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9420" w14:textId="11F1E29F" w:rsidR="00784063" w:rsidRDefault="004A7E66" w:rsidP="00DD5C4C">
      <w:pPr>
        <w:jc w:val="both"/>
        <w:rPr>
          <w:b/>
          <w:bCs/>
          <w:sz w:val="22"/>
          <w:szCs w:val="22"/>
        </w:rPr>
      </w:pPr>
      <w:r>
        <w:rPr>
          <w:noProof/>
        </w:rPr>
        <w:drawing>
          <wp:anchor distT="0" distB="0" distL="114300" distR="114300" simplePos="0" relativeHeight="251658752" behindDoc="0" locked="0" layoutInCell="1" allowOverlap="1" wp14:anchorId="62D893C5" wp14:editId="2FAD7185">
            <wp:simplePos x="0" y="0"/>
            <wp:positionH relativeFrom="column">
              <wp:posOffset>3202305</wp:posOffset>
            </wp:positionH>
            <wp:positionV relativeFrom="paragraph">
              <wp:posOffset>-142875</wp:posOffset>
            </wp:positionV>
            <wp:extent cx="2583180" cy="586740"/>
            <wp:effectExtent l="0" t="0" r="0" b="0"/>
            <wp:wrapNone/>
            <wp:docPr id="197506524" name="Picture 197506524" descr="A black background with re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506524" name="Picture 197506524" descr="A black background with red text&#10;&#10;Description automatically generat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3180" cy="586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7ED168C9" wp14:editId="4DEFA594">
            <wp:simplePos x="0" y="0"/>
            <wp:positionH relativeFrom="column">
              <wp:posOffset>-741045</wp:posOffset>
            </wp:positionH>
            <wp:positionV relativeFrom="paragraph">
              <wp:posOffset>-561975</wp:posOffset>
            </wp:positionV>
            <wp:extent cx="3041015" cy="1366520"/>
            <wp:effectExtent l="0" t="0" r="0" b="0"/>
            <wp:wrapNone/>
            <wp:docPr id="3" name="bg object 17" descr="A logo with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bg object 17" descr="A logo with people holding hands&#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1015"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2"/>
          <w:szCs w:val="22"/>
        </w:rPr>
        <w:drawing>
          <wp:anchor distT="0" distB="0" distL="114300" distR="114300" simplePos="0" relativeHeight="251656704" behindDoc="1" locked="0" layoutInCell="1" allowOverlap="1" wp14:anchorId="750E39BB" wp14:editId="4B6CBDA0">
            <wp:simplePos x="0" y="0"/>
            <wp:positionH relativeFrom="column">
              <wp:posOffset>-1350645</wp:posOffset>
            </wp:positionH>
            <wp:positionV relativeFrom="paragraph">
              <wp:posOffset>-905510</wp:posOffset>
            </wp:positionV>
            <wp:extent cx="7560310" cy="10685780"/>
            <wp:effectExtent l="0" t="0" r="2540" b="1270"/>
            <wp:wrapNone/>
            <wp:docPr id="2" name="docshape2"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shape2" descr="Graphical user interface  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0310" cy="106857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293C8AB" w14:textId="77777777" w:rsidR="00E223D6" w:rsidRDefault="00E223D6" w:rsidP="00DD5C4C">
      <w:pPr>
        <w:pStyle w:val="Title"/>
        <w:spacing w:line="276" w:lineRule="auto"/>
        <w:jc w:val="both"/>
        <w:rPr>
          <w:color w:val="510000"/>
          <w:spacing w:val="-58"/>
          <w:w w:val="110"/>
        </w:rPr>
      </w:pPr>
    </w:p>
    <w:p w14:paraId="43E92D89" w14:textId="77777777" w:rsidR="00E223D6" w:rsidRDefault="00E223D6" w:rsidP="00DD5C4C">
      <w:pPr>
        <w:pStyle w:val="Title"/>
        <w:spacing w:line="276" w:lineRule="auto"/>
        <w:jc w:val="both"/>
        <w:rPr>
          <w:color w:val="510000"/>
          <w:spacing w:val="-58"/>
          <w:w w:val="110"/>
        </w:rPr>
      </w:pPr>
    </w:p>
    <w:p w14:paraId="74E0F0E3" w14:textId="77777777" w:rsidR="00E223D6" w:rsidRDefault="00E223D6" w:rsidP="00DD5C4C">
      <w:pPr>
        <w:pStyle w:val="Title"/>
        <w:spacing w:line="276" w:lineRule="auto"/>
        <w:jc w:val="both"/>
        <w:rPr>
          <w:color w:val="510000"/>
          <w:spacing w:val="-58"/>
          <w:w w:val="110"/>
        </w:rPr>
      </w:pPr>
    </w:p>
    <w:p w14:paraId="25A7F9B3" w14:textId="6384B357" w:rsidR="00E223D6" w:rsidRPr="004C4363" w:rsidRDefault="00E223D6" w:rsidP="00A00F7A">
      <w:pPr>
        <w:pStyle w:val="Title"/>
        <w:spacing w:line="276" w:lineRule="auto"/>
        <w:rPr>
          <w:rFonts w:ascii="Oswald" w:hAnsi="Oswald" w:cs="Arial"/>
        </w:rPr>
      </w:pPr>
      <w:r w:rsidRPr="004C4363">
        <w:rPr>
          <w:rFonts w:ascii="Oswald" w:hAnsi="Oswald" w:cs="Arial"/>
          <w:color w:val="510000"/>
          <w:spacing w:val="-58"/>
          <w:w w:val="110"/>
        </w:rPr>
        <w:t>Safeguarding</w:t>
      </w:r>
      <w:r w:rsidRPr="004C4363">
        <w:rPr>
          <w:rFonts w:ascii="Oswald" w:hAnsi="Oswald" w:cs="Arial"/>
          <w:color w:val="510000"/>
          <w:spacing w:val="-79"/>
          <w:w w:val="110"/>
        </w:rPr>
        <w:t xml:space="preserve"> </w:t>
      </w:r>
      <w:r w:rsidRPr="004C4363">
        <w:rPr>
          <w:rFonts w:ascii="Oswald" w:hAnsi="Oswald" w:cs="Arial"/>
          <w:color w:val="510000"/>
          <w:spacing w:val="-30"/>
          <w:w w:val="110"/>
        </w:rPr>
        <w:t>and</w:t>
      </w:r>
      <w:r w:rsidRPr="004C4363">
        <w:rPr>
          <w:rFonts w:ascii="Oswald" w:hAnsi="Oswald" w:cs="Arial"/>
          <w:color w:val="510000"/>
          <w:spacing w:val="-115"/>
          <w:w w:val="110"/>
        </w:rPr>
        <w:t xml:space="preserve"> </w:t>
      </w:r>
      <w:r w:rsidRPr="004C4363">
        <w:rPr>
          <w:rFonts w:ascii="Oswald" w:hAnsi="Oswald" w:cs="Arial"/>
          <w:color w:val="510000"/>
          <w:spacing w:val="-53"/>
          <w:w w:val="110"/>
        </w:rPr>
        <w:t xml:space="preserve">Child </w:t>
      </w:r>
      <w:r w:rsidRPr="004C4363">
        <w:rPr>
          <w:rFonts w:ascii="Oswald" w:hAnsi="Oswald" w:cs="Arial"/>
          <w:color w:val="510000"/>
          <w:spacing w:val="-56"/>
          <w:w w:val="110"/>
        </w:rPr>
        <w:t>Protection</w:t>
      </w:r>
      <w:r w:rsidRPr="004C4363">
        <w:rPr>
          <w:rFonts w:ascii="Oswald" w:hAnsi="Oswald" w:cs="Arial"/>
          <w:color w:val="510000"/>
          <w:spacing w:val="-118"/>
          <w:w w:val="110"/>
        </w:rPr>
        <w:t xml:space="preserve"> </w:t>
      </w:r>
      <w:r w:rsidRPr="004C4363">
        <w:rPr>
          <w:rFonts w:ascii="Oswald" w:hAnsi="Oswald" w:cs="Arial"/>
          <w:color w:val="510000"/>
          <w:spacing w:val="-16"/>
          <w:w w:val="110"/>
        </w:rPr>
        <w:t>Policy</w:t>
      </w:r>
    </w:p>
    <w:p w14:paraId="38230E50" w14:textId="11A46563" w:rsidR="00E223D6" w:rsidRPr="004C4363" w:rsidRDefault="00E223D6" w:rsidP="00A00F7A">
      <w:pPr>
        <w:spacing w:before="208"/>
        <w:ind w:left="397" w:right="882"/>
        <w:jc w:val="center"/>
        <w:rPr>
          <w:rFonts w:ascii="Oswald" w:hAnsi="Oswald" w:cs="Arial"/>
          <w:sz w:val="72"/>
        </w:rPr>
      </w:pPr>
      <w:r w:rsidRPr="004C4363">
        <w:rPr>
          <w:rFonts w:ascii="Oswald" w:hAnsi="Oswald" w:cs="Arial"/>
          <w:color w:val="A6A6A6"/>
          <w:spacing w:val="-2"/>
          <w:sz w:val="72"/>
        </w:rPr>
        <w:t>2023/24</w:t>
      </w:r>
    </w:p>
    <w:p w14:paraId="3B4E6C9B" w14:textId="61DDC270" w:rsidR="00784063" w:rsidRDefault="00246FA4" w:rsidP="00DD5C4C">
      <w:pPr>
        <w:jc w:val="both"/>
        <w:rPr>
          <w:b/>
          <w:bCs/>
          <w:sz w:val="22"/>
          <w:szCs w:val="22"/>
        </w:rPr>
      </w:pPr>
      <w:r>
        <w:rPr>
          <w:b/>
          <w:bCs/>
          <w:noProof/>
          <w:sz w:val="22"/>
          <w:szCs w:val="22"/>
        </w:rPr>
        <mc:AlternateContent>
          <mc:Choice Requires="wpg">
            <w:drawing>
              <wp:anchor distT="0" distB="0" distL="114300" distR="114300" simplePos="0" relativeHeight="251655680" behindDoc="1" locked="0" layoutInCell="1" allowOverlap="1" wp14:anchorId="6A4A9966" wp14:editId="119F7A05">
                <wp:simplePos x="0" y="0"/>
                <wp:positionH relativeFrom="page">
                  <wp:posOffset>0</wp:posOffset>
                </wp:positionH>
                <wp:positionV relativeFrom="page">
                  <wp:posOffset>6985</wp:posOffset>
                </wp:positionV>
                <wp:extent cx="7560310" cy="1068578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5780"/>
                          <a:chOff x="0" y="11"/>
                          <a:chExt cx="11906" cy="16828"/>
                        </a:xfrm>
                      </wpg:grpSpPr>
                      <pic:pic xmlns:pic="http://schemas.openxmlformats.org/drawingml/2006/picture">
                        <pic:nvPicPr>
                          <pic:cNvPr id="5" name="docshape2" descr="Graphical user interface  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0"/>
                            <a:ext cx="11906" cy="16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docshape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50" y="965"/>
                            <a:ext cx="4787" cy="21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32AAE2" id="Group 4" o:spid="_x0000_s1026" style="position:absolute;margin-left:0;margin-top:.55pt;width:595.3pt;height:841.4pt;z-index:-251660800;mso-position-horizontal-relative:page;mso-position-vertical-relative:page" coordorigin=",11" coordsize="11906,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alt="Graphical user interface  Description automatically generated" style="position:absolute;top:10;width:11906;height:1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">
                  <v:imagedata r:id="rId15" o:title="Graphical user interface  Description automatically generated"/>
                </v:shape>
                <v:shape id="docshape3" o:spid="_x0000_s1028" type="#_x0000_t75" style="position:absolute;left:450;top:965;width:4787;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">
                  <v:imagedata r:id="rId16" o:title=""/>
                </v:shape>
                <w10:wrap anchorx="page" anchory="page"/>
              </v:group>
            </w:pict>
          </mc:Fallback>
        </mc:AlternateContent>
      </w:r>
      <w:r w:rsidR="00784063">
        <w:rPr>
          <w:b/>
          <w:bCs/>
          <w:sz w:val="22"/>
          <w:szCs w:val="22"/>
        </w:rPr>
        <w:br w:type="page"/>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1"/>
        <w:gridCol w:w="2816"/>
        <w:gridCol w:w="2151"/>
      </w:tblGrid>
      <w:tr w:rsidR="009A4E39" w:rsidRPr="001B4505" w14:paraId="373515F7" w14:textId="77777777" w:rsidTr="661A9856">
        <w:trPr>
          <w:trHeight w:val="1389"/>
        </w:trPr>
        <w:tc>
          <w:tcPr>
            <w:tcW w:w="3841" w:type="dxa"/>
          </w:tcPr>
          <w:p w14:paraId="077B1EC0" w14:textId="7F37F8DE" w:rsidR="009A4E39" w:rsidRPr="004A7E66" w:rsidRDefault="009A4E39" w:rsidP="00DD5C4C">
            <w:pPr>
              <w:pStyle w:val="TableParagraph"/>
              <w:jc w:val="both"/>
              <w:rPr>
                <w:rFonts w:ascii="Calibri" w:hAnsi="Calibri" w:cs="Calibri"/>
              </w:rPr>
            </w:pPr>
            <w:r w:rsidRPr="004A7E66">
              <w:rPr>
                <w:rFonts w:ascii="Calibri" w:hAnsi="Calibri" w:cs="Calibri"/>
                <w:b/>
                <w:bCs/>
              </w:rPr>
              <w:lastRenderedPageBreak/>
              <w:br w:type="page"/>
            </w:r>
          </w:p>
          <w:p w14:paraId="19576F43" w14:textId="77777777" w:rsidR="009A4E39" w:rsidRPr="004A7E66" w:rsidRDefault="009A4E39" w:rsidP="00DD5C4C">
            <w:pPr>
              <w:pStyle w:val="TableParagraph"/>
              <w:spacing w:before="13"/>
              <w:jc w:val="both"/>
              <w:rPr>
                <w:rFonts w:ascii="Calibri" w:hAnsi="Calibri" w:cs="Calibri"/>
              </w:rPr>
            </w:pPr>
          </w:p>
          <w:p w14:paraId="4A542A11" w14:textId="77777777" w:rsidR="009A4E39" w:rsidRPr="004A7E66" w:rsidRDefault="009A4E39" w:rsidP="00DD5C4C">
            <w:pPr>
              <w:pStyle w:val="TableParagraph"/>
              <w:ind w:left="107"/>
              <w:jc w:val="both"/>
              <w:rPr>
                <w:rFonts w:ascii="Calibri" w:hAnsi="Calibri" w:cs="Calibri"/>
                <w:b/>
              </w:rPr>
            </w:pPr>
            <w:r w:rsidRPr="004A7E66">
              <w:rPr>
                <w:rFonts w:ascii="Calibri" w:hAnsi="Calibri" w:cs="Calibri"/>
                <w:b/>
                <w:spacing w:val="-2"/>
                <w:w w:val="96"/>
              </w:rPr>
              <w:t>Aut</w:t>
            </w:r>
            <w:r w:rsidRPr="004A7E66">
              <w:rPr>
                <w:rFonts w:ascii="Calibri" w:hAnsi="Calibri" w:cs="Calibri"/>
                <w:b/>
                <w:spacing w:val="-4"/>
                <w:w w:val="96"/>
              </w:rPr>
              <w:t>h</w:t>
            </w:r>
            <w:r w:rsidRPr="004A7E66">
              <w:rPr>
                <w:rFonts w:ascii="Calibri" w:hAnsi="Calibri" w:cs="Calibri"/>
                <w:b/>
                <w:spacing w:val="-4"/>
                <w:w w:val="95"/>
              </w:rPr>
              <w:t>o</w:t>
            </w:r>
            <w:r w:rsidRPr="004A7E66">
              <w:rPr>
                <w:rFonts w:ascii="Calibri" w:hAnsi="Calibri" w:cs="Calibri"/>
                <w:b/>
                <w:spacing w:val="-2"/>
                <w:w w:val="98"/>
              </w:rPr>
              <w:t>r</w:t>
            </w:r>
            <w:r w:rsidRPr="004A7E66">
              <w:rPr>
                <w:rFonts w:ascii="Calibri" w:hAnsi="Calibri" w:cs="Calibri"/>
                <w:b/>
                <w:spacing w:val="-2"/>
                <w:w w:val="162"/>
              </w:rPr>
              <w:t>/</w:t>
            </w:r>
            <w:r w:rsidRPr="004A7E66">
              <w:rPr>
                <w:rFonts w:ascii="Calibri" w:hAnsi="Calibri" w:cs="Calibri"/>
                <w:b/>
                <w:spacing w:val="-2"/>
                <w:w w:val="80"/>
              </w:rPr>
              <w:t>C</w:t>
            </w:r>
            <w:r w:rsidRPr="004A7E66">
              <w:rPr>
                <w:rFonts w:ascii="Calibri" w:hAnsi="Calibri" w:cs="Calibri"/>
                <w:b/>
                <w:spacing w:val="-4"/>
                <w:w w:val="95"/>
              </w:rPr>
              <w:t>o</w:t>
            </w:r>
            <w:r w:rsidRPr="004A7E66">
              <w:rPr>
                <w:rFonts w:ascii="Calibri" w:hAnsi="Calibri" w:cs="Calibri"/>
                <w:b/>
                <w:spacing w:val="-3"/>
                <w:w w:val="95"/>
              </w:rPr>
              <w:t>n</w:t>
            </w:r>
            <w:r w:rsidRPr="004A7E66">
              <w:rPr>
                <w:rFonts w:ascii="Calibri" w:hAnsi="Calibri" w:cs="Calibri"/>
                <w:b/>
                <w:spacing w:val="-2"/>
                <w:w w:val="101"/>
              </w:rPr>
              <w:t>t</w:t>
            </w:r>
            <w:r w:rsidRPr="004A7E66">
              <w:rPr>
                <w:rFonts w:ascii="Calibri" w:hAnsi="Calibri" w:cs="Calibri"/>
                <w:b/>
                <w:spacing w:val="-6"/>
                <w:w w:val="101"/>
              </w:rPr>
              <w:t>a</w:t>
            </w:r>
            <w:r w:rsidRPr="004A7E66">
              <w:rPr>
                <w:rFonts w:ascii="Calibri" w:hAnsi="Calibri" w:cs="Calibri"/>
                <w:b/>
                <w:spacing w:val="-1"/>
                <w:w w:val="82"/>
              </w:rPr>
              <w:t>c</w:t>
            </w:r>
            <w:r w:rsidRPr="004A7E66">
              <w:rPr>
                <w:rFonts w:ascii="Calibri" w:hAnsi="Calibri" w:cs="Calibri"/>
                <w:b/>
                <w:spacing w:val="-2"/>
              </w:rPr>
              <w:t>t:</w:t>
            </w:r>
          </w:p>
        </w:tc>
        <w:tc>
          <w:tcPr>
            <w:tcW w:w="4967" w:type="dxa"/>
            <w:gridSpan w:val="2"/>
          </w:tcPr>
          <w:p w14:paraId="4C30A55C" w14:textId="77777777" w:rsidR="009A4E39" w:rsidRPr="004A7E66" w:rsidRDefault="009A4E39" w:rsidP="00DD5C4C">
            <w:pPr>
              <w:pStyle w:val="TableParagraph"/>
              <w:spacing w:before="13" w:line="254" w:lineRule="auto"/>
              <w:ind w:left="107" w:right="2103"/>
              <w:jc w:val="both"/>
              <w:rPr>
                <w:rFonts w:ascii="Calibri" w:hAnsi="Calibri" w:cs="Calibri"/>
                <w:w w:val="80"/>
              </w:rPr>
            </w:pPr>
            <w:r w:rsidRPr="004A7E66">
              <w:rPr>
                <w:rFonts w:ascii="Calibri" w:hAnsi="Calibri" w:cs="Calibri"/>
                <w:w w:val="80"/>
              </w:rPr>
              <w:t>Trust Safeguarding Leads</w:t>
            </w:r>
          </w:p>
          <w:p w14:paraId="2074D7E2" w14:textId="2B26E0EA" w:rsidR="009A4E39" w:rsidRPr="004A7E66" w:rsidRDefault="009A4E39" w:rsidP="00DD5C4C">
            <w:pPr>
              <w:pStyle w:val="TableParagraph"/>
              <w:spacing w:before="1"/>
              <w:ind w:left="107"/>
              <w:jc w:val="both"/>
              <w:rPr>
                <w:rFonts w:ascii="Calibri" w:hAnsi="Calibri" w:cs="Calibri"/>
                <w:spacing w:val="-8"/>
                <w:w w:val="90"/>
              </w:rPr>
            </w:pPr>
            <w:r w:rsidRPr="004A7E66">
              <w:rPr>
                <w:rFonts w:ascii="Calibri" w:hAnsi="Calibri" w:cs="Calibri"/>
                <w:w w:val="90"/>
              </w:rPr>
              <w:t>Email:</w:t>
            </w:r>
            <w:r w:rsidRPr="004A7E66">
              <w:rPr>
                <w:rFonts w:ascii="Calibri" w:hAnsi="Calibri" w:cs="Calibri"/>
                <w:spacing w:val="-8"/>
                <w:w w:val="90"/>
              </w:rPr>
              <w:t xml:space="preserve"> </w:t>
            </w:r>
            <w:hyperlink r:id="rId17" w:history="1">
              <w:r w:rsidR="00FE5218" w:rsidRPr="004A7E66">
                <w:rPr>
                  <w:rStyle w:val="Hyperlink"/>
                  <w:rFonts w:ascii="Calibri" w:hAnsi="Calibri" w:cs="Calibri"/>
                  <w:spacing w:val="-8"/>
                  <w:w w:val="90"/>
                </w:rPr>
                <w:t>safeguarding@atlp.org.uk</w:t>
              </w:r>
            </w:hyperlink>
          </w:p>
          <w:p w14:paraId="7615A3AD" w14:textId="193EFCCC" w:rsidR="00FE5218" w:rsidRPr="004A7E66" w:rsidRDefault="00FE5218" w:rsidP="00DD5C4C">
            <w:pPr>
              <w:pStyle w:val="TableParagraph"/>
              <w:spacing w:before="1"/>
              <w:ind w:left="107"/>
              <w:jc w:val="both"/>
              <w:rPr>
                <w:rFonts w:ascii="Calibri" w:hAnsi="Calibri" w:cs="Calibri"/>
              </w:rPr>
            </w:pPr>
          </w:p>
        </w:tc>
      </w:tr>
      <w:tr w:rsidR="009A4E39" w:rsidRPr="001B4505" w14:paraId="79861F24" w14:textId="77777777" w:rsidTr="661A9856">
        <w:trPr>
          <w:trHeight w:val="546"/>
        </w:trPr>
        <w:tc>
          <w:tcPr>
            <w:tcW w:w="3841" w:type="dxa"/>
          </w:tcPr>
          <w:p w14:paraId="0A9870C9" w14:textId="77777777" w:rsidR="009A4E39" w:rsidRPr="004A7E66" w:rsidRDefault="009A4E39" w:rsidP="00DD5C4C">
            <w:pPr>
              <w:pStyle w:val="TableParagraph"/>
              <w:spacing w:before="141"/>
              <w:ind w:left="107"/>
              <w:jc w:val="both"/>
              <w:rPr>
                <w:rFonts w:ascii="Calibri" w:hAnsi="Calibri" w:cs="Calibri"/>
                <w:b/>
              </w:rPr>
            </w:pPr>
            <w:r w:rsidRPr="004A7E66">
              <w:rPr>
                <w:rFonts w:ascii="Calibri" w:hAnsi="Calibri" w:cs="Calibri"/>
                <w:b/>
                <w:w w:val="85"/>
              </w:rPr>
              <w:t>Document</w:t>
            </w:r>
            <w:r w:rsidRPr="004A7E66">
              <w:rPr>
                <w:rFonts w:ascii="Calibri" w:hAnsi="Calibri" w:cs="Calibri"/>
                <w:b/>
                <w:spacing w:val="16"/>
              </w:rPr>
              <w:t xml:space="preserve"> </w:t>
            </w:r>
            <w:r w:rsidRPr="004A7E66">
              <w:rPr>
                <w:rFonts w:ascii="Calibri" w:hAnsi="Calibri" w:cs="Calibri"/>
                <w:b/>
                <w:spacing w:val="-2"/>
              </w:rPr>
              <w:t>Reference:</w:t>
            </w:r>
          </w:p>
        </w:tc>
        <w:tc>
          <w:tcPr>
            <w:tcW w:w="4967" w:type="dxa"/>
            <w:gridSpan w:val="2"/>
          </w:tcPr>
          <w:p w14:paraId="152B9083" w14:textId="77777777" w:rsidR="009A4E39" w:rsidRPr="004A7E66" w:rsidRDefault="009A4E39" w:rsidP="00DD5C4C">
            <w:pPr>
              <w:pStyle w:val="TableParagraph"/>
              <w:spacing w:before="7"/>
              <w:ind w:left="107"/>
              <w:jc w:val="both"/>
              <w:rPr>
                <w:rFonts w:ascii="Calibri" w:hAnsi="Calibri" w:cs="Calibri"/>
              </w:rPr>
            </w:pPr>
            <w:r w:rsidRPr="004A7E66">
              <w:rPr>
                <w:rFonts w:ascii="Calibri" w:hAnsi="Calibri" w:cs="Calibri"/>
                <w:w w:val="90"/>
              </w:rPr>
              <w:t>Arthur</w:t>
            </w:r>
            <w:r w:rsidRPr="004A7E66">
              <w:rPr>
                <w:rFonts w:ascii="Calibri" w:hAnsi="Calibri" w:cs="Calibri"/>
                <w:spacing w:val="-5"/>
              </w:rPr>
              <w:t xml:space="preserve"> </w:t>
            </w:r>
            <w:r w:rsidRPr="004A7E66">
              <w:rPr>
                <w:rFonts w:ascii="Calibri" w:hAnsi="Calibri" w:cs="Calibri"/>
                <w:w w:val="90"/>
              </w:rPr>
              <w:t>Terry</w:t>
            </w:r>
            <w:r w:rsidRPr="004A7E66">
              <w:rPr>
                <w:rFonts w:ascii="Calibri" w:hAnsi="Calibri" w:cs="Calibri"/>
                <w:spacing w:val="-2"/>
              </w:rPr>
              <w:t xml:space="preserve"> </w:t>
            </w:r>
            <w:r w:rsidRPr="004A7E66">
              <w:rPr>
                <w:rFonts w:ascii="Calibri" w:hAnsi="Calibri" w:cs="Calibri"/>
                <w:w w:val="90"/>
              </w:rPr>
              <w:t>Learning</w:t>
            </w:r>
            <w:r w:rsidRPr="004A7E66">
              <w:rPr>
                <w:rFonts w:ascii="Calibri" w:hAnsi="Calibri" w:cs="Calibri"/>
                <w:spacing w:val="-6"/>
              </w:rPr>
              <w:t xml:space="preserve"> </w:t>
            </w:r>
            <w:r w:rsidRPr="004A7E66">
              <w:rPr>
                <w:rFonts w:ascii="Calibri" w:hAnsi="Calibri" w:cs="Calibri"/>
                <w:w w:val="90"/>
              </w:rPr>
              <w:t>Partnership</w:t>
            </w:r>
            <w:r w:rsidRPr="004A7E66">
              <w:rPr>
                <w:rFonts w:ascii="Calibri" w:hAnsi="Calibri" w:cs="Calibri"/>
                <w:spacing w:val="-4"/>
              </w:rPr>
              <w:t xml:space="preserve"> </w:t>
            </w:r>
            <w:r w:rsidRPr="004A7E66">
              <w:rPr>
                <w:rFonts w:ascii="Calibri" w:hAnsi="Calibri" w:cs="Calibri"/>
                <w:w w:val="90"/>
              </w:rPr>
              <w:t>Safeguarding</w:t>
            </w:r>
            <w:r w:rsidRPr="004A7E66">
              <w:rPr>
                <w:rFonts w:ascii="Calibri" w:hAnsi="Calibri" w:cs="Calibri"/>
                <w:spacing w:val="-3"/>
              </w:rPr>
              <w:t xml:space="preserve"> </w:t>
            </w:r>
            <w:r w:rsidRPr="004A7E66">
              <w:rPr>
                <w:rFonts w:ascii="Calibri" w:hAnsi="Calibri" w:cs="Calibri"/>
                <w:spacing w:val="-5"/>
                <w:w w:val="90"/>
              </w:rPr>
              <w:t>and</w:t>
            </w:r>
          </w:p>
          <w:p w14:paraId="43539BA0" w14:textId="77777777" w:rsidR="009A4E39" w:rsidRPr="004A7E66" w:rsidRDefault="009A4E39" w:rsidP="00DD5C4C">
            <w:pPr>
              <w:pStyle w:val="TableParagraph"/>
              <w:spacing w:before="16" w:line="251" w:lineRule="exact"/>
              <w:ind w:left="107"/>
              <w:jc w:val="both"/>
              <w:rPr>
                <w:rFonts w:ascii="Calibri" w:hAnsi="Calibri" w:cs="Calibri"/>
              </w:rPr>
            </w:pPr>
            <w:r w:rsidRPr="004A7E66">
              <w:rPr>
                <w:rFonts w:ascii="Calibri" w:hAnsi="Calibri" w:cs="Calibri"/>
                <w:w w:val="90"/>
              </w:rPr>
              <w:t>Child</w:t>
            </w:r>
            <w:r w:rsidRPr="004A7E66">
              <w:rPr>
                <w:rFonts w:ascii="Calibri" w:hAnsi="Calibri" w:cs="Calibri"/>
                <w:spacing w:val="6"/>
              </w:rPr>
              <w:t xml:space="preserve"> </w:t>
            </w:r>
            <w:r w:rsidRPr="004A7E66">
              <w:rPr>
                <w:rFonts w:ascii="Calibri" w:hAnsi="Calibri" w:cs="Calibri"/>
                <w:w w:val="90"/>
              </w:rPr>
              <w:t>Protection</w:t>
            </w:r>
            <w:r w:rsidRPr="004A7E66">
              <w:rPr>
                <w:rFonts w:ascii="Calibri" w:hAnsi="Calibri" w:cs="Calibri"/>
                <w:spacing w:val="3"/>
              </w:rPr>
              <w:t xml:space="preserve"> </w:t>
            </w:r>
            <w:r w:rsidRPr="004A7E66">
              <w:rPr>
                <w:rFonts w:ascii="Calibri" w:hAnsi="Calibri" w:cs="Calibri"/>
                <w:spacing w:val="-2"/>
                <w:w w:val="90"/>
              </w:rPr>
              <w:t>Policy</w:t>
            </w:r>
          </w:p>
        </w:tc>
      </w:tr>
      <w:tr w:rsidR="009A4E39" w:rsidRPr="001B4505" w14:paraId="3E80C7F4" w14:textId="77777777" w:rsidTr="661A9856">
        <w:trPr>
          <w:trHeight w:val="280"/>
        </w:trPr>
        <w:tc>
          <w:tcPr>
            <w:tcW w:w="3841" w:type="dxa"/>
          </w:tcPr>
          <w:p w14:paraId="29659600" w14:textId="77777777" w:rsidR="009A4E39" w:rsidRPr="004A7E66" w:rsidRDefault="009A4E39" w:rsidP="00DD5C4C">
            <w:pPr>
              <w:pStyle w:val="TableParagraph"/>
              <w:spacing w:before="9" w:line="251" w:lineRule="exact"/>
              <w:ind w:left="107"/>
              <w:jc w:val="both"/>
              <w:rPr>
                <w:rFonts w:ascii="Calibri" w:hAnsi="Calibri" w:cs="Calibri"/>
                <w:b/>
              </w:rPr>
            </w:pPr>
            <w:r w:rsidRPr="004A7E66">
              <w:rPr>
                <w:rFonts w:ascii="Calibri" w:hAnsi="Calibri" w:cs="Calibri"/>
                <w:b/>
                <w:spacing w:val="-2"/>
                <w:w w:val="95"/>
              </w:rPr>
              <w:t>Version</w:t>
            </w:r>
          </w:p>
        </w:tc>
        <w:tc>
          <w:tcPr>
            <w:tcW w:w="4967" w:type="dxa"/>
            <w:gridSpan w:val="2"/>
          </w:tcPr>
          <w:p w14:paraId="39384376" w14:textId="14F4405C" w:rsidR="009A4E39" w:rsidRPr="004A7E66" w:rsidRDefault="009A4E39" w:rsidP="00DD5C4C">
            <w:pPr>
              <w:pStyle w:val="TableParagraph"/>
              <w:spacing w:before="9" w:line="251" w:lineRule="exact"/>
              <w:ind w:left="107"/>
              <w:jc w:val="both"/>
              <w:rPr>
                <w:rFonts w:ascii="Calibri" w:hAnsi="Calibri" w:cs="Calibri"/>
              </w:rPr>
            </w:pPr>
          </w:p>
        </w:tc>
      </w:tr>
      <w:tr w:rsidR="009A4E39" w:rsidRPr="001B4505" w14:paraId="0626B1DD" w14:textId="77777777" w:rsidTr="661A9856">
        <w:trPr>
          <w:trHeight w:val="268"/>
        </w:trPr>
        <w:tc>
          <w:tcPr>
            <w:tcW w:w="3841" w:type="dxa"/>
          </w:tcPr>
          <w:p w14:paraId="6D83BD6B" w14:textId="77777777" w:rsidR="009A4E39" w:rsidRPr="004A7E66" w:rsidRDefault="009A4E39" w:rsidP="00DD5C4C">
            <w:pPr>
              <w:pStyle w:val="TableParagraph"/>
              <w:spacing w:before="2" w:line="246" w:lineRule="exact"/>
              <w:ind w:left="107"/>
              <w:jc w:val="both"/>
              <w:rPr>
                <w:rFonts w:ascii="Calibri" w:hAnsi="Calibri" w:cs="Calibri"/>
                <w:b/>
              </w:rPr>
            </w:pPr>
            <w:r w:rsidRPr="004A7E66">
              <w:rPr>
                <w:rFonts w:ascii="Calibri" w:hAnsi="Calibri" w:cs="Calibri"/>
                <w:b/>
                <w:spacing w:val="-2"/>
                <w:w w:val="95"/>
              </w:rPr>
              <w:t>Status</w:t>
            </w:r>
          </w:p>
        </w:tc>
        <w:tc>
          <w:tcPr>
            <w:tcW w:w="4967" w:type="dxa"/>
            <w:gridSpan w:val="2"/>
          </w:tcPr>
          <w:p w14:paraId="7206B3A5" w14:textId="2F0F0BC1" w:rsidR="009A4E39" w:rsidRPr="004A7E66" w:rsidRDefault="00286F19" w:rsidP="00DD5C4C">
            <w:pPr>
              <w:pStyle w:val="TableParagraph"/>
              <w:spacing w:before="2" w:line="246" w:lineRule="exact"/>
              <w:ind w:left="107"/>
              <w:jc w:val="both"/>
              <w:rPr>
                <w:rFonts w:ascii="Calibri" w:hAnsi="Calibri" w:cs="Calibri"/>
              </w:rPr>
            </w:pPr>
            <w:r>
              <w:rPr>
                <w:rFonts w:ascii="Calibri" w:hAnsi="Calibri" w:cs="Calibri"/>
                <w:spacing w:val="-2"/>
              </w:rPr>
              <w:t>Final Version</w:t>
            </w:r>
          </w:p>
        </w:tc>
      </w:tr>
      <w:tr w:rsidR="009A4E39" w:rsidRPr="001B4505" w14:paraId="6ADFD535" w14:textId="77777777" w:rsidTr="661A9856">
        <w:trPr>
          <w:trHeight w:val="4173"/>
        </w:trPr>
        <w:tc>
          <w:tcPr>
            <w:tcW w:w="3841" w:type="dxa"/>
          </w:tcPr>
          <w:p w14:paraId="019BF644" w14:textId="77777777" w:rsidR="009A4E39" w:rsidRPr="004A7E66" w:rsidRDefault="009A4E39" w:rsidP="00A00F7A">
            <w:pPr>
              <w:pStyle w:val="TableParagraph"/>
              <w:rPr>
                <w:rFonts w:ascii="Calibri" w:hAnsi="Calibri" w:cs="Calibri"/>
              </w:rPr>
            </w:pPr>
          </w:p>
          <w:p w14:paraId="57433CDC" w14:textId="77777777" w:rsidR="009A4E39" w:rsidRPr="004A7E66" w:rsidRDefault="009A4E39" w:rsidP="00A00F7A">
            <w:pPr>
              <w:pStyle w:val="TableParagraph"/>
              <w:rPr>
                <w:rFonts w:ascii="Calibri" w:hAnsi="Calibri" w:cs="Calibri"/>
              </w:rPr>
            </w:pPr>
          </w:p>
          <w:p w14:paraId="49829991" w14:textId="77777777" w:rsidR="009A4E39" w:rsidRPr="004A7E66" w:rsidRDefault="009A4E39" w:rsidP="00A00F7A">
            <w:pPr>
              <w:pStyle w:val="TableParagraph"/>
              <w:rPr>
                <w:rFonts w:ascii="Calibri" w:hAnsi="Calibri" w:cs="Calibri"/>
              </w:rPr>
            </w:pPr>
          </w:p>
          <w:p w14:paraId="324A2638" w14:textId="77777777" w:rsidR="009A4E39" w:rsidRPr="004A7E66" w:rsidRDefault="009A4E39" w:rsidP="00A00F7A">
            <w:pPr>
              <w:pStyle w:val="TableParagraph"/>
              <w:rPr>
                <w:rFonts w:ascii="Calibri" w:hAnsi="Calibri" w:cs="Calibri"/>
              </w:rPr>
            </w:pPr>
          </w:p>
          <w:p w14:paraId="61A90450" w14:textId="77777777" w:rsidR="009A4E39" w:rsidRPr="004A7E66" w:rsidRDefault="009A4E39" w:rsidP="00A00F7A">
            <w:pPr>
              <w:pStyle w:val="TableParagraph"/>
              <w:rPr>
                <w:rFonts w:ascii="Calibri" w:hAnsi="Calibri" w:cs="Calibri"/>
              </w:rPr>
            </w:pPr>
          </w:p>
          <w:p w14:paraId="2C176654" w14:textId="77777777" w:rsidR="009A4E39" w:rsidRPr="004A7E66" w:rsidRDefault="009A4E39" w:rsidP="00A00F7A">
            <w:pPr>
              <w:pStyle w:val="TableParagraph"/>
              <w:rPr>
                <w:rFonts w:ascii="Calibri" w:hAnsi="Calibri" w:cs="Calibri"/>
              </w:rPr>
            </w:pPr>
          </w:p>
          <w:p w14:paraId="03B4B657" w14:textId="20A826E9" w:rsidR="009A4E39" w:rsidRPr="004A7E66" w:rsidRDefault="009A4E39" w:rsidP="661A9856">
            <w:pPr>
              <w:pStyle w:val="TableParagraph"/>
              <w:ind w:left="107"/>
              <w:rPr>
                <w:rFonts w:ascii="Calibri" w:hAnsi="Calibri" w:cs="Calibri"/>
                <w:b/>
                <w:bCs/>
                <w:spacing w:val="-2"/>
                <w:w w:val="90"/>
              </w:rPr>
            </w:pPr>
            <w:r w:rsidRPr="004A7E66">
              <w:rPr>
                <w:rFonts w:ascii="Calibri" w:hAnsi="Calibri" w:cs="Calibri"/>
                <w:b/>
                <w:bCs/>
                <w:w w:val="85"/>
              </w:rPr>
              <w:t>Related</w:t>
            </w:r>
            <w:r w:rsidRPr="004A7E66">
              <w:rPr>
                <w:rFonts w:ascii="Calibri" w:hAnsi="Calibri" w:cs="Calibri"/>
                <w:b/>
                <w:bCs/>
                <w:spacing w:val="9"/>
              </w:rPr>
              <w:t xml:space="preserve"> </w:t>
            </w:r>
            <w:r w:rsidR="00E67DE6" w:rsidRPr="004A7E66">
              <w:rPr>
                <w:rFonts w:ascii="Calibri" w:hAnsi="Calibri" w:cs="Calibri"/>
                <w:b/>
                <w:bCs/>
                <w:spacing w:val="9"/>
              </w:rPr>
              <w:t>A</w:t>
            </w:r>
            <w:r w:rsidR="00FD0AFE" w:rsidRPr="004A7E66">
              <w:rPr>
                <w:rFonts w:ascii="Calibri" w:hAnsi="Calibri" w:cs="Calibri"/>
                <w:b/>
                <w:bCs/>
                <w:spacing w:val="9"/>
              </w:rPr>
              <w:t xml:space="preserve">TLP </w:t>
            </w:r>
            <w:r w:rsidR="00367E0D" w:rsidRPr="004A7E66">
              <w:rPr>
                <w:rFonts w:ascii="Calibri" w:hAnsi="Calibri" w:cs="Calibri"/>
                <w:b/>
                <w:bCs/>
                <w:spacing w:val="-2"/>
                <w:w w:val="90"/>
              </w:rPr>
              <w:t>p</w:t>
            </w:r>
            <w:r w:rsidRPr="004A7E66">
              <w:rPr>
                <w:rFonts w:ascii="Calibri" w:hAnsi="Calibri" w:cs="Calibri"/>
                <w:b/>
                <w:bCs/>
                <w:spacing w:val="-2"/>
                <w:w w:val="90"/>
              </w:rPr>
              <w:t>olicies</w:t>
            </w:r>
          </w:p>
          <w:p w14:paraId="63763DC3" w14:textId="77777777" w:rsidR="00A5325A" w:rsidRPr="004A7E66" w:rsidRDefault="00A5325A" w:rsidP="00A00F7A">
            <w:pPr>
              <w:pStyle w:val="TableParagraph"/>
              <w:ind w:left="107"/>
              <w:rPr>
                <w:rFonts w:ascii="Calibri" w:hAnsi="Calibri" w:cs="Calibri"/>
                <w:b/>
              </w:rPr>
            </w:pPr>
          </w:p>
          <w:p w14:paraId="23249865" w14:textId="77777777" w:rsidR="00A5325A" w:rsidRPr="004A7E66" w:rsidRDefault="00A5325A" w:rsidP="00A00F7A">
            <w:pPr>
              <w:pStyle w:val="TableParagraph"/>
              <w:ind w:left="107"/>
              <w:rPr>
                <w:rFonts w:ascii="Calibri" w:hAnsi="Calibri" w:cs="Calibri"/>
                <w:b/>
              </w:rPr>
            </w:pPr>
          </w:p>
          <w:p w14:paraId="1D347346" w14:textId="77777777" w:rsidR="00A5325A" w:rsidRPr="004A7E66" w:rsidRDefault="00A5325A" w:rsidP="00A00F7A">
            <w:pPr>
              <w:pStyle w:val="TableParagraph"/>
              <w:ind w:left="107"/>
              <w:rPr>
                <w:rFonts w:ascii="Calibri" w:hAnsi="Calibri" w:cs="Calibri"/>
                <w:b/>
              </w:rPr>
            </w:pPr>
          </w:p>
          <w:p w14:paraId="5A27360D" w14:textId="77777777" w:rsidR="00A5325A" w:rsidRPr="004A7E66" w:rsidRDefault="00A5325A" w:rsidP="00A00F7A">
            <w:pPr>
              <w:pStyle w:val="TableParagraph"/>
              <w:ind w:left="107"/>
              <w:rPr>
                <w:rFonts w:ascii="Calibri" w:hAnsi="Calibri" w:cs="Calibri"/>
                <w:b/>
              </w:rPr>
            </w:pPr>
          </w:p>
          <w:p w14:paraId="035AB929" w14:textId="77777777" w:rsidR="00A5325A" w:rsidRPr="004A7E66" w:rsidRDefault="00A5325A" w:rsidP="00A00F7A">
            <w:pPr>
              <w:pStyle w:val="TableParagraph"/>
              <w:rPr>
                <w:rFonts w:ascii="Calibri" w:hAnsi="Calibri" w:cs="Calibri"/>
                <w:b/>
              </w:rPr>
            </w:pPr>
          </w:p>
          <w:p w14:paraId="523DFE60" w14:textId="77777777" w:rsidR="00A46AAE" w:rsidRPr="004A7E66" w:rsidRDefault="00A46AAE" w:rsidP="00A00F7A">
            <w:pPr>
              <w:pStyle w:val="TableParagraph"/>
              <w:rPr>
                <w:rFonts w:ascii="Calibri" w:hAnsi="Calibri" w:cs="Calibri"/>
                <w:b/>
              </w:rPr>
            </w:pPr>
          </w:p>
          <w:p w14:paraId="59440B59" w14:textId="77777777" w:rsidR="00A46AAE" w:rsidRPr="004A7E66" w:rsidRDefault="00A46AAE" w:rsidP="00A00F7A">
            <w:pPr>
              <w:pStyle w:val="TableParagraph"/>
              <w:rPr>
                <w:rFonts w:ascii="Calibri" w:hAnsi="Calibri" w:cs="Calibri"/>
                <w:b/>
              </w:rPr>
            </w:pPr>
          </w:p>
          <w:p w14:paraId="604AC53F" w14:textId="77777777" w:rsidR="00A46AAE" w:rsidRPr="004A7E66" w:rsidRDefault="00A46AAE" w:rsidP="00A00F7A">
            <w:pPr>
              <w:pStyle w:val="TableParagraph"/>
              <w:rPr>
                <w:rFonts w:ascii="Calibri" w:hAnsi="Calibri" w:cs="Calibri"/>
                <w:b/>
              </w:rPr>
            </w:pPr>
          </w:p>
          <w:p w14:paraId="6ED95981" w14:textId="77777777" w:rsidR="00BB08CB" w:rsidRPr="004A7E66" w:rsidRDefault="00BB08CB" w:rsidP="00A00F7A">
            <w:pPr>
              <w:pStyle w:val="TableParagraph"/>
              <w:rPr>
                <w:rFonts w:ascii="Calibri" w:hAnsi="Calibri" w:cs="Calibri"/>
                <w:b/>
              </w:rPr>
            </w:pPr>
          </w:p>
          <w:p w14:paraId="5C3DEBB9" w14:textId="77777777" w:rsidR="005F4927" w:rsidRPr="004A7E66" w:rsidRDefault="005F4927" w:rsidP="007B35B0">
            <w:pPr>
              <w:pStyle w:val="TableParagraph"/>
              <w:rPr>
                <w:rFonts w:ascii="Calibri" w:hAnsi="Calibri" w:cs="Calibri"/>
                <w:b/>
              </w:rPr>
            </w:pPr>
          </w:p>
          <w:p w14:paraId="1ECDE654" w14:textId="77777777" w:rsidR="0003115A" w:rsidRPr="004A7E66" w:rsidRDefault="0003115A" w:rsidP="00A00F7A">
            <w:pPr>
              <w:pStyle w:val="TableParagraph"/>
              <w:rPr>
                <w:rFonts w:ascii="Calibri" w:hAnsi="Calibri" w:cs="Calibri"/>
                <w:b/>
              </w:rPr>
            </w:pPr>
          </w:p>
          <w:p w14:paraId="272D1258" w14:textId="77777777" w:rsidR="00BB08CB" w:rsidRPr="004A7E66" w:rsidRDefault="00BB08CB" w:rsidP="00A00F7A">
            <w:pPr>
              <w:pStyle w:val="TableParagraph"/>
              <w:ind w:left="107"/>
              <w:rPr>
                <w:rFonts w:ascii="Calibri" w:hAnsi="Calibri" w:cs="Calibri"/>
                <w:b/>
              </w:rPr>
            </w:pPr>
          </w:p>
          <w:p w14:paraId="7DEB6E9F" w14:textId="77777777" w:rsidR="008C0054" w:rsidRPr="004A7E66" w:rsidRDefault="008C0054" w:rsidP="00A00F7A">
            <w:pPr>
              <w:pStyle w:val="TableParagraph"/>
              <w:ind w:left="107"/>
              <w:rPr>
                <w:rFonts w:ascii="Calibri" w:hAnsi="Calibri" w:cs="Calibri"/>
                <w:b/>
              </w:rPr>
            </w:pPr>
          </w:p>
          <w:p w14:paraId="3D3410F9" w14:textId="77777777" w:rsidR="008C0054" w:rsidRPr="004A7E66" w:rsidRDefault="008C0054" w:rsidP="00A00F7A">
            <w:pPr>
              <w:pStyle w:val="TableParagraph"/>
              <w:ind w:left="107"/>
              <w:rPr>
                <w:rFonts w:ascii="Calibri" w:hAnsi="Calibri" w:cs="Calibri"/>
                <w:b/>
              </w:rPr>
            </w:pPr>
          </w:p>
          <w:p w14:paraId="09C00156" w14:textId="77777777" w:rsidR="008C0054" w:rsidRPr="004A7E66" w:rsidRDefault="008C0054" w:rsidP="00A00F7A">
            <w:pPr>
              <w:pStyle w:val="TableParagraph"/>
              <w:ind w:left="107"/>
              <w:rPr>
                <w:rFonts w:ascii="Calibri" w:hAnsi="Calibri" w:cs="Calibri"/>
                <w:b/>
              </w:rPr>
            </w:pPr>
          </w:p>
          <w:p w14:paraId="18BD6242" w14:textId="71949F2A" w:rsidR="00A5325A" w:rsidRPr="004A7E66" w:rsidRDefault="00286F19" w:rsidP="661A9856">
            <w:pPr>
              <w:pStyle w:val="TableParagraph"/>
              <w:ind w:left="107"/>
              <w:rPr>
                <w:rFonts w:ascii="Calibri" w:hAnsi="Calibri" w:cs="Calibri"/>
                <w:b/>
                <w:bCs/>
              </w:rPr>
            </w:pPr>
            <w:r>
              <w:rPr>
                <w:rFonts w:ascii="Calibri" w:hAnsi="Calibri" w:cs="Calibri"/>
                <w:b/>
                <w:bCs/>
              </w:rPr>
              <w:t>Scotch Orchard Primary School</w:t>
            </w:r>
          </w:p>
        </w:tc>
        <w:tc>
          <w:tcPr>
            <w:tcW w:w="4967" w:type="dxa"/>
            <w:gridSpan w:val="2"/>
          </w:tcPr>
          <w:p w14:paraId="346F4B3B" w14:textId="2E3551BE" w:rsidR="009A4E39" w:rsidRPr="00286F19" w:rsidRDefault="009A4E39" w:rsidP="00A00F7A">
            <w:pPr>
              <w:pStyle w:val="TableParagraph"/>
              <w:spacing w:before="74" w:line="254" w:lineRule="auto"/>
              <w:ind w:left="151" w:right="3123"/>
              <w:rPr>
                <w:rFonts w:ascii="Calibri" w:hAnsi="Calibri" w:cs="Calibri"/>
              </w:rPr>
            </w:pPr>
            <w:r w:rsidRPr="00286F19">
              <w:rPr>
                <w:rFonts w:ascii="Calibri" w:hAnsi="Calibri" w:cs="Calibri"/>
                <w:w w:val="90"/>
              </w:rPr>
              <w:t>Safer</w:t>
            </w:r>
            <w:r w:rsidRPr="00286F19" w:rsidDel="007B35B0">
              <w:rPr>
                <w:rFonts w:ascii="Calibri" w:hAnsi="Calibri" w:cs="Calibri"/>
                <w:spacing w:val="-8"/>
                <w:w w:val="90"/>
              </w:rPr>
              <w:t xml:space="preserve"> </w:t>
            </w:r>
            <w:r w:rsidRPr="00286F19">
              <w:rPr>
                <w:rFonts w:ascii="Calibri" w:hAnsi="Calibri" w:cs="Calibri"/>
                <w:w w:val="90"/>
              </w:rPr>
              <w:t xml:space="preserve">Recruitment </w:t>
            </w:r>
            <w:r w:rsidRPr="00286F19">
              <w:rPr>
                <w:rFonts w:ascii="Calibri" w:hAnsi="Calibri" w:cs="Calibri"/>
              </w:rPr>
              <w:t>Whistle</w:t>
            </w:r>
            <w:r w:rsidRPr="00286F19">
              <w:rPr>
                <w:rFonts w:ascii="Calibri" w:hAnsi="Calibri" w:cs="Calibri"/>
                <w:spacing w:val="-2"/>
              </w:rPr>
              <w:t xml:space="preserve"> </w:t>
            </w:r>
            <w:r w:rsidRPr="00286F19">
              <w:rPr>
                <w:rFonts w:ascii="Calibri" w:hAnsi="Calibri" w:cs="Calibri"/>
              </w:rPr>
              <w:t>Blowing Staff</w:t>
            </w:r>
            <w:r w:rsidRPr="00286F19">
              <w:rPr>
                <w:rFonts w:ascii="Calibri" w:hAnsi="Calibri" w:cs="Calibri"/>
                <w:spacing w:val="-4"/>
              </w:rPr>
              <w:t xml:space="preserve"> </w:t>
            </w:r>
            <w:r w:rsidRPr="00286F19">
              <w:rPr>
                <w:rFonts w:ascii="Calibri" w:hAnsi="Calibri" w:cs="Calibri"/>
              </w:rPr>
              <w:t xml:space="preserve">Conduct </w:t>
            </w:r>
            <w:r w:rsidRPr="00286F19">
              <w:rPr>
                <w:rFonts w:ascii="Calibri" w:hAnsi="Calibri" w:cs="Calibri"/>
                <w:w w:val="90"/>
              </w:rPr>
              <w:t>Supervision</w:t>
            </w:r>
            <w:r w:rsidRPr="00286F19">
              <w:rPr>
                <w:rFonts w:ascii="Calibri" w:hAnsi="Calibri" w:cs="Calibri"/>
                <w:spacing w:val="-10"/>
                <w:w w:val="90"/>
              </w:rPr>
              <w:t xml:space="preserve"> </w:t>
            </w:r>
          </w:p>
          <w:p w14:paraId="54951FD3" w14:textId="3E1C93C5" w:rsidR="007066E3" w:rsidRPr="00286F19" w:rsidRDefault="009A4E39" w:rsidP="00A00F7A">
            <w:pPr>
              <w:pStyle w:val="TableParagraph"/>
              <w:spacing w:before="3" w:line="254" w:lineRule="auto"/>
              <w:ind w:left="151" w:right="546"/>
              <w:rPr>
                <w:rFonts w:ascii="Calibri" w:hAnsi="Calibri" w:cs="Calibri"/>
              </w:rPr>
            </w:pPr>
            <w:r w:rsidRPr="00286F19">
              <w:rPr>
                <w:rFonts w:ascii="Calibri" w:hAnsi="Calibri" w:cs="Calibri"/>
                <w:w w:val="90"/>
              </w:rPr>
              <w:t xml:space="preserve">Supporting students with Medical Conditions </w:t>
            </w:r>
            <w:r w:rsidRPr="00286F19">
              <w:rPr>
                <w:rFonts w:ascii="Calibri" w:hAnsi="Calibri" w:cs="Calibri"/>
              </w:rPr>
              <w:t>First</w:t>
            </w:r>
            <w:r w:rsidRPr="00286F19">
              <w:rPr>
                <w:rFonts w:ascii="Calibri" w:hAnsi="Calibri" w:cs="Calibri"/>
                <w:spacing w:val="-2"/>
              </w:rPr>
              <w:t xml:space="preserve"> </w:t>
            </w:r>
            <w:r w:rsidRPr="00286F19">
              <w:rPr>
                <w:rFonts w:ascii="Calibri" w:hAnsi="Calibri" w:cs="Calibri"/>
              </w:rPr>
              <w:t>Ai</w:t>
            </w:r>
            <w:r w:rsidR="00261E07" w:rsidRPr="00286F19">
              <w:rPr>
                <w:rFonts w:ascii="Calibri" w:hAnsi="Calibri" w:cs="Calibri"/>
              </w:rPr>
              <w:t>d</w:t>
            </w:r>
            <w:r w:rsidRPr="00286F19">
              <w:rPr>
                <w:rFonts w:ascii="Calibri" w:hAnsi="Calibri" w:cs="Calibri"/>
                <w:spacing w:val="-10"/>
                <w:w w:val="90"/>
              </w:rPr>
              <w:t xml:space="preserve"> </w:t>
            </w:r>
          </w:p>
          <w:p w14:paraId="3D45F748" w14:textId="77777777" w:rsidR="007066E3" w:rsidRPr="00286F19" w:rsidRDefault="009A4E39" w:rsidP="00A00F7A">
            <w:pPr>
              <w:pStyle w:val="TableParagraph"/>
              <w:spacing w:before="1" w:line="254" w:lineRule="auto"/>
              <w:ind w:left="151" w:right="3123"/>
              <w:rPr>
                <w:rFonts w:ascii="Calibri" w:hAnsi="Calibri" w:cs="Calibri"/>
                <w:w w:val="95"/>
              </w:rPr>
            </w:pPr>
            <w:r w:rsidRPr="00286F19">
              <w:rPr>
                <w:rFonts w:ascii="Calibri" w:hAnsi="Calibri" w:cs="Calibri"/>
                <w:w w:val="95"/>
              </w:rPr>
              <w:t>SEND</w:t>
            </w:r>
          </w:p>
          <w:p w14:paraId="2A30E7E2" w14:textId="4E8DB72C" w:rsidR="007066E3" w:rsidRPr="00286F19" w:rsidRDefault="009A4E39" w:rsidP="00A00F7A">
            <w:pPr>
              <w:pStyle w:val="TableParagraph"/>
              <w:spacing w:before="1" w:line="254" w:lineRule="auto"/>
              <w:ind w:left="151" w:right="3123"/>
              <w:rPr>
                <w:rFonts w:ascii="Calibri" w:hAnsi="Calibri" w:cs="Calibri"/>
                <w:spacing w:val="-3"/>
                <w:w w:val="95"/>
              </w:rPr>
            </w:pPr>
            <w:r w:rsidRPr="00286F19">
              <w:rPr>
                <w:rFonts w:ascii="Calibri" w:hAnsi="Calibri" w:cs="Calibri"/>
                <w:w w:val="95"/>
              </w:rPr>
              <w:t>GDPR</w:t>
            </w:r>
          </w:p>
          <w:p w14:paraId="70CF4F56" w14:textId="50A5AD94" w:rsidR="009A4E39" w:rsidRPr="00286F19" w:rsidRDefault="009A4E39" w:rsidP="00A00F7A">
            <w:pPr>
              <w:pStyle w:val="TableParagraph"/>
              <w:spacing w:before="1" w:line="254" w:lineRule="auto"/>
              <w:ind w:left="151" w:right="3123"/>
              <w:rPr>
                <w:rFonts w:ascii="Calibri" w:hAnsi="Calibri" w:cs="Calibri"/>
                <w:spacing w:val="-4"/>
                <w:w w:val="95"/>
              </w:rPr>
            </w:pPr>
            <w:r w:rsidRPr="00286F19">
              <w:rPr>
                <w:rFonts w:ascii="Calibri" w:hAnsi="Calibri" w:cs="Calibri"/>
                <w:spacing w:val="-4"/>
                <w:w w:val="95"/>
              </w:rPr>
              <w:t>EYFS</w:t>
            </w:r>
          </w:p>
          <w:p w14:paraId="734FB62B" w14:textId="518F3E1B" w:rsidR="007066E3" w:rsidRPr="00286F19" w:rsidRDefault="007066E3" w:rsidP="00A00F7A">
            <w:pPr>
              <w:pStyle w:val="TableParagraph"/>
              <w:spacing w:before="1" w:line="254" w:lineRule="auto"/>
              <w:ind w:left="151" w:right="3123"/>
              <w:rPr>
                <w:rFonts w:ascii="Calibri" w:hAnsi="Calibri" w:cs="Calibri"/>
              </w:rPr>
            </w:pPr>
            <w:r w:rsidRPr="00286F19">
              <w:rPr>
                <w:rFonts w:ascii="Calibri" w:hAnsi="Calibri" w:cs="Calibri"/>
                <w:spacing w:val="-4"/>
                <w:w w:val="95"/>
              </w:rPr>
              <w:t xml:space="preserve">Online safety </w:t>
            </w:r>
          </w:p>
          <w:p w14:paraId="1BA25687" w14:textId="77777777" w:rsidR="007066E3" w:rsidRPr="00286F19" w:rsidRDefault="009A4E39" w:rsidP="00A00F7A">
            <w:pPr>
              <w:pStyle w:val="TableParagraph"/>
              <w:spacing w:line="254" w:lineRule="auto"/>
              <w:ind w:left="151" w:right="2442"/>
              <w:rPr>
                <w:rFonts w:ascii="Calibri" w:hAnsi="Calibri" w:cs="Calibri"/>
                <w:w w:val="90"/>
              </w:rPr>
            </w:pPr>
            <w:r w:rsidRPr="00286F19">
              <w:rPr>
                <w:rFonts w:ascii="Calibri" w:hAnsi="Calibri" w:cs="Calibri"/>
                <w:w w:val="90"/>
              </w:rPr>
              <w:t>Acceptable</w:t>
            </w:r>
            <w:r w:rsidRPr="00286F19">
              <w:rPr>
                <w:rFonts w:ascii="Calibri" w:hAnsi="Calibri" w:cs="Calibri"/>
                <w:spacing w:val="-10"/>
                <w:w w:val="90"/>
              </w:rPr>
              <w:t xml:space="preserve"> </w:t>
            </w:r>
            <w:r w:rsidRPr="00286F19">
              <w:rPr>
                <w:rFonts w:ascii="Calibri" w:hAnsi="Calibri" w:cs="Calibri"/>
                <w:w w:val="90"/>
              </w:rPr>
              <w:t>Use</w:t>
            </w:r>
            <w:r w:rsidRPr="00286F19">
              <w:rPr>
                <w:rFonts w:ascii="Calibri" w:hAnsi="Calibri" w:cs="Calibri"/>
                <w:spacing w:val="-9"/>
                <w:w w:val="90"/>
              </w:rPr>
              <w:t xml:space="preserve"> </w:t>
            </w:r>
            <w:r w:rsidRPr="00286F19">
              <w:rPr>
                <w:rFonts w:ascii="Calibri" w:hAnsi="Calibri" w:cs="Calibri"/>
                <w:w w:val="90"/>
              </w:rPr>
              <w:t>of</w:t>
            </w:r>
            <w:r w:rsidRPr="00286F19">
              <w:rPr>
                <w:rFonts w:ascii="Calibri" w:hAnsi="Calibri" w:cs="Calibri"/>
                <w:spacing w:val="-9"/>
                <w:w w:val="90"/>
              </w:rPr>
              <w:t xml:space="preserve"> </w:t>
            </w:r>
            <w:r w:rsidRPr="00286F19">
              <w:rPr>
                <w:rFonts w:ascii="Calibri" w:hAnsi="Calibri" w:cs="Calibri"/>
                <w:w w:val="90"/>
              </w:rPr>
              <w:t>IT</w:t>
            </w:r>
            <w:r w:rsidRPr="00286F19">
              <w:rPr>
                <w:rFonts w:ascii="Calibri" w:hAnsi="Calibri" w:cs="Calibri"/>
                <w:spacing w:val="-9"/>
                <w:w w:val="90"/>
              </w:rPr>
              <w:t xml:space="preserve"> </w:t>
            </w:r>
          </w:p>
          <w:p w14:paraId="5C23989E" w14:textId="6C5EC7CB" w:rsidR="009A4E39" w:rsidRPr="00286F19" w:rsidRDefault="00045431" w:rsidP="00A00F7A">
            <w:pPr>
              <w:pStyle w:val="TableParagraph"/>
              <w:spacing w:line="254" w:lineRule="auto"/>
              <w:ind w:left="151" w:right="2442"/>
              <w:rPr>
                <w:rFonts w:ascii="Calibri" w:hAnsi="Calibri" w:cs="Calibri"/>
                <w:spacing w:val="-2"/>
              </w:rPr>
            </w:pPr>
            <w:r w:rsidRPr="00286F19">
              <w:rPr>
                <w:rFonts w:ascii="Calibri" w:hAnsi="Calibri" w:cs="Calibri"/>
                <w:w w:val="90"/>
              </w:rPr>
              <w:t xml:space="preserve">Educational Visits </w:t>
            </w:r>
            <w:r w:rsidR="009A4E39" w:rsidRPr="00286F19">
              <w:rPr>
                <w:rFonts w:ascii="Calibri" w:hAnsi="Calibri" w:cs="Calibri"/>
                <w:w w:val="90"/>
              </w:rPr>
              <w:t xml:space="preserve"> </w:t>
            </w:r>
          </w:p>
          <w:p w14:paraId="7B745ECC" w14:textId="77777777" w:rsidR="009A4E39" w:rsidRPr="00286F19" w:rsidRDefault="009A4E39" w:rsidP="00A00F7A">
            <w:pPr>
              <w:pStyle w:val="TableParagraph"/>
              <w:spacing w:before="2" w:line="254" w:lineRule="auto"/>
              <w:ind w:left="151"/>
              <w:rPr>
                <w:rFonts w:ascii="Calibri" w:hAnsi="Calibri" w:cs="Calibri"/>
                <w:spacing w:val="-2"/>
              </w:rPr>
            </w:pPr>
            <w:r w:rsidRPr="00286F19">
              <w:rPr>
                <w:rFonts w:ascii="Calibri" w:hAnsi="Calibri" w:cs="Calibri"/>
                <w:w w:val="90"/>
              </w:rPr>
              <w:t xml:space="preserve">Allegations of Abuse against Staff Policy /low level </w:t>
            </w:r>
            <w:r w:rsidRPr="00286F19">
              <w:rPr>
                <w:rFonts w:ascii="Calibri" w:hAnsi="Calibri" w:cs="Calibri"/>
                <w:spacing w:val="-2"/>
              </w:rPr>
              <w:t>concerns</w:t>
            </w:r>
          </w:p>
          <w:p w14:paraId="43F63EB2" w14:textId="77DEC12D" w:rsidR="00BB08CB" w:rsidRPr="00286F19" w:rsidRDefault="00BB08CB" w:rsidP="00A00F7A">
            <w:pPr>
              <w:pStyle w:val="TableParagraph"/>
              <w:spacing w:before="2" w:line="254" w:lineRule="auto"/>
              <w:ind w:left="151"/>
              <w:rPr>
                <w:rFonts w:ascii="Calibri" w:hAnsi="Calibri" w:cs="Calibri"/>
                <w:spacing w:val="-2"/>
              </w:rPr>
            </w:pPr>
            <w:r w:rsidRPr="00286F19">
              <w:rPr>
                <w:rFonts w:ascii="Calibri" w:hAnsi="Calibri" w:cs="Calibri"/>
                <w:spacing w:val="-2"/>
              </w:rPr>
              <w:t xml:space="preserve">RSE Primary </w:t>
            </w:r>
          </w:p>
          <w:p w14:paraId="1DFAB31A" w14:textId="0B19CD1E" w:rsidR="00BB08CB" w:rsidRPr="00286F19" w:rsidRDefault="00BB08CB" w:rsidP="00A00F7A">
            <w:pPr>
              <w:pStyle w:val="TableParagraph"/>
              <w:spacing w:before="2" w:line="254" w:lineRule="auto"/>
              <w:ind w:left="151"/>
              <w:rPr>
                <w:rFonts w:ascii="Calibri" w:hAnsi="Calibri" w:cs="Calibri"/>
                <w:spacing w:val="-2"/>
              </w:rPr>
            </w:pPr>
            <w:r w:rsidRPr="00286F19">
              <w:rPr>
                <w:rFonts w:ascii="Calibri" w:hAnsi="Calibri" w:cs="Calibri"/>
                <w:spacing w:val="-2"/>
              </w:rPr>
              <w:t xml:space="preserve">RSE Secondary </w:t>
            </w:r>
          </w:p>
          <w:p w14:paraId="7B10161C" w14:textId="47C9E547" w:rsidR="005F4927" w:rsidRPr="00286F19" w:rsidRDefault="005F4927" w:rsidP="0003115A">
            <w:pPr>
              <w:pStyle w:val="TableParagraph"/>
              <w:spacing w:before="2" w:line="254" w:lineRule="auto"/>
              <w:ind w:left="151"/>
              <w:rPr>
                <w:rFonts w:ascii="Calibri" w:hAnsi="Calibri" w:cs="Calibri"/>
                <w:spacing w:val="-2"/>
              </w:rPr>
            </w:pPr>
            <w:r w:rsidRPr="00286F19">
              <w:rPr>
                <w:rFonts w:ascii="Calibri" w:hAnsi="Calibri" w:cs="Calibri"/>
                <w:spacing w:val="-2"/>
              </w:rPr>
              <w:t>Lone working /home visits</w:t>
            </w:r>
          </w:p>
          <w:p w14:paraId="45C489A3" w14:textId="77777777" w:rsidR="008C0054" w:rsidRPr="00286F19" w:rsidRDefault="008C0054" w:rsidP="008C0054">
            <w:pPr>
              <w:pStyle w:val="TableParagraph"/>
              <w:spacing w:before="2" w:line="254" w:lineRule="auto"/>
              <w:ind w:firstLine="151"/>
              <w:rPr>
                <w:rFonts w:ascii="Calibri" w:hAnsi="Calibri" w:cs="Calibri"/>
                <w:spacing w:val="-2"/>
              </w:rPr>
            </w:pPr>
            <w:r w:rsidRPr="00286F19">
              <w:rPr>
                <w:rFonts w:ascii="Calibri" w:hAnsi="Calibri" w:cs="Calibri"/>
              </w:rPr>
              <w:t>Intimate Care</w:t>
            </w:r>
          </w:p>
          <w:p w14:paraId="35CBDD57" w14:textId="77777777" w:rsidR="003A5E9B" w:rsidRPr="00286F19" w:rsidRDefault="003A5E9B" w:rsidP="003A5E9B">
            <w:pPr>
              <w:ind w:firstLine="151"/>
              <w:rPr>
                <w:rFonts w:ascii="Calibri" w:hAnsi="Calibri" w:cs="Calibri"/>
                <w:sz w:val="22"/>
                <w:szCs w:val="22"/>
              </w:rPr>
            </w:pPr>
            <w:r w:rsidRPr="00286F19">
              <w:rPr>
                <w:rFonts w:ascii="Calibri" w:hAnsi="Calibri" w:cs="Calibri"/>
                <w:sz w:val="22"/>
                <w:szCs w:val="22"/>
              </w:rPr>
              <w:t xml:space="preserve">Attendance </w:t>
            </w:r>
          </w:p>
          <w:p w14:paraId="15AA3142" w14:textId="77777777" w:rsidR="0003115A" w:rsidRPr="00286F19" w:rsidRDefault="0003115A" w:rsidP="00A00F7A">
            <w:pPr>
              <w:pStyle w:val="TableParagraph"/>
              <w:spacing w:before="2" w:line="254" w:lineRule="auto"/>
              <w:ind w:left="151"/>
              <w:rPr>
                <w:rFonts w:ascii="Calibri" w:hAnsi="Calibri" w:cs="Calibri"/>
                <w:spacing w:val="-2"/>
              </w:rPr>
            </w:pPr>
          </w:p>
          <w:p w14:paraId="758CB227" w14:textId="77777777" w:rsidR="00286F19" w:rsidRDefault="00286F19" w:rsidP="00EC3819">
            <w:pPr>
              <w:pStyle w:val="TableParagraph"/>
              <w:spacing w:before="2" w:line="254" w:lineRule="auto"/>
              <w:ind w:firstLine="151"/>
              <w:rPr>
                <w:rFonts w:ascii="Calibri" w:hAnsi="Calibri" w:cs="Calibri"/>
                <w:spacing w:val="-2"/>
              </w:rPr>
            </w:pPr>
            <w:r>
              <w:rPr>
                <w:rFonts w:ascii="Calibri" w:hAnsi="Calibri" w:cs="Calibri"/>
                <w:spacing w:val="-2"/>
              </w:rPr>
              <w:t xml:space="preserve">Admissions </w:t>
            </w:r>
          </w:p>
          <w:p w14:paraId="0FBAF2BA" w14:textId="77777777" w:rsidR="00EC3819" w:rsidRDefault="00EC3819" w:rsidP="00EC3819">
            <w:pPr>
              <w:pStyle w:val="TableParagraph"/>
              <w:spacing w:before="2" w:line="254" w:lineRule="auto"/>
              <w:ind w:firstLine="151"/>
              <w:rPr>
                <w:rFonts w:ascii="Calibri" w:hAnsi="Calibri" w:cs="Calibri"/>
                <w:spacing w:val="-2"/>
              </w:rPr>
            </w:pPr>
            <w:proofErr w:type="spellStart"/>
            <w:r>
              <w:rPr>
                <w:rFonts w:ascii="Calibri" w:hAnsi="Calibri" w:cs="Calibri"/>
                <w:spacing w:val="-2"/>
              </w:rPr>
              <w:t>Behaviour</w:t>
            </w:r>
            <w:proofErr w:type="spellEnd"/>
            <w:r>
              <w:rPr>
                <w:rFonts w:ascii="Calibri" w:hAnsi="Calibri" w:cs="Calibri"/>
                <w:spacing w:val="-2"/>
              </w:rPr>
              <w:t xml:space="preserve"> Rationale</w:t>
            </w:r>
          </w:p>
          <w:p w14:paraId="5CA2C156" w14:textId="6E8CC90D" w:rsidR="00EC3819" w:rsidRPr="00286F19" w:rsidRDefault="00E25928" w:rsidP="00EC3819">
            <w:pPr>
              <w:pStyle w:val="TableParagraph"/>
              <w:spacing w:before="2" w:line="254" w:lineRule="auto"/>
              <w:ind w:firstLine="151"/>
              <w:rPr>
                <w:rFonts w:ascii="Calibri" w:hAnsi="Calibri" w:cs="Calibri"/>
                <w:spacing w:val="-2"/>
              </w:rPr>
            </w:pPr>
            <w:r>
              <w:rPr>
                <w:rFonts w:ascii="Calibri" w:hAnsi="Calibri" w:cs="Calibri"/>
                <w:spacing w:val="-2"/>
              </w:rPr>
              <w:t xml:space="preserve">Attendance </w:t>
            </w:r>
          </w:p>
        </w:tc>
      </w:tr>
      <w:tr w:rsidR="009A4E39" w:rsidRPr="001B4505" w14:paraId="33DE68B4" w14:textId="77777777" w:rsidTr="661A9856">
        <w:trPr>
          <w:trHeight w:val="282"/>
        </w:trPr>
        <w:tc>
          <w:tcPr>
            <w:tcW w:w="3841" w:type="dxa"/>
          </w:tcPr>
          <w:p w14:paraId="280351B5" w14:textId="77777777" w:rsidR="009A4E39" w:rsidRPr="004A7E66" w:rsidRDefault="009A4E39" w:rsidP="00DD5C4C">
            <w:pPr>
              <w:pStyle w:val="TableParagraph"/>
              <w:spacing w:before="9"/>
              <w:ind w:left="107"/>
              <w:jc w:val="both"/>
              <w:rPr>
                <w:rFonts w:ascii="Calibri" w:hAnsi="Calibri" w:cs="Calibri"/>
                <w:b/>
              </w:rPr>
            </w:pPr>
            <w:r w:rsidRPr="004A7E66">
              <w:rPr>
                <w:rFonts w:ascii="Calibri" w:hAnsi="Calibri" w:cs="Calibri"/>
                <w:b/>
                <w:w w:val="85"/>
              </w:rPr>
              <w:t>Review</w:t>
            </w:r>
            <w:r w:rsidRPr="004A7E66">
              <w:rPr>
                <w:rFonts w:ascii="Calibri" w:hAnsi="Calibri" w:cs="Calibri"/>
                <w:b/>
                <w:spacing w:val="7"/>
              </w:rPr>
              <w:t xml:space="preserve"> </w:t>
            </w:r>
            <w:r w:rsidRPr="004A7E66">
              <w:rPr>
                <w:rFonts w:ascii="Calibri" w:hAnsi="Calibri" w:cs="Calibri"/>
                <w:b/>
                <w:spacing w:val="-4"/>
              </w:rPr>
              <w:t>Date</w:t>
            </w:r>
          </w:p>
        </w:tc>
        <w:tc>
          <w:tcPr>
            <w:tcW w:w="4967" w:type="dxa"/>
            <w:gridSpan w:val="2"/>
          </w:tcPr>
          <w:p w14:paraId="2262658C" w14:textId="47533FCD" w:rsidR="009A4E39" w:rsidRPr="004A7E66" w:rsidRDefault="006D0891" w:rsidP="00DD5C4C">
            <w:pPr>
              <w:pStyle w:val="TableParagraph"/>
              <w:spacing w:before="9"/>
              <w:ind w:left="107"/>
              <w:jc w:val="both"/>
              <w:rPr>
                <w:rFonts w:ascii="Calibri" w:hAnsi="Calibri" w:cs="Calibri"/>
              </w:rPr>
            </w:pPr>
            <w:r w:rsidRPr="004A7E66">
              <w:rPr>
                <w:rFonts w:ascii="Calibri" w:hAnsi="Calibri" w:cs="Calibri"/>
                <w:spacing w:val="-2"/>
              </w:rPr>
              <w:t>July 202</w:t>
            </w:r>
            <w:r w:rsidR="00595258" w:rsidRPr="004A7E66">
              <w:rPr>
                <w:rFonts w:ascii="Calibri" w:hAnsi="Calibri" w:cs="Calibri"/>
                <w:spacing w:val="-2"/>
              </w:rPr>
              <w:t>4</w:t>
            </w:r>
          </w:p>
        </w:tc>
      </w:tr>
      <w:tr w:rsidR="009A4E39" w:rsidRPr="001B4505" w14:paraId="538AA6C6" w14:textId="77777777" w:rsidTr="661A9856">
        <w:trPr>
          <w:trHeight w:val="545"/>
        </w:trPr>
        <w:tc>
          <w:tcPr>
            <w:tcW w:w="3841" w:type="dxa"/>
          </w:tcPr>
          <w:p w14:paraId="766387BF" w14:textId="77777777" w:rsidR="009A4E39" w:rsidRPr="004A7E66" w:rsidRDefault="009A4E39" w:rsidP="00DD5C4C">
            <w:pPr>
              <w:pStyle w:val="TableParagraph"/>
              <w:spacing w:before="139"/>
              <w:ind w:left="107"/>
              <w:jc w:val="both"/>
              <w:rPr>
                <w:rFonts w:ascii="Calibri" w:hAnsi="Calibri" w:cs="Calibri"/>
                <w:b/>
              </w:rPr>
            </w:pPr>
            <w:r w:rsidRPr="004A7E66">
              <w:rPr>
                <w:rFonts w:ascii="Calibri" w:hAnsi="Calibri" w:cs="Calibri"/>
                <w:b/>
                <w:spacing w:val="-2"/>
                <w:w w:val="90"/>
              </w:rPr>
              <w:t>Approved/Ratified</w:t>
            </w:r>
            <w:r w:rsidRPr="004A7E66">
              <w:rPr>
                <w:rFonts w:ascii="Calibri" w:hAnsi="Calibri" w:cs="Calibri"/>
                <w:b/>
                <w:spacing w:val="9"/>
              </w:rPr>
              <w:t xml:space="preserve"> </w:t>
            </w:r>
            <w:r w:rsidRPr="004A7E66">
              <w:rPr>
                <w:rFonts w:ascii="Calibri" w:hAnsi="Calibri" w:cs="Calibri"/>
                <w:b/>
                <w:spacing w:val="-5"/>
              </w:rPr>
              <w:t>By</w:t>
            </w:r>
          </w:p>
        </w:tc>
        <w:tc>
          <w:tcPr>
            <w:tcW w:w="2816" w:type="dxa"/>
          </w:tcPr>
          <w:p w14:paraId="635B99BA" w14:textId="77777777" w:rsidR="009A4E39" w:rsidRPr="004A7E66" w:rsidRDefault="009A4E39" w:rsidP="00DD5C4C">
            <w:pPr>
              <w:pStyle w:val="TableParagraph"/>
              <w:spacing w:before="139"/>
              <w:ind w:left="107"/>
              <w:jc w:val="both"/>
              <w:rPr>
                <w:rFonts w:ascii="Calibri" w:hAnsi="Calibri" w:cs="Calibri"/>
              </w:rPr>
            </w:pPr>
            <w:r w:rsidRPr="004A7E66">
              <w:rPr>
                <w:rFonts w:ascii="Calibri" w:hAnsi="Calibri" w:cs="Calibri"/>
                <w:w w:val="90"/>
              </w:rPr>
              <w:t>Trust</w:t>
            </w:r>
            <w:r w:rsidRPr="004A7E66">
              <w:rPr>
                <w:rFonts w:ascii="Calibri" w:hAnsi="Calibri" w:cs="Calibri"/>
                <w:spacing w:val="-4"/>
                <w:w w:val="90"/>
              </w:rPr>
              <w:t xml:space="preserve"> </w:t>
            </w:r>
            <w:r w:rsidRPr="004A7E66">
              <w:rPr>
                <w:rFonts w:ascii="Calibri" w:hAnsi="Calibri" w:cs="Calibri"/>
                <w:spacing w:val="-2"/>
              </w:rPr>
              <w:t>Board</w:t>
            </w:r>
          </w:p>
        </w:tc>
        <w:tc>
          <w:tcPr>
            <w:tcW w:w="2151" w:type="dxa"/>
          </w:tcPr>
          <w:p w14:paraId="4C2571C6" w14:textId="2663F1E3" w:rsidR="009A4E39" w:rsidRPr="004A7E66" w:rsidRDefault="006D0891" w:rsidP="00DD5C4C">
            <w:pPr>
              <w:pStyle w:val="TableParagraph"/>
              <w:spacing w:before="139"/>
              <w:ind w:left="106"/>
              <w:jc w:val="both"/>
              <w:rPr>
                <w:rFonts w:ascii="Calibri" w:hAnsi="Calibri" w:cs="Calibri"/>
              </w:rPr>
            </w:pPr>
            <w:r w:rsidRPr="004A7E66">
              <w:rPr>
                <w:rFonts w:ascii="Calibri" w:hAnsi="Calibri" w:cs="Calibri"/>
                <w:w w:val="90"/>
              </w:rPr>
              <w:t>DATE</w:t>
            </w:r>
            <w:r w:rsidR="004A7E66" w:rsidRPr="004A7E66">
              <w:rPr>
                <w:rFonts w:ascii="Calibri" w:hAnsi="Calibri" w:cs="Calibri"/>
                <w:w w:val="90"/>
              </w:rPr>
              <w:t xml:space="preserve"> 18/9/23</w:t>
            </w:r>
          </w:p>
        </w:tc>
      </w:tr>
    </w:tbl>
    <w:p w14:paraId="57ADBB43" w14:textId="3EF5E05E" w:rsidR="009A4E39" w:rsidRPr="001B4505" w:rsidRDefault="009A4E39" w:rsidP="00DD5C4C">
      <w:pPr>
        <w:jc w:val="both"/>
        <w:rPr>
          <w:rFonts w:cstheme="minorHAnsi"/>
          <w:b/>
          <w:bCs/>
        </w:rPr>
      </w:pPr>
    </w:p>
    <w:p w14:paraId="20342A29" w14:textId="3EF6B677" w:rsidR="003743AE" w:rsidRPr="001B4505" w:rsidRDefault="003743AE" w:rsidP="00DD5C4C">
      <w:pPr>
        <w:jc w:val="both"/>
        <w:rPr>
          <w:rFonts w:cstheme="minorHAnsi"/>
          <w:b/>
          <w:bCs/>
        </w:rPr>
      </w:pPr>
    </w:p>
    <w:p w14:paraId="4FE12CA3" w14:textId="09CF764C" w:rsidR="28C9CBF2" w:rsidRPr="001B4505" w:rsidRDefault="28C9CBF2" w:rsidP="00DD5C4C">
      <w:pPr>
        <w:jc w:val="both"/>
        <w:rPr>
          <w:rFonts w:cstheme="minorHAnsi"/>
          <w:b/>
          <w:bCs/>
          <w:color w:val="00B050"/>
        </w:rPr>
      </w:pPr>
    </w:p>
    <w:p w14:paraId="5CD4B09C" w14:textId="77777777" w:rsidR="00A156F1" w:rsidRPr="001B4505" w:rsidRDefault="00A156F1" w:rsidP="00DD5C4C">
      <w:pPr>
        <w:jc w:val="both"/>
        <w:rPr>
          <w:rFonts w:cstheme="minorHAnsi"/>
          <w:b/>
          <w:bCs/>
          <w:color w:val="00B050"/>
        </w:rPr>
      </w:pPr>
    </w:p>
    <w:p w14:paraId="1D5625F9" w14:textId="77777777" w:rsidR="005C71BE" w:rsidRPr="001B4505" w:rsidRDefault="00A156F1" w:rsidP="00DD5C4C">
      <w:pPr>
        <w:jc w:val="both"/>
        <w:rPr>
          <w:rFonts w:cstheme="minorHAnsi"/>
          <w:b/>
          <w:bCs/>
        </w:rPr>
      </w:pPr>
      <w:r w:rsidRPr="001B4505">
        <w:rPr>
          <w:rFonts w:cstheme="minorHAnsi"/>
          <w:b/>
          <w:bCs/>
          <w:color w:val="00B050"/>
        </w:rPr>
        <w:br w:type="page"/>
      </w:r>
    </w:p>
    <w:p w14:paraId="43949CD3" w14:textId="377E35A9" w:rsidR="00A156F1" w:rsidRPr="001B4505" w:rsidRDefault="00A156F1" w:rsidP="00DD5C4C">
      <w:pPr>
        <w:jc w:val="both"/>
        <w:rPr>
          <w:rFonts w:cstheme="minorHAnsi"/>
          <w:b/>
          <w:bCs/>
          <w:color w:val="00B050"/>
        </w:rPr>
      </w:pPr>
    </w:p>
    <w:sdt>
      <w:sdtPr>
        <w:rPr>
          <w:rFonts w:asciiTheme="minorHAnsi" w:eastAsiaTheme="minorHAnsi" w:hAnsiTheme="minorHAnsi" w:cstheme="minorBidi"/>
          <w:bCs w:val="0"/>
          <w:kern w:val="2"/>
          <w:sz w:val="24"/>
          <w:szCs w:val="24"/>
          <w:lang w:eastAsia="en-US"/>
          <w14:ligatures w14:val="standardContextual"/>
        </w:rPr>
        <w:id w:val="1500615550"/>
        <w:docPartObj>
          <w:docPartGallery w:val="Table of Contents"/>
          <w:docPartUnique/>
        </w:docPartObj>
      </w:sdtPr>
      <w:sdtEndPr/>
      <w:sdtContent>
        <w:p w14:paraId="5BA1167F" w14:textId="63617455" w:rsidR="00FE3A67" w:rsidRPr="008775B6" w:rsidRDefault="00FE3A67" w:rsidP="00BC6EDE">
          <w:pPr>
            <w:pStyle w:val="Heading1"/>
          </w:pPr>
          <w:r w:rsidRPr="661A9856">
            <w:t>Table of Contents</w:t>
          </w:r>
        </w:p>
        <w:p w14:paraId="5525394A" w14:textId="26A108BF" w:rsidR="009E79D8" w:rsidRDefault="00FE3A67" w:rsidP="009B7D2F">
          <w:pPr>
            <w:pStyle w:val="TOC1"/>
            <w:rPr>
              <w:rFonts w:eastAsiaTheme="minorEastAsia"/>
              <w:noProof/>
              <w:sz w:val="22"/>
              <w:szCs w:val="22"/>
              <w:lang w:eastAsia="en-GB"/>
            </w:rPr>
          </w:pPr>
          <w:r>
            <w:fldChar w:fldCharType="begin"/>
          </w:r>
          <w:r>
            <w:instrText xml:space="preserve"> TOC \o "1-3" \h \z \u </w:instrText>
          </w:r>
          <w:r>
            <w:fldChar w:fldCharType="separate"/>
          </w:r>
          <w:hyperlink w:anchor="_Toc142316167" w:history="1">
            <w:r w:rsidR="009E79D8" w:rsidRPr="0027074A">
              <w:rPr>
                <w:rStyle w:val="Hyperlink"/>
                <w:rFonts w:eastAsia="Calibri"/>
                <w:noProof/>
              </w:rPr>
              <w:t>1. Statement of Intent</w:t>
            </w:r>
            <w:r>
              <w:tab/>
            </w:r>
            <w:r w:rsidR="00D50C02">
              <w:rPr>
                <w:noProof/>
              </w:rPr>
              <w:t>5</w:t>
            </w:r>
          </w:hyperlink>
        </w:p>
        <w:p w14:paraId="1013A62D" w14:textId="53DC844B" w:rsidR="009E79D8" w:rsidRDefault="00607B5B" w:rsidP="009B7D2F">
          <w:pPr>
            <w:pStyle w:val="TOC1"/>
            <w:rPr>
              <w:rFonts w:eastAsiaTheme="minorEastAsia"/>
              <w:noProof/>
              <w:sz w:val="22"/>
              <w:szCs w:val="22"/>
              <w:lang w:eastAsia="en-GB"/>
            </w:rPr>
          </w:pPr>
          <w:hyperlink w:anchor="_Toc142316168" w:history="1">
            <w:r w:rsidR="009E79D8" w:rsidRPr="0027074A">
              <w:rPr>
                <w:rStyle w:val="Hyperlink"/>
                <w:rFonts w:eastAsia="Calibri"/>
                <w:noProof/>
              </w:rPr>
              <w:t>2.  Legal framework</w:t>
            </w:r>
            <w:r w:rsidR="009E79D8">
              <w:tab/>
            </w:r>
            <w:r w:rsidR="00D50C02">
              <w:rPr>
                <w:noProof/>
              </w:rPr>
              <w:t>7</w:t>
            </w:r>
          </w:hyperlink>
        </w:p>
        <w:p w14:paraId="5CDABB1A" w14:textId="49A96B7C" w:rsidR="009E79D8" w:rsidRDefault="00607B5B" w:rsidP="009B7D2F">
          <w:pPr>
            <w:pStyle w:val="TOC1"/>
            <w:rPr>
              <w:rFonts w:eastAsiaTheme="minorEastAsia"/>
              <w:noProof/>
              <w:sz w:val="22"/>
              <w:szCs w:val="22"/>
              <w:lang w:eastAsia="en-GB"/>
            </w:rPr>
          </w:pPr>
          <w:hyperlink w:anchor="_Toc142316169" w:history="1">
            <w:r w:rsidR="009E79D8" w:rsidRPr="0027074A">
              <w:rPr>
                <w:rStyle w:val="Hyperlink"/>
                <w:noProof/>
              </w:rPr>
              <w:t>3. Overall aims</w:t>
            </w:r>
            <w:r w:rsidR="009E79D8">
              <w:tab/>
            </w:r>
            <w:r w:rsidR="002B02FB">
              <w:t>8</w:t>
            </w:r>
          </w:hyperlink>
        </w:p>
        <w:p w14:paraId="4E48BB79" w14:textId="4D0CC6ED" w:rsidR="009E79D8" w:rsidRDefault="00607B5B" w:rsidP="009B7D2F">
          <w:pPr>
            <w:pStyle w:val="TOC1"/>
            <w:rPr>
              <w:rFonts w:eastAsiaTheme="minorEastAsia"/>
              <w:noProof/>
              <w:sz w:val="22"/>
              <w:szCs w:val="22"/>
              <w:lang w:eastAsia="en-GB"/>
            </w:rPr>
          </w:pPr>
          <w:hyperlink w:anchor="_Toc142316170" w:history="1">
            <w:r w:rsidR="009E79D8" w:rsidRPr="0027074A">
              <w:rPr>
                <w:rStyle w:val="Hyperlink"/>
                <w:rFonts w:eastAsia="Arial"/>
                <w:noProof/>
              </w:rPr>
              <w:t>4.    Roles and Responsibilities in the recognition of needs, harm and abuse</w:t>
            </w:r>
            <w:r w:rsidR="009E79D8">
              <w:tab/>
            </w:r>
            <w:r w:rsidR="00D50C02">
              <w:rPr>
                <w:noProof/>
              </w:rPr>
              <w:t>8</w:t>
            </w:r>
          </w:hyperlink>
        </w:p>
        <w:p w14:paraId="574CE16E" w14:textId="0788257C" w:rsidR="009E79D8" w:rsidRDefault="00607B5B" w:rsidP="003A6B1A">
          <w:pPr>
            <w:pStyle w:val="TOC2"/>
            <w:rPr>
              <w:rFonts w:eastAsiaTheme="minorEastAsia"/>
              <w:noProof/>
              <w:sz w:val="22"/>
              <w:szCs w:val="22"/>
              <w:lang w:eastAsia="en-GB"/>
            </w:rPr>
          </w:pPr>
          <w:hyperlink w:anchor="_Toc142316171" w:history="1">
            <w:r w:rsidR="009E79D8" w:rsidRPr="0027074A">
              <w:rPr>
                <w:rStyle w:val="Hyperlink"/>
                <w:noProof/>
              </w:rPr>
              <w:t>4.1 All Staff</w:t>
            </w:r>
            <w:r w:rsidR="009E79D8">
              <w:tab/>
            </w:r>
            <w:r w:rsidR="009E79D8" w:rsidRPr="661A9856">
              <w:rPr>
                <w:noProof/>
              </w:rPr>
              <w:fldChar w:fldCharType="begin"/>
            </w:r>
            <w:r w:rsidR="009E79D8" w:rsidRPr="661A9856">
              <w:rPr>
                <w:noProof/>
              </w:rPr>
              <w:instrText xml:space="preserve"> PAGEREF _Toc142316171 \h </w:instrText>
            </w:r>
            <w:r w:rsidR="009E79D8" w:rsidRPr="661A9856">
              <w:rPr>
                <w:noProof/>
              </w:rPr>
            </w:r>
            <w:r w:rsidR="009E79D8" w:rsidRPr="661A9856">
              <w:rPr>
                <w:noProof/>
              </w:rPr>
              <w:fldChar w:fldCharType="separate"/>
            </w:r>
            <w:r w:rsidR="0022699C">
              <w:rPr>
                <w:noProof/>
              </w:rPr>
              <w:t>9</w:t>
            </w:r>
            <w:r w:rsidR="009E79D8" w:rsidRPr="661A9856">
              <w:rPr>
                <w:noProof/>
              </w:rPr>
              <w:fldChar w:fldCharType="end"/>
            </w:r>
          </w:hyperlink>
        </w:p>
        <w:p w14:paraId="3B7115F3" w14:textId="14FF5A1F" w:rsidR="009E79D8" w:rsidRDefault="00607B5B" w:rsidP="003A6B1A">
          <w:pPr>
            <w:pStyle w:val="TOC2"/>
            <w:rPr>
              <w:rFonts w:eastAsiaTheme="minorEastAsia"/>
              <w:noProof/>
              <w:sz w:val="22"/>
              <w:szCs w:val="22"/>
              <w:lang w:eastAsia="en-GB"/>
            </w:rPr>
          </w:pPr>
          <w:hyperlink w:anchor="_Toc142316173" w:history="1">
            <w:r w:rsidR="009E79D8" w:rsidRPr="0027074A">
              <w:rPr>
                <w:rStyle w:val="Hyperlink"/>
                <w:rFonts w:eastAsia="Arial"/>
                <w:noProof/>
              </w:rPr>
              <w:t>4.</w:t>
            </w:r>
            <w:r w:rsidR="009E79D8" w:rsidRPr="661A9856">
              <w:rPr>
                <w:rStyle w:val="Hyperlink"/>
                <w:rFonts w:eastAsia="Arial"/>
                <w:noProof/>
              </w:rPr>
              <w:t>2</w:t>
            </w:r>
            <w:r w:rsidR="009E79D8" w:rsidRPr="0027074A">
              <w:rPr>
                <w:rStyle w:val="Hyperlink"/>
                <w:rFonts w:eastAsia="Arial"/>
                <w:noProof/>
              </w:rPr>
              <w:t xml:space="preserve"> </w:t>
            </w:r>
            <w:r w:rsidR="009E79D8" w:rsidRPr="0027074A">
              <w:rPr>
                <w:rStyle w:val="Hyperlink"/>
                <w:noProof/>
              </w:rPr>
              <w:t>Members of The Trust Board</w:t>
            </w:r>
            <w:r w:rsidR="009E79D8">
              <w:tab/>
            </w:r>
            <w:r w:rsidR="00BC6EDE">
              <w:t>1</w:t>
            </w:r>
            <w:r w:rsidR="009E79D8" w:rsidRPr="661A9856">
              <w:rPr>
                <w:noProof/>
              </w:rPr>
              <w:fldChar w:fldCharType="begin"/>
            </w:r>
            <w:r w:rsidR="009E79D8" w:rsidRPr="661A9856">
              <w:rPr>
                <w:noProof/>
              </w:rPr>
              <w:instrText xml:space="preserve"> PAGEREF _Toc142316173 \h </w:instrText>
            </w:r>
            <w:r w:rsidR="009E79D8" w:rsidRPr="661A9856">
              <w:rPr>
                <w:noProof/>
              </w:rPr>
            </w:r>
            <w:r w:rsidR="009E79D8" w:rsidRPr="661A9856">
              <w:rPr>
                <w:noProof/>
              </w:rPr>
              <w:fldChar w:fldCharType="separate"/>
            </w:r>
            <w:r w:rsidR="0022699C">
              <w:rPr>
                <w:noProof/>
              </w:rPr>
              <w:t>1</w:t>
            </w:r>
            <w:r w:rsidR="009E79D8" w:rsidRPr="661A9856">
              <w:rPr>
                <w:noProof/>
              </w:rPr>
              <w:fldChar w:fldCharType="end"/>
            </w:r>
          </w:hyperlink>
        </w:p>
        <w:p w14:paraId="7C63CEB6" w14:textId="69B756CD" w:rsidR="009E79D8" w:rsidRDefault="00607B5B" w:rsidP="003A6B1A">
          <w:pPr>
            <w:pStyle w:val="TOC2"/>
            <w:rPr>
              <w:rFonts w:eastAsiaTheme="minorEastAsia"/>
              <w:noProof/>
              <w:sz w:val="22"/>
              <w:szCs w:val="22"/>
              <w:lang w:eastAsia="en-GB"/>
            </w:rPr>
          </w:pPr>
          <w:hyperlink w:anchor="_Toc142316174" w:history="1">
            <w:r w:rsidR="009E79D8" w:rsidRPr="0027074A">
              <w:rPr>
                <w:rStyle w:val="Hyperlink"/>
                <w:noProof/>
              </w:rPr>
              <w:t>4.3 School leaders</w:t>
            </w:r>
            <w:r w:rsidR="009E79D8">
              <w:tab/>
            </w:r>
            <w:r w:rsidR="009E79D8" w:rsidRPr="661A9856">
              <w:rPr>
                <w:noProof/>
              </w:rPr>
              <w:fldChar w:fldCharType="begin"/>
            </w:r>
            <w:r w:rsidR="009E79D8" w:rsidRPr="661A9856">
              <w:rPr>
                <w:noProof/>
              </w:rPr>
              <w:instrText xml:space="preserve"> PAGEREF _Toc142316174 \h </w:instrText>
            </w:r>
            <w:r w:rsidR="009E79D8" w:rsidRPr="661A9856">
              <w:rPr>
                <w:noProof/>
              </w:rPr>
            </w:r>
            <w:r w:rsidR="009E79D8" w:rsidRPr="661A9856">
              <w:rPr>
                <w:noProof/>
              </w:rPr>
              <w:fldChar w:fldCharType="separate"/>
            </w:r>
            <w:r w:rsidR="0022699C">
              <w:rPr>
                <w:noProof/>
              </w:rPr>
              <w:t>1</w:t>
            </w:r>
            <w:r w:rsidR="00441EF2">
              <w:rPr>
                <w:noProof/>
              </w:rPr>
              <w:t>2</w:t>
            </w:r>
            <w:r w:rsidR="009E79D8" w:rsidRPr="661A9856">
              <w:rPr>
                <w:noProof/>
              </w:rPr>
              <w:fldChar w:fldCharType="end"/>
            </w:r>
          </w:hyperlink>
        </w:p>
        <w:p w14:paraId="1BFE083E" w14:textId="2772B295" w:rsidR="009E79D8" w:rsidRDefault="00607B5B" w:rsidP="003A6B1A">
          <w:pPr>
            <w:pStyle w:val="TOC2"/>
            <w:rPr>
              <w:rFonts w:eastAsiaTheme="minorEastAsia"/>
              <w:noProof/>
              <w:sz w:val="22"/>
              <w:szCs w:val="22"/>
              <w:lang w:eastAsia="en-GB"/>
            </w:rPr>
          </w:pPr>
          <w:hyperlink w:anchor="_Toc142316175" w:history="1">
            <w:r w:rsidR="009E79D8" w:rsidRPr="0027074A">
              <w:rPr>
                <w:rStyle w:val="Hyperlink"/>
                <w:rFonts w:eastAsia="Times New Roman"/>
                <w:noProof/>
                <w:lang w:eastAsia="en-GB"/>
              </w:rPr>
              <w:t>4.</w:t>
            </w:r>
            <w:r w:rsidR="009E79D8" w:rsidRPr="0027074A">
              <w:rPr>
                <w:rStyle w:val="Hyperlink"/>
                <w:noProof/>
                <w:lang w:eastAsia="en-GB"/>
              </w:rPr>
              <w:t>4</w:t>
            </w:r>
            <w:r w:rsidR="009E79D8" w:rsidRPr="0027074A">
              <w:rPr>
                <w:rStyle w:val="Hyperlink"/>
                <w:rFonts w:eastAsia="Times New Roman"/>
                <w:noProof/>
                <w:lang w:eastAsia="en-GB"/>
              </w:rPr>
              <w:t xml:space="preserve">  </w:t>
            </w:r>
            <w:r w:rsidR="009E79D8" w:rsidRPr="0027074A">
              <w:rPr>
                <w:rStyle w:val="Hyperlink"/>
                <w:noProof/>
                <w:lang w:eastAsia="en-GB"/>
              </w:rPr>
              <w:t>Safeguarding Advocates</w:t>
            </w:r>
            <w:r w:rsidR="009E79D8">
              <w:tab/>
            </w:r>
            <w:r w:rsidR="009E79D8" w:rsidRPr="661A9856">
              <w:rPr>
                <w:noProof/>
              </w:rPr>
              <w:fldChar w:fldCharType="begin"/>
            </w:r>
            <w:r w:rsidR="009E79D8" w:rsidRPr="661A9856">
              <w:rPr>
                <w:noProof/>
              </w:rPr>
              <w:instrText xml:space="preserve"> PAGEREF _Toc142316175 \h </w:instrText>
            </w:r>
            <w:r w:rsidR="009E79D8" w:rsidRPr="661A9856">
              <w:rPr>
                <w:noProof/>
              </w:rPr>
            </w:r>
            <w:r w:rsidR="009E79D8" w:rsidRPr="661A9856">
              <w:rPr>
                <w:noProof/>
              </w:rPr>
              <w:fldChar w:fldCharType="separate"/>
            </w:r>
            <w:r w:rsidR="0022699C">
              <w:rPr>
                <w:noProof/>
              </w:rPr>
              <w:t>12</w:t>
            </w:r>
            <w:r w:rsidR="009E79D8" w:rsidRPr="661A9856">
              <w:rPr>
                <w:noProof/>
              </w:rPr>
              <w:fldChar w:fldCharType="end"/>
            </w:r>
          </w:hyperlink>
        </w:p>
        <w:p w14:paraId="34BB586E" w14:textId="667F4AC0" w:rsidR="009E79D8" w:rsidRDefault="00607B5B" w:rsidP="003A6B1A">
          <w:pPr>
            <w:pStyle w:val="TOC2"/>
            <w:rPr>
              <w:rFonts w:eastAsiaTheme="minorEastAsia"/>
              <w:noProof/>
              <w:sz w:val="22"/>
              <w:szCs w:val="22"/>
              <w:lang w:eastAsia="en-GB"/>
            </w:rPr>
          </w:pPr>
          <w:hyperlink w:anchor="_Toc142316176" w:history="1">
            <w:r w:rsidR="009E79D8" w:rsidRPr="0027074A">
              <w:rPr>
                <w:rStyle w:val="Hyperlink"/>
                <w:noProof/>
              </w:rPr>
              <w:t>4.</w:t>
            </w:r>
            <w:r w:rsidR="00D0686F">
              <w:rPr>
                <w:rStyle w:val="Hyperlink"/>
                <w:noProof/>
              </w:rPr>
              <w:t xml:space="preserve">5 </w:t>
            </w:r>
          </w:hyperlink>
          <w:hyperlink w:anchor="_Toc142316177" w:history="1">
            <w:r w:rsidR="009E79D8" w:rsidRPr="661A9856">
              <w:rPr>
                <w:rStyle w:val="Hyperlink"/>
                <w:noProof/>
              </w:rPr>
              <w:t xml:space="preserve">The Role of Designated Safeguarding Lead </w:t>
            </w:r>
            <w:r w:rsidR="009E79D8" w:rsidRPr="0027074A">
              <w:rPr>
                <w:rStyle w:val="Hyperlink"/>
                <w:noProof/>
              </w:rPr>
              <w:t>.</w:t>
            </w:r>
            <w:r w:rsidR="009E79D8">
              <w:tab/>
            </w:r>
            <w:r w:rsidR="009E79D8" w:rsidRPr="661A9856">
              <w:rPr>
                <w:noProof/>
              </w:rPr>
              <w:fldChar w:fldCharType="begin"/>
            </w:r>
            <w:r w:rsidR="009E79D8" w:rsidRPr="661A9856">
              <w:rPr>
                <w:noProof/>
              </w:rPr>
              <w:instrText xml:space="preserve"> PAGEREF _Toc142316177 \h </w:instrText>
            </w:r>
            <w:r w:rsidR="009E79D8" w:rsidRPr="661A9856">
              <w:rPr>
                <w:noProof/>
              </w:rPr>
            </w:r>
            <w:r w:rsidR="009E79D8" w:rsidRPr="661A9856">
              <w:rPr>
                <w:noProof/>
              </w:rPr>
              <w:fldChar w:fldCharType="separate"/>
            </w:r>
            <w:r w:rsidR="0022699C">
              <w:rPr>
                <w:noProof/>
              </w:rPr>
              <w:t>1</w:t>
            </w:r>
            <w:r w:rsidR="00D0686F">
              <w:rPr>
                <w:noProof/>
              </w:rPr>
              <w:t>2</w:t>
            </w:r>
            <w:r w:rsidR="009E79D8" w:rsidRPr="661A9856">
              <w:rPr>
                <w:noProof/>
              </w:rPr>
              <w:fldChar w:fldCharType="end"/>
            </w:r>
          </w:hyperlink>
        </w:p>
        <w:p w14:paraId="123C4CE7" w14:textId="78E68943" w:rsidR="009E79D8" w:rsidRDefault="00607B5B" w:rsidP="009B7D2F">
          <w:pPr>
            <w:pStyle w:val="TOC1"/>
            <w:rPr>
              <w:rFonts w:eastAsiaTheme="minorEastAsia"/>
              <w:noProof/>
              <w:sz w:val="22"/>
              <w:szCs w:val="22"/>
              <w:lang w:eastAsia="en-GB"/>
            </w:rPr>
          </w:pPr>
          <w:hyperlink w:anchor="_Toc142316178" w:history="1">
            <w:r w:rsidR="009E79D8" w:rsidRPr="0027074A">
              <w:rPr>
                <w:rStyle w:val="Hyperlink"/>
                <w:noProof/>
              </w:rPr>
              <w:t>5. Our Role in Preventing abuse</w:t>
            </w:r>
            <w:r w:rsidR="009E79D8">
              <w:tab/>
            </w:r>
            <w:r w:rsidR="009E79D8" w:rsidRPr="661A9856">
              <w:rPr>
                <w:noProof/>
              </w:rPr>
              <w:fldChar w:fldCharType="begin"/>
            </w:r>
            <w:r w:rsidR="009E79D8" w:rsidRPr="661A9856">
              <w:rPr>
                <w:noProof/>
              </w:rPr>
              <w:instrText xml:space="preserve"> PAGEREF _Toc142316178 \h </w:instrText>
            </w:r>
            <w:r w:rsidR="009E79D8" w:rsidRPr="661A9856">
              <w:rPr>
                <w:noProof/>
              </w:rPr>
            </w:r>
            <w:r w:rsidR="009E79D8" w:rsidRPr="661A9856">
              <w:rPr>
                <w:noProof/>
              </w:rPr>
              <w:fldChar w:fldCharType="separate"/>
            </w:r>
            <w:r w:rsidR="0022699C">
              <w:rPr>
                <w:noProof/>
              </w:rPr>
              <w:t>1</w:t>
            </w:r>
            <w:r w:rsidR="00441EF2">
              <w:rPr>
                <w:noProof/>
              </w:rPr>
              <w:t>4</w:t>
            </w:r>
            <w:r w:rsidR="009E79D8" w:rsidRPr="661A9856">
              <w:rPr>
                <w:noProof/>
              </w:rPr>
              <w:fldChar w:fldCharType="end"/>
            </w:r>
          </w:hyperlink>
        </w:p>
        <w:p w14:paraId="2E5F04B3" w14:textId="35DE8A1C" w:rsidR="009E79D8" w:rsidRDefault="00607B5B" w:rsidP="009B7D2F">
          <w:pPr>
            <w:pStyle w:val="TOC1"/>
            <w:rPr>
              <w:rFonts w:eastAsiaTheme="minorEastAsia"/>
              <w:noProof/>
              <w:sz w:val="22"/>
              <w:szCs w:val="22"/>
              <w:lang w:eastAsia="en-GB"/>
            </w:rPr>
          </w:pPr>
          <w:hyperlink w:anchor="_Toc142316179" w:history="1">
            <w:r w:rsidR="009E79D8" w:rsidRPr="0027074A">
              <w:rPr>
                <w:rStyle w:val="Hyperlink"/>
                <w:noProof/>
              </w:rPr>
              <w:t>6. What we will do when we are concerned</w:t>
            </w:r>
            <w:r w:rsidR="009E79D8">
              <w:tab/>
            </w:r>
            <w:r w:rsidR="009E79D8" w:rsidRPr="661A9856">
              <w:rPr>
                <w:noProof/>
              </w:rPr>
              <w:fldChar w:fldCharType="begin"/>
            </w:r>
            <w:r w:rsidR="009E79D8" w:rsidRPr="661A9856">
              <w:rPr>
                <w:noProof/>
              </w:rPr>
              <w:instrText xml:space="preserve"> PAGEREF _Toc142316179 \h </w:instrText>
            </w:r>
            <w:r w:rsidR="009E79D8" w:rsidRPr="661A9856">
              <w:rPr>
                <w:noProof/>
              </w:rPr>
            </w:r>
            <w:r w:rsidR="009E79D8" w:rsidRPr="661A9856">
              <w:rPr>
                <w:noProof/>
              </w:rPr>
              <w:fldChar w:fldCharType="separate"/>
            </w:r>
            <w:r w:rsidR="0022699C">
              <w:rPr>
                <w:noProof/>
              </w:rPr>
              <w:t>16</w:t>
            </w:r>
            <w:r w:rsidR="009E79D8" w:rsidRPr="661A9856">
              <w:rPr>
                <w:noProof/>
              </w:rPr>
              <w:fldChar w:fldCharType="end"/>
            </w:r>
          </w:hyperlink>
        </w:p>
        <w:p w14:paraId="0E440525" w14:textId="03CB8FFA" w:rsidR="009E79D8" w:rsidRDefault="00607B5B" w:rsidP="009B7D2F">
          <w:pPr>
            <w:pStyle w:val="TOC1"/>
            <w:rPr>
              <w:rFonts w:eastAsiaTheme="minorEastAsia"/>
              <w:noProof/>
              <w:sz w:val="22"/>
              <w:szCs w:val="22"/>
              <w:lang w:eastAsia="en-GB"/>
            </w:rPr>
          </w:pPr>
          <w:hyperlink w:anchor="_Toc142316180" w:history="1">
            <w:r w:rsidR="009E79D8" w:rsidRPr="0027074A">
              <w:rPr>
                <w:rStyle w:val="Hyperlink"/>
                <w:noProof/>
              </w:rPr>
              <w:t>7. Types of abuse and neglect</w:t>
            </w:r>
            <w:r w:rsidR="009E79D8">
              <w:tab/>
            </w:r>
            <w:r w:rsidR="009E79D8" w:rsidRPr="661A9856">
              <w:rPr>
                <w:noProof/>
              </w:rPr>
              <w:fldChar w:fldCharType="begin"/>
            </w:r>
            <w:r w:rsidR="009E79D8" w:rsidRPr="661A9856">
              <w:rPr>
                <w:noProof/>
              </w:rPr>
              <w:instrText xml:space="preserve"> PAGEREF _Toc142316180 \h </w:instrText>
            </w:r>
            <w:r w:rsidR="009E79D8" w:rsidRPr="661A9856">
              <w:rPr>
                <w:noProof/>
              </w:rPr>
            </w:r>
            <w:r w:rsidR="009E79D8" w:rsidRPr="661A9856">
              <w:rPr>
                <w:noProof/>
              </w:rPr>
              <w:fldChar w:fldCharType="separate"/>
            </w:r>
            <w:r w:rsidR="0022699C">
              <w:rPr>
                <w:noProof/>
              </w:rPr>
              <w:t>17</w:t>
            </w:r>
            <w:r w:rsidR="009E79D8" w:rsidRPr="661A9856">
              <w:rPr>
                <w:noProof/>
              </w:rPr>
              <w:fldChar w:fldCharType="end"/>
            </w:r>
          </w:hyperlink>
        </w:p>
        <w:p w14:paraId="6286262B" w14:textId="60AF1867" w:rsidR="009E79D8" w:rsidRDefault="00607B5B" w:rsidP="009B7D2F">
          <w:pPr>
            <w:pStyle w:val="TOC1"/>
            <w:rPr>
              <w:rFonts w:eastAsiaTheme="minorEastAsia"/>
              <w:noProof/>
              <w:sz w:val="22"/>
              <w:szCs w:val="22"/>
              <w:lang w:eastAsia="en-GB"/>
            </w:rPr>
          </w:pPr>
          <w:hyperlink w:anchor="_Toc142316181" w:history="1">
            <w:r w:rsidR="009E79D8" w:rsidRPr="0027074A">
              <w:rPr>
                <w:rStyle w:val="Hyperlink"/>
                <w:noProof/>
              </w:rPr>
              <w:t>8. Our role in Preventing radicalisation</w:t>
            </w:r>
            <w:r w:rsidR="009E79D8">
              <w:tab/>
            </w:r>
            <w:r w:rsidR="009E79D8" w:rsidRPr="661A9856">
              <w:rPr>
                <w:noProof/>
              </w:rPr>
              <w:fldChar w:fldCharType="begin"/>
            </w:r>
            <w:r w:rsidR="009E79D8" w:rsidRPr="661A9856">
              <w:rPr>
                <w:noProof/>
              </w:rPr>
              <w:instrText xml:space="preserve"> PAGEREF _Toc142316181 \h </w:instrText>
            </w:r>
            <w:r w:rsidR="009E79D8" w:rsidRPr="661A9856">
              <w:rPr>
                <w:noProof/>
              </w:rPr>
            </w:r>
            <w:r w:rsidR="009E79D8" w:rsidRPr="661A9856">
              <w:rPr>
                <w:noProof/>
              </w:rPr>
              <w:fldChar w:fldCharType="separate"/>
            </w:r>
            <w:r w:rsidR="0022699C">
              <w:rPr>
                <w:noProof/>
              </w:rPr>
              <w:t>21</w:t>
            </w:r>
            <w:r w:rsidR="009E79D8" w:rsidRPr="661A9856">
              <w:rPr>
                <w:noProof/>
              </w:rPr>
              <w:fldChar w:fldCharType="end"/>
            </w:r>
          </w:hyperlink>
        </w:p>
        <w:p w14:paraId="4F7335A2" w14:textId="4158E520" w:rsidR="009E79D8" w:rsidRDefault="00607B5B" w:rsidP="009B7D2F">
          <w:pPr>
            <w:pStyle w:val="TOC1"/>
            <w:rPr>
              <w:rFonts w:eastAsiaTheme="minorEastAsia"/>
              <w:noProof/>
              <w:sz w:val="22"/>
              <w:szCs w:val="22"/>
              <w:lang w:eastAsia="en-GB"/>
            </w:rPr>
          </w:pPr>
          <w:hyperlink w:anchor="_Toc142316182" w:history="1">
            <w:r w:rsidR="009E79D8" w:rsidRPr="0027074A">
              <w:rPr>
                <w:rStyle w:val="Hyperlink"/>
                <w:noProof/>
              </w:rPr>
              <w:t>9. Responding to an allegation/ concern about a staff member, including supply staff, other staff, volunteers and contractors</w:t>
            </w:r>
            <w:r w:rsidR="009E79D8">
              <w:tab/>
            </w:r>
            <w:r w:rsidR="009E79D8" w:rsidRPr="661A9856">
              <w:rPr>
                <w:noProof/>
              </w:rPr>
              <w:fldChar w:fldCharType="begin"/>
            </w:r>
            <w:r w:rsidR="009E79D8" w:rsidRPr="661A9856">
              <w:rPr>
                <w:noProof/>
              </w:rPr>
              <w:instrText xml:space="preserve"> PAGEREF _Toc142316182 \h </w:instrText>
            </w:r>
            <w:r w:rsidR="009E79D8" w:rsidRPr="661A9856">
              <w:rPr>
                <w:noProof/>
              </w:rPr>
            </w:r>
            <w:r w:rsidR="009E79D8" w:rsidRPr="661A9856">
              <w:rPr>
                <w:noProof/>
              </w:rPr>
              <w:fldChar w:fldCharType="separate"/>
            </w:r>
            <w:r w:rsidR="0022699C">
              <w:rPr>
                <w:noProof/>
              </w:rPr>
              <w:t>22</w:t>
            </w:r>
            <w:r w:rsidR="009E79D8" w:rsidRPr="661A9856">
              <w:rPr>
                <w:noProof/>
              </w:rPr>
              <w:fldChar w:fldCharType="end"/>
            </w:r>
          </w:hyperlink>
        </w:p>
        <w:p w14:paraId="11DD64EA" w14:textId="5AE51943" w:rsidR="009E79D8" w:rsidRDefault="00607B5B" w:rsidP="009B7D2F">
          <w:pPr>
            <w:pStyle w:val="TOC1"/>
            <w:rPr>
              <w:rFonts w:eastAsiaTheme="minorEastAsia"/>
              <w:noProof/>
              <w:sz w:val="22"/>
              <w:szCs w:val="22"/>
              <w:lang w:eastAsia="en-GB"/>
            </w:rPr>
          </w:pPr>
          <w:hyperlink w:anchor="_Toc142316183" w:history="1">
            <w:r w:rsidR="009E79D8" w:rsidRPr="0027074A">
              <w:rPr>
                <w:rStyle w:val="Hyperlink"/>
                <w:noProof/>
              </w:rPr>
              <w:t>10. Local arrangements and useful contacts</w:t>
            </w:r>
            <w:r w:rsidR="009E79D8">
              <w:tab/>
            </w:r>
            <w:r w:rsidR="009E79D8" w:rsidRPr="661A9856">
              <w:rPr>
                <w:noProof/>
              </w:rPr>
              <w:fldChar w:fldCharType="begin"/>
            </w:r>
            <w:r w:rsidR="009E79D8" w:rsidRPr="661A9856">
              <w:rPr>
                <w:noProof/>
              </w:rPr>
              <w:instrText xml:space="preserve"> PAGEREF _Toc142316183 \h </w:instrText>
            </w:r>
            <w:r w:rsidR="009E79D8" w:rsidRPr="661A9856">
              <w:rPr>
                <w:noProof/>
              </w:rPr>
            </w:r>
            <w:r w:rsidR="009E79D8" w:rsidRPr="661A9856">
              <w:rPr>
                <w:noProof/>
              </w:rPr>
              <w:fldChar w:fldCharType="separate"/>
            </w:r>
            <w:r w:rsidR="0022699C">
              <w:rPr>
                <w:noProof/>
              </w:rPr>
              <w:t>23</w:t>
            </w:r>
            <w:r w:rsidR="009E79D8" w:rsidRPr="661A9856">
              <w:rPr>
                <w:noProof/>
              </w:rPr>
              <w:fldChar w:fldCharType="end"/>
            </w:r>
          </w:hyperlink>
        </w:p>
        <w:p w14:paraId="75752F69" w14:textId="0269962D" w:rsidR="009E79D8" w:rsidRDefault="00607B5B" w:rsidP="009B7D2F">
          <w:pPr>
            <w:pStyle w:val="TOC1"/>
            <w:rPr>
              <w:rFonts w:eastAsiaTheme="minorEastAsia"/>
              <w:noProof/>
              <w:sz w:val="22"/>
              <w:szCs w:val="22"/>
              <w:lang w:eastAsia="en-GB"/>
            </w:rPr>
          </w:pPr>
          <w:hyperlink w:anchor="_Toc142316184" w:history="1">
            <w:r w:rsidR="009E79D8" w:rsidRPr="0027074A">
              <w:rPr>
                <w:rStyle w:val="Hyperlink"/>
                <w:noProof/>
              </w:rPr>
              <w:t>11. Useful contacts applicable to ATLP Schools</w:t>
            </w:r>
            <w:r w:rsidR="009E79D8">
              <w:tab/>
            </w:r>
            <w:r w:rsidR="009E79D8" w:rsidRPr="661A9856">
              <w:rPr>
                <w:noProof/>
              </w:rPr>
              <w:fldChar w:fldCharType="begin"/>
            </w:r>
            <w:r w:rsidR="009E79D8" w:rsidRPr="661A9856">
              <w:rPr>
                <w:noProof/>
              </w:rPr>
              <w:instrText xml:space="preserve"> PAGEREF _Toc142316184 \h </w:instrText>
            </w:r>
            <w:r w:rsidR="009E79D8" w:rsidRPr="661A9856">
              <w:rPr>
                <w:noProof/>
              </w:rPr>
            </w:r>
            <w:r w:rsidR="009E79D8" w:rsidRPr="661A9856">
              <w:rPr>
                <w:noProof/>
              </w:rPr>
              <w:fldChar w:fldCharType="separate"/>
            </w:r>
            <w:r w:rsidR="0022699C">
              <w:rPr>
                <w:noProof/>
              </w:rPr>
              <w:t>23</w:t>
            </w:r>
            <w:r w:rsidR="009E79D8" w:rsidRPr="661A9856">
              <w:rPr>
                <w:noProof/>
              </w:rPr>
              <w:fldChar w:fldCharType="end"/>
            </w:r>
          </w:hyperlink>
        </w:p>
        <w:p w14:paraId="2BA8B726" w14:textId="18C96AC2" w:rsidR="009E79D8" w:rsidRDefault="00607B5B" w:rsidP="009B7D2F">
          <w:pPr>
            <w:pStyle w:val="TOC1"/>
            <w:rPr>
              <w:rFonts w:eastAsiaTheme="minorEastAsia"/>
              <w:noProof/>
              <w:sz w:val="22"/>
              <w:szCs w:val="22"/>
              <w:lang w:eastAsia="en-GB"/>
            </w:rPr>
          </w:pPr>
          <w:hyperlink w:anchor="_Toc142316185" w:history="1">
            <w:r w:rsidR="009E79D8" w:rsidRPr="0027074A">
              <w:rPr>
                <w:rStyle w:val="Hyperlink"/>
                <w:noProof/>
              </w:rPr>
              <w:t>Appendices</w:t>
            </w:r>
            <w:r w:rsidR="009E79D8">
              <w:tab/>
            </w:r>
            <w:r w:rsidR="009E79D8" w:rsidRPr="661A9856">
              <w:rPr>
                <w:noProof/>
              </w:rPr>
              <w:fldChar w:fldCharType="begin"/>
            </w:r>
            <w:r w:rsidR="009E79D8" w:rsidRPr="661A9856">
              <w:rPr>
                <w:noProof/>
              </w:rPr>
              <w:instrText xml:space="preserve"> PAGEREF _Toc142316185 \h </w:instrText>
            </w:r>
            <w:r w:rsidR="009E79D8" w:rsidRPr="661A9856">
              <w:rPr>
                <w:noProof/>
              </w:rPr>
            </w:r>
            <w:r w:rsidR="009E79D8" w:rsidRPr="661A9856">
              <w:rPr>
                <w:noProof/>
              </w:rPr>
              <w:fldChar w:fldCharType="separate"/>
            </w:r>
            <w:r w:rsidR="0022699C">
              <w:rPr>
                <w:noProof/>
              </w:rPr>
              <w:t>25</w:t>
            </w:r>
            <w:r w:rsidR="009E79D8" w:rsidRPr="661A9856">
              <w:rPr>
                <w:noProof/>
              </w:rPr>
              <w:fldChar w:fldCharType="end"/>
            </w:r>
          </w:hyperlink>
        </w:p>
        <w:p w14:paraId="0286E4C8" w14:textId="6D07C18B" w:rsidR="009E79D8" w:rsidRDefault="00607B5B" w:rsidP="009B7D2F">
          <w:pPr>
            <w:pStyle w:val="TOC1"/>
            <w:rPr>
              <w:rFonts w:eastAsiaTheme="minorEastAsia"/>
              <w:noProof/>
              <w:sz w:val="22"/>
              <w:szCs w:val="22"/>
              <w:lang w:eastAsia="en-GB"/>
            </w:rPr>
          </w:pPr>
          <w:hyperlink w:anchor="_Toc142316186" w:history="1">
            <w:r w:rsidR="009E79D8" w:rsidRPr="0027074A">
              <w:rPr>
                <w:rStyle w:val="Hyperlink"/>
                <w:noProof/>
              </w:rPr>
              <w:t>Appendix One: Key Procedures – Responding to concerns about a child</w:t>
            </w:r>
            <w:r w:rsidR="009E79D8">
              <w:tab/>
            </w:r>
            <w:r w:rsidR="009E79D8" w:rsidRPr="661A9856">
              <w:rPr>
                <w:noProof/>
              </w:rPr>
              <w:fldChar w:fldCharType="begin"/>
            </w:r>
            <w:r w:rsidR="009E79D8" w:rsidRPr="661A9856">
              <w:rPr>
                <w:noProof/>
              </w:rPr>
              <w:instrText xml:space="preserve"> PAGEREF _Toc142316186 \h </w:instrText>
            </w:r>
            <w:r w:rsidR="009E79D8" w:rsidRPr="661A9856">
              <w:rPr>
                <w:noProof/>
              </w:rPr>
            </w:r>
            <w:r w:rsidR="009E79D8" w:rsidRPr="661A9856">
              <w:rPr>
                <w:noProof/>
              </w:rPr>
              <w:fldChar w:fldCharType="separate"/>
            </w:r>
            <w:r w:rsidR="0022699C">
              <w:rPr>
                <w:noProof/>
              </w:rPr>
              <w:t>26</w:t>
            </w:r>
            <w:r w:rsidR="009E79D8" w:rsidRPr="661A9856">
              <w:rPr>
                <w:noProof/>
              </w:rPr>
              <w:fldChar w:fldCharType="end"/>
            </w:r>
          </w:hyperlink>
        </w:p>
        <w:p w14:paraId="0C037412" w14:textId="3608CEE6" w:rsidR="009E79D8" w:rsidRDefault="00607B5B" w:rsidP="009B7D2F">
          <w:pPr>
            <w:pStyle w:val="TOC1"/>
            <w:rPr>
              <w:rFonts w:eastAsiaTheme="minorEastAsia"/>
              <w:noProof/>
              <w:sz w:val="22"/>
              <w:szCs w:val="22"/>
              <w:lang w:eastAsia="en-GB"/>
            </w:rPr>
          </w:pPr>
          <w:hyperlink w:anchor="_Toc142316187" w:history="1">
            <w:r w:rsidR="009E79D8" w:rsidRPr="661A9856">
              <w:rPr>
                <w:rStyle w:val="Hyperlink"/>
                <w:rFonts w:eastAsiaTheme="majorEastAsia"/>
                <w:noProof/>
              </w:rPr>
              <w:t>Appendix Two</w:t>
            </w:r>
            <w:r w:rsidR="009E79D8" w:rsidRPr="0027074A">
              <w:rPr>
                <w:rStyle w:val="Hyperlink"/>
                <w:noProof/>
              </w:rPr>
              <w:t>: Responding to concerns about a staff member, volunteer or supply teacher flowchart</w:t>
            </w:r>
            <w:r w:rsidR="009E79D8">
              <w:tab/>
            </w:r>
            <w:r w:rsidR="009E79D8" w:rsidRPr="661A9856">
              <w:rPr>
                <w:noProof/>
              </w:rPr>
              <w:fldChar w:fldCharType="begin"/>
            </w:r>
            <w:r w:rsidR="009E79D8" w:rsidRPr="661A9856">
              <w:rPr>
                <w:noProof/>
              </w:rPr>
              <w:instrText xml:space="preserve"> PAGEREF _Toc142316187 \h </w:instrText>
            </w:r>
            <w:r w:rsidR="009E79D8" w:rsidRPr="661A9856">
              <w:rPr>
                <w:noProof/>
              </w:rPr>
            </w:r>
            <w:r w:rsidR="009E79D8" w:rsidRPr="661A9856">
              <w:rPr>
                <w:noProof/>
              </w:rPr>
              <w:fldChar w:fldCharType="separate"/>
            </w:r>
            <w:r w:rsidR="0022699C">
              <w:rPr>
                <w:noProof/>
              </w:rPr>
              <w:t>2</w:t>
            </w:r>
            <w:r w:rsidR="00441EF2">
              <w:rPr>
                <w:noProof/>
              </w:rPr>
              <w:t>7</w:t>
            </w:r>
            <w:r w:rsidR="009E79D8" w:rsidRPr="661A9856">
              <w:rPr>
                <w:noProof/>
              </w:rPr>
              <w:fldChar w:fldCharType="end"/>
            </w:r>
          </w:hyperlink>
        </w:p>
        <w:bookmarkStart w:id="0" w:name="_Hlk143778587"/>
        <w:p w14:paraId="5BF7A438" w14:textId="4451EC93" w:rsidR="003A6B1A" w:rsidRPr="008903B4" w:rsidRDefault="003A6B1A" w:rsidP="003A6B1A">
          <w:pPr>
            <w:pStyle w:val="TOC1"/>
            <w:rPr>
              <w:rFonts w:eastAsiaTheme="minorEastAsia"/>
              <w:noProof/>
              <w:sz w:val="22"/>
              <w:szCs w:val="22"/>
              <w:lang w:eastAsia="en-GB"/>
            </w:rPr>
          </w:pPr>
          <w:r w:rsidRPr="008903B4">
            <w:rPr>
              <w:rStyle w:val="Hyperlink"/>
              <w:noProof/>
              <w:color w:val="auto"/>
              <w:u w:val="none"/>
            </w:rPr>
            <w:fldChar w:fldCharType="begin"/>
          </w:r>
          <w:r w:rsidRPr="008903B4">
            <w:rPr>
              <w:rStyle w:val="Hyperlink"/>
              <w:noProof/>
              <w:color w:val="auto"/>
              <w:u w:val="none"/>
            </w:rPr>
            <w:instrText xml:space="preserve"> </w:instrText>
          </w:r>
          <w:r w:rsidRPr="008903B4">
            <w:rPr>
              <w:noProof/>
            </w:rPr>
            <w:instrText>HYPERLINK \l "_Toc142316188"</w:instrText>
          </w:r>
          <w:r w:rsidRPr="008903B4">
            <w:rPr>
              <w:rStyle w:val="Hyperlink"/>
              <w:noProof/>
              <w:color w:val="auto"/>
              <w:u w:val="none"/>
            </w:rPr>
            <w:instrText xml:space="preserve"> </w:instrText>
          </w:r>
          <w:r w:rsidRPr="008903B4">
            <w:rPr>
              <w:rStyle w:val="Hyperlink"/>
              <w:noProof/>
              <w:color w:val="auto"/>
              <w:u w:val="none"/>
            </w:rPr>
          </w:r>
          <w:r w:rsidRPr="008903B4">
            <w:rPr>
              <w:rStyle w:val="Hyperlink"/>
              <w:noProof/>
              <w:color w:val="auto"/>
              <w:u w:val="none"/>
            </w:rPr>
            <w:fldChar w:fldCharType="separate"/>
          </w:r>
          <w:r w:rsidRPr="008903B4">
            <w:rPr>
              <w:rStyle w:val="Hyperlink"/>
              <w:noProof/>
              <w:color w:val="auto"/>
              <w:u w:val="none"/>
            </w:rPr>
            <w:t xml:space="preserve">Appendix Three: Child-on-child sexual harassment and sexual violence </w:t>
          </w:r>
          <w:r w:rsidRPr="008903B4">
            <w:tab/>
          </w:r>
          <w:r w:rsidR="00441EF2">
            <w:t>28</w:t>
          </w:r>
          <w:r w:rsidRPr="008903B4">
            <w:rPr>
              <w:rStyle w:val="Hyperlink"/>
              <w:noProof/>
              <w:color w:val="auto"/>
              <w:u w:val="none"/>
            </w:rPr>
            <w:fldChar w:fldCharType="end"/>
          </w:r>
        </w:p>
        <w:p w14:paraId="4663D135" w14:textId="757FFF60" w:rsidR="003A6B1A" w:rsidRPr="008903B4" w:rsidRDefault="00607B5B" w:rsidP="00441EF2">
          <w:pPr>
            <w:pStyle w:val="TOC2"/>
            <w:numPr>
              <w:ilvl w:val="0"/>
              <w:numId w:val="36"/>
            </w:numPr>
            <w:rPr>
              <w:rFonts w:eastAsiaTheme="minorEastAsia" w:cstheme="minorHAnsi"/>
              <w:noProof/>
              <w:lang w:eastAsia="en-GB"/>
            </w:rPr>
          </w:pPr>
          <w:hyperlink w:anchor="_Toc142316189" w:history="1">
            <w:r w:rsidR="003A6B1A" w:rsidRPr="008903B4">
              <w:rPr>
                <w:rStyle w:val="Hyperlink"/>
                <w:rFonts w:cstheme="minorHAnsi"/>
                <w:noProof/>
                <w:color w:val="auto"/>
                <w:u w:val="none"/>
              </w:rPr>
              <w:t>Guiding principles</w:t>
            </w:r>
            <w:r w:rsidR="003A6B1A" w:rsidRPr="008903B4">
              <w:rPr>
                <w:rFonts w:cstheme="minorHAnsi"/>
              </w:rPr>
              <w:tab/>
            </w:r>
          </w:hyperlink>
          <w:r w:rsidR="00441EF2">
            <w:rPr>
              <w:rStyle w:val="Hyperlink"/>
              <w:rFonts w:cstheme="minorHAnsi"/>
              <w:noProof/>
              <w:color w:val="auto"/>
              <w:u w:val="none"/>
            </w:rPr>
            <w:t>28</w:t>
          </w:r>
        </w:p>
        <w:p w14:paraId="7E5DC86C" w14:textId="3E7B59E2" w:rsidR="003A6B1A" w:rsidRPr="008903B4" w:rsidRDefault="00607B5B" w:rsidP="00441EF2">
          <w:pPr>
            <w:pStyle w:val="TOC2"/>
            <w:numPr>
              <w:ilvl w:val="0"/>
              <w:numId w:val="36"/>
            </w:numPr>
            <w:rPr>
              <w:rFonts w:eastAsiaTheme="minorEastAsia" w:cstheme="minorHAnsi"/>
              <w:noProof/>
              <w:lang w:eastAsia="en-GB"/>
            </w:rPr>
          </w:pPr>
          <w:hyperlink w:anchor="_Toc142316190" w:history="1">
            <w:r w:rsidR="003A6B1A" w:rsidRPr="008903B4">
              <w:rPr>
                <w:rFonts w:eastAsia="Times New Roman" w:cstheme="minorHAnsi"/>
                <w:kern w:val="0"/>
                <w:lang w:eastAsia="en-GB"/>
                <w14:ligatures w14:val="none"/>
              </w:rPr>
              <w:t>Definitions</w:t>
            </w:r>
            <w:r w:rsidR="003A6B1A" w:rsidRPr="008903B4">
              <w:rPr>
                <w:rFonts w:cstheme="minorHAnsi"/>
              </w:rPr>
              <w:tab/>
            </w:r>
            <w:r w:rsidR="00441EF2">
              <w:rPr>
                <w:rFonts w:cstheme="minorHAnsi"/>
              </w:rPr>
              <w:t>29</w:t>
            </w:r>
          </w:hyperlink>
        </w:p>
        <w:p w14:paraId="6EDEE632" w14:textId="704EB1D1" w:rsidR="003A6B1A" w:rsidRPr="008903B4" w:rsidRDefault="00607B5B" w:rsidP="00441EF2">
          <w:pPr>
            <w:pStyle w:val="TOC2"/>
            <w:numPr>
              <w:ilvl w:val="0"/>
              <w:numId w:val="36"/>
            </w:numPr>
            <w:rPr>
              <w:rStyle w:val="Hyperlink"/>
              <w:rFonts w:cstheme="minorHAnsi"/>
              <w:noProof/>
              <w:color w:val="auto"/>
              <w:u w:val="none"/>
            </w:rPr>
          </w:pPr>
          <w:hyperlink w:anchor="_Toc142316191" w:history="1">
            <w:r w:rsidR="003A6B1A" w:rsidRPr="008903B4">
              <w:rPr>
                <w:rFonts w:cstheme="minorHAnsi"/>
                <w:lang w:eastAsia="en-GB"/>
              </w:rPr>
              <w:t>Responding to reports and concerns of sexual violence and/or sexual harassment between children</w:t>
            </w:r>
            <w:r w:rsidR="003A6B1A" w:rsidRPr="008903B4">
              <w:rPr>
                <w:rFonts w:cstheme="minorHAnsi"/>
              </w:rPr>
              <w:tab/>
              <w:t>3</w:t>
            </w:r>
            <w:r w:rsidR="00441EF2">
              <w:rPr>
                <w:rFonts w:cstheme="minorHAnsi"/>
              </w:rPr>
              <w:t>0</w:t>
            </w:r>
          </w:hyperlink>
        </w:p>
        <w:p w14:paraId="7831FBE1" w14:textId="45A2AE60" w:rsidR="003A6B1A" w:rsidRPr="008903B4" w:rsidRDefault="003A6B1A" w:rsidP="00441EF2">
          <w:pPr>
            <w:pStyle w:val="ListParagraph"/>
            <w:numPr>
              <w:ilvl w:val="0"/>
              <w:numId w:val="36"/>
            </w:numPr>
            <w:rPr>
              <w:rFonts w:cstheme="minorHAnsi"/>
            </w:rPr>
          </w:pPr>
          <w:r w:rsidRPr="008903B4">
            <w:rPr>
              <w:rFonts w:cstheme="minorHAnsi"/>
            </w:rPr>
            <w:t xml:space="preserve">Scenario </w:t>
          </w:r>
          <w:r w:rsidR="00586BC8" w:rsidRPr="008903B4">
            <w:rPr>
              <w:rFonts w:cstheme="minorHAnsi"/>
            </w:rPr>
            <w:t>considerations …</w:t>
          </w:r>
          <w:r w:rsidRPr="008903B4">
            <w:rPr>
              <w:rFonts w:cstheme="minorHAnsi"/>
            </w:rPr>
            <w:t>………………………………………………</w:t>
          </w:r>
          <w:r w:rsidR="00586BC8">
            <w:rPr>
              <w:rFonts w:cstheme="minorHAnsi"/>
            </w:rPr>
            <w:t>….</w:t>
          </w:r>
          <w:r w:rsidRPr="008903B4">
            <w:rPr>
              <w:rFonts w:cstheme="minorHAnsi"/>
            </w:rPr>
            <w:t>……………</w:t>
          </w:r>
          <w:r>
            <w:rPr>
              <w:rFonts w:cstheme="minorHAnsi"/>
            </w:rPr>
            <w:t>…</w:t>
          </w:r>
          <w:r w:rsidRPr="008903B4">
            <w:rPr>
              <w:rFonts w:cstheme="minorHAnsi"/>
            </w:rPr>
            <w:t>………</w:t>
          </w:r>
          <w:r w:rsidR="00441EF2">
            <w:rPr>
              <w:rFonts w:cstheme="minorHAnsi"/>
            </w:rPr>
            <w:t>.</w:t>
          </w:r>
          <w:r w:rsidRPr="008903B4">
            <w:rPr>
              <w:rFonts w:cstheme="minorHAnsi"/>
            </w:rPr>
            <w:t>.3</w:t>
          </w:r>
          <w:r w:rsidR="00441EF2">
            <w:rPr>
              <w:rFonts w:cstheme="minorHAnsi"/>
            </w:rPr>
            <w:t>3</w:t>
          </w:r>
        </w:p>
        <w:p w14:paraId="3098E059" w14:textId="3D1BF0B5" w:rsidR="003A6B1A" w:rsidRPr="008903B4" w:rsidRDefault="00607B5B" w:rsidP="00441EF2">
          <w:pPr>
            <w:pStyle w:val="TOC2"/>
            <w:numPr>
              <w:ilvl w:val="0"/>
              <w:numId w:val="36"/>
            </w:numPr>
            <w:rPr>
              <w:rFonts w:eastAsiaTheme="minorEastAsia" w:cstheme="minorHAnsi"/>
              <w:noProof/>
              <w:lang w:eastAsia="en-GB"/>
            </w:rPr>
          </w:pPr>
          <w:hyperlink w:anchor="_Toc142316198" w:history="1">
            <w:r w:rsidR="003A6B1A" w:rsidRPr="008903B4">
              <w:rPr>
                <w:rStyle w:val="Hyperlink"/>
                <w:rFonts w:cstheme="minorHAnsi"/>
                <w:noProof/>
                <w:color w:val="auto"/>
                <w:u w:val="none"/>
                <w:lang w:eastAsia="en-GB"/>
              </w:rPr>
              <w:t>Reporting to the Police</w:t>
            </w:r>
            <w:r w:rsidR="003A6B1A" w:rsidRPr="008903B4">
              <w:rPr>
                <w:rFonts w:cstheme="minorHAnsi"/>
              </w:rPr>
              <w:tab/>
            </w:r>
            <w:r w:rsidR="003A6B1A" w:rsidRPr="008903B4">
              <w:rPr>
                <w:rFonts w:cstheme="minorHAnsi"/>
                <w:noProof/>
              </w:rPr>
              <w:fldChar w:fldCharType="begin"/>
            </w:r>
            <w:r w:rsidR="003A6B1A" w:rsidRPr="008903B4">
              <w:rPr>
                <w:rFonts w:cstheme="minorHAnsi"/>
                <w:noProof/>
              </w:rPr>
              <w:instrText xml:space="preserve"> PAGEREF _Toc142316198 \h </w:instrText>
            </w:r>
            <w:r w:rsidR="003A6B1A" w:rsidRPr="008903B4">
              <w:rPr>
                <w:rFonts w:cstheme="minorHAnsi"/>
                <w:noProof/>
              </w:rPr>
            </w:r>
            <w:r w:rsidR="003A6B1A" w:rsidRPr="008903B4">
              <w:rPr>
                <w:rFonts w:cstheme="minorHAnsi"/>
                <w:noProof/>
              </w:rPr>
              <w:fldChar w:fldCharType="separate"/>
            </w:r>
            <w:r w:rsidR="0022699C">
              <w:rPr>
                <w:rFonts w:cstheme="minorHAnsi"/>
                <w:noProof/>
              </w:rPr>
              <w:t>34</w:t>
            </w:r>
            <w:r w:rsidR="003A6B1A" w:rsidRPr="008903B4">
              <w:rPr>
                <w:rFonts w:cstheme="minorHAnsi"/>
                <w:noProof/>
              </w:rPr>
              <w:fldChar w:fldCharType="end"/>
            </w:r>
          </w:hyperlink>
        </w:p>
        <w:p w14:paraId="73E388AD" w14:textId="79D5D7D5" w:rsidR="003A6B1A" w:rsidRPr="008903B4" w:rsidRDefault="00607B5B" w:rsidP="00441EF2">
          <w:pPr>
            <w:pStyle w:val="TOC2"/>
            <w:numPr>
              <w:ilvl w:val="0"/>
              <w:numId w:val="36"/>
            </w:numPr>
            <w:rPr>
              <w:rFonts w:eastAsiaTheme="minorEastAsia" w:cstheme="minorHAnsi"/>
              <w:noProof/>
              <w:lang w:eastAsia="en-GB"/>
            </w:rPr>
          </w:pPr>
          <w:hyperlink w:anchor="_Toc142316199" w:history="1">
            <w:r w:rsidR="003A6B1A" w:rsidRPr="008903B4">
              <w:rPr>
                <w:rStyle w:val="Hyperlink"/>
                <w:rFonts w:cstheme="minorHAnsi"/>
                <w:noProof/>
                <w:color w:val="auto"/>
                <w:u w:val="none"/>
                <w:lang w:eastAsia="en-GB"/>
              </w:rPr>
              <w:t>Referring to Children’s Social care</w:t>
            </w:r>
            <w:r w:rsidR="003A6B1A" w:rsidRPr="008903B4">
              <w:rPr>
                <w:rFonts w:cstheme="minorHAnsi"/>
              </w:rPr>
              <w:tab/>
            </w:r>
            <w:r w:rsidR="003A6B1A" w:rsidRPr="008903B4">
              <w:rPr>
                <w:rFonts w:cstheme="minorHAnsi"/>
                <w:noProof/>
              </w:rPr>
              <w:fldChar w:fldCharType="begin"/>
            </w:r>
            <w:r w:rsidR="003A6B1A" w:rsidRPr="008903B4">
              <w:rPr>
                <w:rFonts w:cstheme="minorHAnsi"/>
                <w:noProof/>
              </w:rPr>
              <w:instrText xml:space="preserve"> PAGEREF _Toc142316199 \h </w:instrText>
            </w:r>
            <w:r w:rsidR="003A6B1A" w:rsidRPr="008903B4">
              <w:rPr>
                <w:rFonts w:cstheme="minorHAnsi"/>
                <w:noProof/>
              </w:rPr>
            </w:r>
            <w:r w:rsidR="003A6B1A" w:rsidRPr="008903B4">
              <w:rPr>
                <w:rFonts w:cstheme="minorHAnsi"/>
                <w:noProof/>
              </w:rPr>
              <w:fldChar w:fldCharType="separate"/>
            </w:r>
            <w:r w:rsidR="0022699C">
              <w:rPr>
                <w:rFonts w:cstheme="minorHAnsi"/>
                <w:noProof/>
              </w:rPr>
              <w:t>3</w:t>
            </w:r>
            <w:r w:rsidR="00441EF2">
              <w:rPr>
                <w:rFonts w:cstheme="minorHAnsi"/>
                <w:noProof/>
              </w:rPr>
              <w:t>4</w:t>
            </w:r>
            <w:r w:rsidR="003A6B1A" w:rsidRPr="008903B4">
              <w:rPr>
                <w:rFonts w:cstheme="minorHAnsi"/>
                <w:noProof/>
              </w:rPr>
              <w:fldChar w:fldCharType="end"/>
            </w:r>
          </w:hyperlink>
        </w:p>
        <w:p w14:paraId="7AFF4696" w14:textId="15B28291" w:rsidR="003A6B1A" w:rsidRPr="008903B4" w:rsidRDefault="00607B5B" w:rsidP="00441EF2">
          <w:pPr>
            <w:pStyle w:val="TOC2"/>
            <w:numPr>
              <w:ilvl w:val="0"/>
              <w:numId w:val="36"/>
            </w:numPr>
            <w:rPr>
              <w:rFonts w:eastAsiaTheme="minorEastAsia" w:cstheme="minorHAnsi"/>
              <w:noProof/>
              <w:lang w:eastAsia="en-GB"/>
            </w:rPr>
          </w:pPr>
          <w:hyperlink w:anchor="_Toc142316200" w:history="1">
            <w:r w:rsidR="003A6B1A" w:rsidRPr="008903B4">
              <w:rPr>
                <w:rStyle w:val="Hyperlink"/>
                <w:rFonts w:cstheme="minorHAnsi"/>
                <w:noProof/>
                <w:color w:val="auto"/>
                <w:u w:val="none"/>
                <w:lang w:eastAsia="en-GB"/>
              </w:rPr>
              <w:t>Working with our parents and carers</w:t>
            </w:r>
            <w:r w:rsidR="003A6B1A" w:rsidRPr="008903B4">
              <w:rPr>
                <w:rFonts w:cstheme="minorHAnsi"/>
              </w:rPr>
              <w:tab/>
            </w:r>
            <w:r w:rsidR="003A6B1A">
              <w:rPr>
                <w:rFonts w:cstheme="minorHAnsi"/>
              </w:rPr>
              <w:t>..</w:t>
            </w:r>
            <w:r w:rsidR="003A6B1A" w:rsidRPr="008903B4">
              <w:rPr>
                <w:rFonts w:cstheme="minorHAnsi"/>
                <w:noProof/>
              </w:rPr>
              <w:fldChar w:fldCharType="begin"/>
            </w:r>
            <w:r w:rsidR="003A6B1A" w:rsidRPr="008903B4">
              <w:rPr>
                <w:rFonts w:cstheme="minorHAnsi"/>
                <w:noProof/>
              </w:rPr>
              <w:instrText xml:space="preserve"> PAGEREF _Toc142316200 \h </w:instrText>
            </w:r>
            <w:r w:rsidR="003A6B1A" w:rsidRPr="008903B4">
              <w:rPr>
                <w:rFonts w:cstheme="minorHAnsi"/>
                <w:noProof/>
              </w:rPr>
            </w:r>
            <w:r w:rsidR="003A6B1A" w:rsidRPr="008903B4">
              <w:rPr>
                <w:rFonts w:cstheme="minorHAnsi"/>
                <w:noProof/>
              </w:rPr>
              <w:fldChar w:fldCharType="separate"/>
            </w:r>
            <w:r w:rsidR="0022699C">
              <w:rPr>
                <w:rFonts w:cstheme="minorHAnsi"/>
                <w:noProof/>
              </w:rPr>
              <w:t>3</w:t>
            </w:r>
            <w:r w:rsidR="00441EF2">
              <w:rPr>
                <w:rFonts w:cstheme="minorHAnsi"/>
                <w:noProof/>
              </w:rPr>
              <w:t>5</w:t>
            </w:r>
            <w:r w:rsidR="003A6B1A" w:rsidRPr="008903B4">
              <w:rPr>
                <w:rFonts w:cstheme="minorHAnsi"/>
                <w:noProof/>
              </w:rPr>
              <w:fldChar w:fldCharType="end"/>
            </w:r>
          </w:hyperlink>
        </w:p>
        <w:p w14:paraId="2E43DE81" w14:textId="66DC3161" w:rsidR="003A6B1A" w:rsidRPr="008903B4" w:rsidRDefault="003A6B1A" w:rsidP="00441EF2">
          <w:pPr>
            <w:pStyle w:val="TOC2"/>
            <w:numPr>
              <w:ilvl w:val="0"/>
              <w:numId w:val="36"/>
            </w:numPr>
            <w:tabs>
              <w:tab w:val="clear" w:pos="8896"/>
              <w:tab w:val="right" w:leader="dot" w:pos="8647"/>
            </w:tabs>
            <w:rPr>
              <w:rFonts w:eastAsiaTheme="minorEastAsia" w:cstheme="minorHAnsi"/>
              <w:noProof/>
              <w:lang w:eastAsia="en-GB"/>
            </w:rPr>
          </w:pPr>
          <w:r>
            <w:rPr>
              <w:rFonts w:eastAsiaTheme="minorEastAsia" w:cstheme="minorHAnsi"/>
              <w:noProof/>
              <w:lang w:eastAsia="en-GB"/>
            </w:rPr>
            <w:t>Sanctions…………………………………………………………………………………………………</w:t>
          </w:r>
          <w:r w:rsidR="00441EF2">
            <w:rPr>
              <w:rFonts w:eastAsiaTheme="minorEastAsia" w:cstheme="minorHAnsi"/>
              <w:noProof/>
              <w:lang w:eastAsia="en-GB"/>
            </w:rPr>
            <w:t>.</w:t>
          </w:r>
          <w:r>
            <w:rPr>
              <w:rFonts w:eastAsiaTheme="minorEastAsia" w:cstheme="minorHAnsi"/>
              <w:noProof/>
              <w:lang w:eastAsia="en-GB"/>
            </w:rPr>
            <w:t>….3</w:t>
          </w:r>
          <w:r w:rsidR="00441EF2">
            <w:rPr>
              <w:rFonts w:eastAsiaTheme="minorEastAsia" w:cstheme="minorHAnsi"/>
              <w:noProof/>
              <w:lang w:eastAsia="en-GB"/>
            </w:rPr>
            <w:t>6</w:t>
          </w:r>
        </w:p>
        <w:p w14:paraId="7CBBD7FF" w14:textId="66EC7F20" w:rsidR="003A6B1A" w:rsidRPr="008903B4" w:rsidRDefault="00607B5B" w:rsidP="00441EF2">
          <w:pPr>
            <w:pStyle w:val="TOC2"/>
            <w:numPr>
              <w:ilvl w:val="0"/>
              <w:numId w:val="36"/>
            </w:numPr>
            <w:rPr>
              <w:rFonts w:eastAsiaTheme="minorEastAsia"/>
              <w:noProof/>
              <w:sz w:val="22"/>
              <w:szCs w:val="22"/>
              <w:lang w:eastAsia="en-GB"/>
            </w:rPr>
          </w:pPr>
          <w:hyperlink w:anchor="_Toc142316202" w:history="1">
            <w:r w:rsidR="003A6B1A" w:rsidRPr="008903B4">
              <w:rPr>
                <w:rStyle w:val="Hyperlink"/>
                <w:noProof/>
                <w:color w:val="auto"/>
                <w:u w:val="none"/>
                <w:lang w:eastAsia="en-GB"/>
              </w:rPr>
              <w:t>Post-Incident Management</w:t>
            </w:r>
            <w:r w:rsidR="003A6B1A" w:rsidRPr="008903B4">
              <w:tab/>
            </w:r>
            <w:r w:rsidR="003A6B1A" w:rsidRPr="008903B4">
              <w:rPr>
                <w:noProof/>
              </w:rPr>
              <w:fldChar w:fldCharType="begin"/>
            </w:r>
            <w:r w:rsidR="003A6B1A" w:rsidRPr="008903B4">
              <w:rPr>
                <w:noProof/>
              </w:rPr>
              <w:instrText xml:space="preserve"> PAGEREF _Toc142316202 \h </w:instrText>
            </w:r>
            <w:r w:rsidR="003A6B1A" w:rsidRPr="008903B4">
              <w:rPr>
                <w:noProof/>
              </w:rPr>
            </w:r>
            <w:r w:rsidR="003A6B1A" w:rsidRPr="008903B4">
              <w:rPr>
                <w:noProof/>
              </w:rPr>
              <w:fldChar w:fldCharType="separate"/>
            </w:r>
            <w:r w:rsidR="0022699C">
              <w:rPr>
                <w:noProof/>
              </w:rPr>
              <w:t>3</w:t>
            </w:r>
            <w:r w:rsidR="00441EF2">
              <w:rPr>
                <w:noProof/>
              </w:rPr>
              <w:t>6</w:t>
            </w:r>
            <w:r w:rsidR="003A6B1A" w:rsidRPr="008903B4">
              <w:rPr>
                <w:noProof/>
              </w:rPr>
              <w:fldChar w:fldCharType="end"/>
            </w:r>
          </w:hyperlink>
        </w:p>
        <w:p w14:paraId="4D5A495F" w14:textId="75EBDB2D" w:rsidR="003A6B1A" w:rsidRPr="008903B4" w:rsidRDefault="003A6B1A" w:rsidP="00441EF2">
          <w:pPr>
            <w:pStyle w:val="TOC2"/>
            <w:numPr>
              <w:ilvl w:val="0"/>
              <w:numId w:val="36"/>
            </w:numPr>
            <w:rPr>
              <w:rStyle w:val="Hyperlink"/>
              <w:noProof/>
              <w:color w:val="auto"/>
              <w:u w:val="none"/>
            </w:rPr>
          </w:pPr>
          <w:r w:rsidRPr="008903B4">
            <w:rPr>
              <w:rStyle w:val="Hyperlink"/>
              <w:noProof/>
              <w:color w:val="auto"/>
              <w:u w:val="none"/>
              <w:lang w:eastAsia="en-GB"/>
            </w:rPr>
            <w:t>Safety planning/Risk assessment</w:t>
          </w:r>
          <w:r w:rsidRPr="008903B4">
            <w:tab/>
          </w:r>
          <w:r w:rsidRPr="008903B4">
            <w:rPr>
              <w:noProof/>
            </w:rPr>
            <w:fldChar w:fldCharType="begin"/>
          </w:r>
          <w:r w:rsidRPr="008903B4">
            <w:rPr>
              <w:noProof/>
            </w:rPr>
            <w:instrText xml:space="preserve"> PAGEREF _Toc142316203 \h </w:instrText>
          </w:r>
          <w:r w:rsidRPr="008903B4">
            <w:rPr>
              <w:noProof/>
            </w:rPr>
          </w:r>
          <w:r w:rsidRPr="008903B4">
            <w:rPr>
              <w:noProof/>
            </w:rPr>
            <w:fldChar w:fldCharType="separate"/>
          </w:r>
          <w:r w:rsidR="0022699C">
            <w:rPr>
              <w:noProof/>
            </w:rPr>
            <w:t>37</w:t>
          </w:r>
          <w:r w:rsidRPr="008903B4">
            <w:rPr>
              <w:noProof/>
            </w:rPr>
            <w:fldChar w:fldCharType="end"/>
          </w:r>
        </w:p>
        <w:p w14:paraId="1BBDA58B" w14:textId="3C412ED4" w:rsidR="003A6B1A" w:rsidRPr="008903B4" w:rsidRDefault="003A6B1A" w:rsidP="00441EF2">
          <w:pPr>
            <w:pStyle w:val="ListParagraph"/>
            <w:numPr>
              <w:ilvl w:val="0"/>
              <w:numId w:val="36"/>
            </w:numPr>
            <w:spacing w:after="240"/>
            <w:ind w:left="567" w:right="-450" w:hanging="283"/>
          </w:pPr>
          <w:r w:rsidRPr="008903B4">
            <w:lastRenderedPageBreak/>
            <w:t>Unsubstantiated, unfounded, false or malicious reports………</w:t>
          </w:r>
          <w:r w:rsidR="00586BC8" w:rsidRPr="008903B4">
            <w:t>….</w:t>
          </w:r>
          <w:r w:rsidRPr="008903B4">
            <w:t>…………………</w:t>
          </w:r>
          <w:r>
            <w:t>…</w:t>
          </w:r>
          <w:r w:rsidRPr="008903B4">
            <w:t>…3</w:t>
          </w:r>
          <w:r w:rsidR="00441EF2">
            <w:t>8</w:t>
          </w:r>
        </w:p>
        <w:p w14:paraId="55848BC7" w14:textId="5BF9D036" w:rsidR="003A6B1A" w:rsidRDefault="003A6B1A" w:rsidP="008E254D">
          <w:pPr>
            <w:pStyle w:val="ListParagraph"/>
            <w:numPr>
              <w:ilvl w:val="0"/>
              <w:numId w:val="36"/>
            </w:numPr>
            <w:ind w:left="567" w:right="-450" w:hanging="283"/>
          </w:pPr>
          <w:r w:rsidRPr="008903B4">
            <w:t xml:space="preserve">Supporting all </w:t>
          </w:r>
          <w:r w:rsidR="00586BC8">
            <w:t>s</w:t>
          </w:r>
          <w:r w:rsidRPr="008903B4">
            <w:t>tudents………………</w:t>
          </w:r>
          <w:r>
            <w:t>…</w:t>
          </w:r>
          <w:r w:rsidR="00A90850">
            <w:t>..</w:t>
          </w:r>
          <w:r>
            <w:t>…………</w:t>
          </w:r>
          <w:r w:rsidR="00586BC8">
            <w:t>……….</w:t>
          </w:r>
          <w:r>
            <w:t>…………</w:t>
          </w:r>
          <w:r w:rsidR="00A90850">
            <w:t>…. ….</w:t>
          </w:r>
          <w:r>
            <w:t>…………</w:t>
          </w:r>
          <w:r w:rsidR="00A90850">
            <w:t>….</w:t>
          </w:r>
          <w:r>
            <w:t>….…</w:t>
          </w:r>
          <w:r w:rsidR="00A90850">
            <w:t>…...</w:t>
          </w:r>
          <w:r>
            <w:t>3</w:t>
          </w:r>
          <w:r w:rsidR="00441EF2">
            <w:t>8</w:t>
          </w:r>
        </w:p>
        <w:bookmarkEnd w:id="0"/>
        <w:p w14:paraId="26E56654" w14:textId="77777777" w:rsidR="009B7D2F" w:rsidRPr="009B7D2F" w:rsidRDefault="009B7D2F" w:rsidP="009B7D2F">
          <w:pPr>
            <w:ind w:firstLine="240"/>
          </w:pPr>
        </w:p>
        <w:p w14:paraId="401C965C" w14:textId="47A6578B" w:rsidR="009E79D8" w:rsidRDefault="00607B5B" w:rsidP="009B7D2F">
          <w:pPr>
            <w:pStyle w:val="TOC1"/>
            <w:rPr>
              <w:rFonts w:eastAsiaTheme="minorEastAsia"/>
              <w:noProof/>
              <w:sz w:val="22"/>
              <w:szCs w:val="22"/>
              <w:lang w:eastAsia="en-GB"/>
            </w:rPr>
          </w:pPr>
          <w:hyperlink w:anchor="_Toc142316204" w:history="1">
            <w:r w:rsidR="009E79D8" w:rsidRPr="0027074A">
              <w:rPr>
                <w:rStyle w:val="Hyperlink"/>
                <w:noProof/>
              </w:rPr>
              <w:t>Appendix Four:</w:t>
            </w:r>
            <w:r w:rsidR="007A7E17">
              <w:rPr>
                <w:rStyle w:val="Hyperlink"/>
                <w:noProof/>
              </w:rPr>
              <w:t xml:space="preserve"> </w:t>
            </w:r>
          </w:hyperlink>
          <w:hyperlink w:anchor="_Toc142316205" w:history="1">
            <w:r w:rsidR="009E79D8" w:rsidRPr="0027074A">
              <w:rPr>
                <w:rStyle w:val="Hyperlink"/>
                <w:noProof/>
              </w:rPr>
              <w:t>Acronyms used within the policy</w:t>
            </w:r>
            <w:r w:rsidR="009E79D8">
              <w:tab/>
            </w:r>
            <w:r w:rsidR="00441EF2">
              <w:t>...39</w:t>
            </w:r>
          </w:hyperlink>
        </w:p>
        <w:p w14:paraId="23C1211D" w14:textId="53794AFC" w:rsidR="009E79D8" w:rsidRDefault="00607B5B" w:rsidP="009B7D2F">
          <w:pPr>
            <w:pStyle w:val="TOC1"/>
            <w:rPr>
              <w:rFonts w:eastAsiaTheme="minorEastAsia"/>
              <w:noProof/>
              <w:sz w:val="22"/>
              <w:szCs w:val="22"/>
              <w:lang w:eastAsia="en-GB"/>
            </w:rPr>
          </w:pPr>
          <w:hyperlink w:anchor="_Toc142316206" w:history="1">
            <w:r w:rsidR="009E79D8" w:rsidRPr="0027074A">
              <w:rPr>
                <w:rStyle w:val="Hyperlink"/>
                <w:noProof/>
              </w:rPr>
              <w:t>Appendix Five: The Police and Criminal Evidence Act (1984) – Code C</w:t>
            </w:r>
            <w:r w:rsidR="009E79D8">
              <w:tab/>
            </w:r>
            <w:r w:rsidR="00441EF2">
              <w:t>.</w:t>
            </w:r>
            <w:r w:rsidR="008F23DE">
              <w:t>4</w:t>
            </w:r>
            <w:r w:rsidR="00441EF2">
              <w:t>0</w:t>
            </w:r>
          </w:hyperlink>
        </w:p>
        <w:p w14:paraId="43201945" w14:textId="74049209" w:rsidR="009E79D8" w:rsidRDefault="00607B5B" w:rsidP="009B7D2F">
          <w:pPr>
            <w:pStyle w:val="TOC1"/>
            <w:rPr>
              <w:rFonts w:eastAsiaTheme="minorEastAsia"/>
              <w:noProof/>
              <w:sz w:val="22"/>
              <w:szCs w:val="22"/>
              <w:lang w:eastAsia="en-GB"/>
            </w:rPr>
          </w:pPr>
          <w:hyperlink w:anchor="_Toc142316207" w:history="1">
            <w:r w:rsidR="009E79D8" w:rsidRPr="0027074A">
              <w:rPr>
                <w:rStyle w:val="Hyperlink"/>
                <w:noProof/>
              </w:rPr>
              <w:t>Appendix Six: Lead contacts for  within the ATLP</w:t>
            </w:r>
            <w:r w:rsidR="009E79D8">
              <w:tab/>
            </w:r>
            <w:r w:rsidR="009E79D8" w:rsidRPr="661A9856">
              <w:rPr>
                <w:noProof/>
              </w:rPr>
              <w:fldChar w:fldCharType="begin"/>
            </w:r>
            <w:r w:rsidR="009E79D8" w:rsidRPr="661A9856">
              <w:rPr>
                <w:noProof/>
              </w:rPr>
              <w:instrText xml:space="preserve"> PAGEREF _Toc142316207 \h </w:instrText>
            </w:r>
            <w:r w:rsidR="009E79D8" w:rsidRPr="661A9856">
              <w:rPr>
                <w:noProof/>
              </w:rPr>
            </w:r>
            <w:r w:rsidR="009E79D8" w:rsidRPr="661A9856">
              <w:rPr>
                <w:noProof/>
              </w:rPr>
              <w:fldChar w:fldCharType="separate"/>
            </w:r>
            <w:r w:rsidR="0022699C">
              <w:rPr>
                <w:noProof/>
              </w:rPr>
              <w:t>4</w:t>
            </w:r>
            <w:r w:rsidR="00441EF2">
              <w:rPr>
                <w:noProof/>
              </w:rPr>
              <w:t>2</w:t>
            </w:r>
            <w:r w:rsidR="009E79D8" w:rsidRPr="661A9856">
              <w:rPr>
                <w:noProof/>
              </w:rPr>
              <w:fldChar w:fldCharType="end"/>
            </w:r>
          </w:hyperlink>
        </w:p>
        <w:p w14:paraId="41764DB3" w14:textId="75BDECC5" w:rsidR="009E79D8" w:rsidRDefault="00607B5B" w:rsidP="009B7D2F">
          <w:pPr>
            <w:pStyle w:val="TOC1"/>
            <w:rPr>
              <w:noProof/>
            </w:rPr>
          </w:pPr>
          <w:hyperlink w:anchor="_Toc142316208" w:history="1">
            <w:r w:rsidR="009E79D8" w:rsidRPr="0027074A">
              <w:rPr>
                <w:rStyle w:val="Hyperlink"/>
                <w:noProof/>
              </w:rPr>
              <w:t>Appendix Seven: Additional support and guidance</w:t>
            </w:r>
            <w:r w:rsidR="009E79D8">
              <w:tab/>
            </w:r>
            <w:r w:rsidR="009E79D8" w:rsidRPr="661A9856">
              <w:rPr>
                <w:noProof/>
              </w:rPr>
              <w:fldChar w:fldCharType="begin"/>
            </w:r>
            <w:r w:rsidR="009E79D8" w:rsidRPr="661A9856">
              <w:rPr>
                <w:noProof/>
              </w:rPr>
              <w:instrText xml:space="preserve"> PAGEREF _Toc142316208 \h </w:instrText>
            </w:r>
            <w:r w:rsidR="009E79D8" w:rsidRPr="661A9856">
              <w:rPr>
                <w:noProof/>
              </w:rPr>
            </w:r>
            <w:r w:rsidR="009E79D8" w:rsidRPr="661A9856">
              <w:rPr>
                <w:noProof/>
              </w:rPr>
              <w:fldChar w:fldCharType="separate"/>
            </w:r>
            <w:r w:rsidR="0022699C">
              <w:rPr>
                <w:noProof/>
              </w:rPr>
              <w:t>4</w:t>
            </w:r>
            <w:r w:rsidR="00441EF2">
              <w:rPr>
                <w:noProof/>
              </w:rPr>
              <w:t>4</w:t>
            </w:r>
            <w:r w:rsidR="009E79D8" w:rsidRPr="661A9856">
              <w:rPr>
                <w:noProof/>
              </w:rPr>
              <w:fldChar w:fldCharType="end"/>
            </w:r>
          </w:hyperlink>
        </w:p>
        <w:p w14:paraId="3751CAEF" w14:textId="08E2A00B" w:rsidR="00987FB3" w:rsidRPr="00987FB3" w:rsidRDefault="00987FB3" w:rsidP="00987FB3"/>
        <w:p w14:paraId="4B7BD976" w14:textId="728F9980" w:rsidR="00893117" w:rsidRDefault="00893117" w:rsidP="009B7D2F">
          <w:pPr>
            <w:pStyle w:val="TOC1"/>
            <w:rPr>
              <w:noProof/>
              <w:lang w:eastAsia="en-GB"/>
            </w:rPr>
          </w:pPr>
        </w:p>
        <w:p w14:paraId="69526F16" w14:textId="0079B484" w:rsidR="00893117" w:rsidRDefault="00893117" w:rsidP="009B7D2F">
          <w:pPr>
            <w:pStyle w:val="TOC1"/>
            <w:rPr>
              <w:noProof/>
              <w:lang w:eastAsia="en-GB"/>
            </w:rPr>
          </w:pPr>
        </w:p>
        <w:p w14:paraId="1A7C9C6D" w14:textId="730D1728" w:rsidR="00893117" w:rsidRDefault="00893117" w:rsidP="009B7D2F">
          <w:pPr>
            <w:pStyle w:val="TOC1"/>
            <w:rPr>
              <w:noProof/>
              <w:lang w:eastAsia="en-GB"/>
            </w:rPr>
          </w:pPr>
        </w:p>
        <w:p w14:paraId="3989B79F" w14:textId="169EE0DF" w:rsidR="00893117" w:rsidRDefault="00893117" w:rsidP="009B7D2F">
          <w:pPr>
            <w:pStyle w:val="TOC1"/>
            <w:rPr>
              <w:noProof/>
              <w:lang w:eastAsia="en-GB"/>
            </w:rPr>
          </w:pPr>
        </w:p>
        <w:p w14:paraId="67123F9E" w14:textId="43330CED" w:rsidR="00893117" w:rsidRDefault="00893117" w:rsidP="003A6B1A">
          <w:pPr>
            <w:pStyle w:val="TOC2"/>
            <w:rPr>
              <w:noProof/>
              <w:lang w:eastAsia="en-GB"/>
            </w:rPr>
          </w:pPr>
        </w:p>
        <w:p w14:paraId="4DE8F315" w14:textId="4175E866" w:rsidR="00FE3A67" w:rsidRDefault="00FE3A67">
          <w:r>
            <w:rPr>
              <w:b/>
              <w:bCs/>
              <w:noProof/>
            </w:rPr>
            <w:fldChar w:fldCharType="end"/>
          </w:r>
        </w:p>
      </w:sdtContent>
    </w:sdt>
    <w:p w14:paraId="1D487FEC" w14:textId="77777777" w:rsidR="00A156F1" w:rsidRPr="001B4505" w:rsidRDefault="00A156F1" w:rsidP="00DD5C4C">
      <w:pPr>
        <w:jc w:val="both"/>
        <w:rPr>
          <w:rFonts w:cstheme="minorHAnsi"/>
          <w:b/>
          <w:bCs/>
          <w:color w:val="000000" w:themeColor="text1"/>
        </w:rPr>
      </w:pPr>
    </w:p>
    <w:p w14:paraId="0BA01F55" w14:textId="77777777" w:rsidR="00A156F1" w:rsidRPr="001B4505" w:rsidRDefault="00A156F1" w:rsidP="00DD5C4C">
      <w:pPr>
        <w:jc w:val="both"/>
        <w:rPr>
          <w:rFonts w:cstheme="minorHAnsi"/>
          <w:b/>
          <w:bCs/>
          <w:color w:val="000000" w:themeColor="text1"/>
        </w:rPr>
      </w:pPr>
    </w:p>
    <w:p w14:paraId="31432ADD" w14:textId="77777777" w:rsidR="00A156F1" w:rsidRPr="001B4505" w:rsidRDefault="00A156F1" w:rsidP="00DD5C4C">
      <w:pPr>
        <w:jc w:val="both"/>
        <w:rPr>
          <w:rFonts w:cstheme="minorHAnsi"/>
          <w:b/>
          <w:bCs/>
          <w:color w:val="000000" w:themeColor="text1"/>
        </w:rPr>
      </w:pPr>
    </w:p>
    <w:p w14:paraId="4A0F5B3C" w14:textId="18E27E52" w:rsidR="00A156F1" w:rsidRPr="00A90850" w:rsidRDefault="00A156F1" w:rsidP="00DD5C4C">
      <w:pPr>
        <w:jc w:val="both"/>
        <w:rPr>
          <w:rFonts w:cstheme="minorHAnsi"/>
        </w:rPr>
      </w:pPr>
      <w:r w:rsidRPr="001B4505">
        <w:rPr>
          <w:rFonts w:cstheme="minorHAnsi"/>
          <w:b/>
          <w:bCs/>
        </w:rPr>
        <w:t xml:space="preserve">This policy relates to all schools within the Arthur Terry Learning Partnership (ATLP). </w:t>
      </w:r>
      <w:r w:rsidRPr="00A90850">
        <w:rPr>
          <w:rFonts w:cstheme="minorHAnsi"/>
        </w:rPr>
        <w:t xml:space="preserve">The term </w:t>
      </w:r>
      <w:r w:rsidR="004E78F7" w:rsidRPr="00A90850">
        <w:rPr>
          <w:rFonts w:cstheme="minorHAnsi"/>
        </w:rPr>
        <w:t>‘</w:t>
      </w:r>
      <w:r w:rsidRPr="00A90850">
        <w:rPr>
          <w:rFonts w:cstheme="minorHAnsi"/>
        </w:rPr>
        <w:t>schools</w:t>
      </w:r>
      <w:r w:rsidR="004E78F7" w:rsidRPr="00A90850">
        <w:rPr>
          <w:rFonts w:cstheme="minorHAnsi"/>
        </w:rPr>
        <w:t>’</w:t>
      </w:r>
      <w:r w:rsidRPr="00A90850">
        <w:rPr>
          <w:rFonts w:cstheme="minorHAnsi"/>
        </w:rPr>
        <w:t xml:space="preserve"> is used to refer to any school or </w:t>
      </w:r>
      <w:r w:rsidR="00502411" w:rsidRPr="00A90850">
        <w:rPr>
          <w:rFonts w:cstheme="minorHAnsi"/>
        </w:rPr>
        <w:t>school</w:t>
      </w:r>
      <w:r w:rsidRPr="00A90850">
        <w:rPr>
          <w:rFonts w:cstheme="minorHAnsi"/>
        </w:rPr>
        <w:t xml:space="preserve"> within the ATLP.  </w:t>
      </w:r>
      <w:r w:rsidR="00A7CD49" w:rsidRPr="00A90850">
        <w:rPr>
          <w:rFonts w:cstheme="minorHAnsi"/>
        </w:rPr>
        <w:t xml:space="preserve">The phrase </w:t>
      </w:r>
      <w:r w:rsidR="00820996">
        <w:rPr>
          <w:rFonts w:cstheme="minorHAnsi"/>
        </w:rPr>
        <w:t>h</w:t>
      </w:r>
      <w:r w:rsidR="001D6184">
        <w:rPr>
          <w:rFonts w:cstheme="minorHAnsi"/>
        </w:rPr>
        <w:t>eadteacher</w:t>
      </w:r>
      <w:r w:rsidR="00A7CD49" w:rsidRPr="00A90850">
        <w:rPr>
          <w:rFonts w:cstheme="minorHAnsi"/>
        </w:rPr>
        <w:t xml:space="preserve"> also relates to </w:t>
      </w:r>
      <w:r w:rsidR="00CD71B2">
        <w:rPr>
          <w:rFonts w:cstheme="minorHAnsi"/>
        </w:rPr>
        <w:t>h</w:t>
      </w:r>
      <w:r w:rsidR="00A7CD49" w:rsidRPr="00A90850">
        <w:rPr>
          <w:rFonts w:cstheme="minorHAnsi"/>
        </w:rPr>
        <w:t xml:space="preserve">eads of </w:t>
      </w:r>
      <w:r w:rsidR="00CD71B2">
        <w:rPr>
          <w:rFonts w:cstheme="minorHAnsi"/>
        </w:rPr>
        <w:t>s</w:t>
      </w:r>
      <w:r w:rsidR="00A7CD49" w:rsidRPr="00A90850">
        <w:rPr>
          <w:rFonts w:cstheme="minorHAnsi"/>
        </w:rPr>
        <w:t>chool</w:t>
      </w:r>
      <w:r w:rsidR="00761433" w:rsidRPr="00A90850">
        <w:rPr>
          <w:rFonts w:cstheme="minorHAnsi"/>
        </w:rPr>
        <w:t>.</w:t>
      </w:r>
    </w:p>
    <w:p w14:paraId="48622C4C" w14:textId="08A2BF39" w:rsidR="00761433" w:rsidRDefault="00761433" w:rsidP="00DD5C4C">
      <w:pPr>
        <w:jc w:val="both"/>
        <w:rPr>
          <w:rFonts w:cstheme="minorHAnsi"/>
          <w:b/>
          <w:bCs/>
        </w:rPr>
      </w:pPr>
    </w:p>
    <w:p w14:paraId="1FD09267" w14:textId="3B233249" w:rsidR="00761433" w:rsidRPr="00A90850" w:rsidRDefault="00761433" w:rsidP="00DD5C4C">
      <w:pPr>
        <w:jc w:val="both"/>
        <w:rPr>
          <w:rFonts w:cstheme="minorHAnsi"/>
        </w:rPr>
      </w:pPr>
      <w:r w:rsidRPr="00A90850">
        <w:rPr>
          <w:rFonts w:cstheme="minorHAnsi"/>
        </w:rPr>
        <w:t xml:space="preserve">Where this policy </w:t>
      </w:r>
      <w:r w:rsidR="00A90850">
        <w:rPr>
          <w:rFonts w:cstheme="minorHAnsi"/>
        </w:rPr>
        <w:t>uses the term</w:t>
      </w:r>
      <w:r w:rsidRPr="00A90850">
        <w:rPr>
          <w:rFonts w:cstheme="minorHAnsi"/>
        </w:rPr>
        <w:t xml:space="preserve"> ‘staff’ or ‘we’, </w:t>
      </w:r>
      <w:r w:rsidR="00F81781" w:rsidRPr="00A90850">
        <w:rPr>
          <w:rFonts w:cstheme="minorHAnsi"/>
        </w:rPr>
        <w:t>the policy refers collectively to all employees in the Trust</w:t>
      </w:r>
      <w:r w:rsidR="00600510" w:rsidRPr="00A90850">
        <w:rPr>
          <w:rFonts w:cstheme="minorHAnsi"/>
        </w:rPr>
        <w:t xml:space="preserve">, </w:t>
      </w:r>
      <w:r w:rsidR="00744FA5" w:rsidRPr="00A90850">
        <w:rPr>
          <w:rFonts w:cstheme="minorHAnsi"/>
        </w:rPr>
        <w:t>as well as agency workers, self-employed contractors and governance representatives (</w:t>
      </w:r>
      <w:r w:rsidR="000072E6" w:rsidRPr="00A90850">
        <w:rPr>
          <w:rFonts w:cstheme="minorHAnsi"/>
        </w:rPr>
        <w:t>i.e.,</w:t>
      </w:r>
      <w:r w:rsidR="00744FA5" w:rsidRPr="00A90850">
        <w:rPr>
          <w:rFonts w:cstheme="minorHAnsi"/>
        </w:rPr>
        <w:t xml:space="preserve"> </w:t>
      </w:r>
      <w:r w:rsidR="00A90850">
        <w:rPr>
          <w:rFonts w:cstheme="minorHAnsi"/>
        </w:rPr>
        <w:t>t</w:t>
      </w:r>
      <w:r w:rsidR="00744FA5" w:rsidRPr="00A90850">
        <w:rPr>
          <w:rFonts w:cstheme="minorHAnsi"/>
        </w:rPr>
        <w:t xml:space="preserve">rustees, </w:t>
      </w:r>
      <w:r w:rsidR="00A90850">
        <w:rPr>
          <w:rFonts w:cstheme="minorHAnsi"/>
        </w:rPr>
        <w:t>a</w:t>
      </w:r>
      <w:r w:rsidR="00744FA5" w:rsidRPr="00A90850">
        <w:rPr>
          <w:rFonts w:cstheme="minorHAnsi"/>
        </w:rPr>
        <w:t xml:space="preserve">dvocates and </w:t>
      </w:r>
      <w:r w:rsidR="00A90850">
        <w:rPr>
          <w:rFonts w:cstheme="minorHAnsi"/>
        </w:rPr>
        <w:t>m</w:t>
      </w:r>
      <w:r w:rsidR="00744FA5" w:rsidRPr="00A90850">
        <w:rPr>
          <w:rFonts w:cstheme="minorHAnsi"/>
        </w:rPr>
        <w:t xml:space="preserve">embers). </w:t>
      </w:r>
    </w:p>
    <w:p w14:paraId="2B3E9E88" w14:textId="77777777" w:rsidR="00BE2AFF" w:rsidRPr="00A90850" w:rsidRDefault="00BE2AFF" w:rsidP="00DD5C4C">
      <w:pPr>
        <w:jc w:val="both"/>
        <w:rPr>
          <w:rFonts w:cstheme="minorHAnsi"/>
          <w:color w:val="00B050"/>
        </w:rPr>
      </w:pPr>
    </w:p>
    <w:p w14:paraId="2D3A9DFE" w14:textId="031BAC42" w:rsidR="00550E5C" w:rsidRDefault="00550E5C" w:rsidP="00DD5C4C">
      <w:pPr>
        <w:jc w:val="both"/>
        <w:rPr>
          <w:rFonts w:ascii="Calibri" w:eastAsia="Calibri" w:hAnsi="Calibri" w:cs="Calibri"/>
          <w:b/>
          <w:bCs/>
        </w:rPr>
      </w:pPr>
      <w:r>
        <w:rPr>
          <w:rFonts w:ascii="Calibri" w:eastAsia="Calibri" w:hAnsi="Calibri" w:cs="Calibri"/>
          <w:b/>
          <w:bCs/>
        </w:rPr>
        <w:br w:type="page"/>
      </w:r>
    </w:p>
    <w:p w14:paraId="3195711D" w14:textId="7727151D" w:rsidR="002705E7" w:rsidRPr="002420F9" w:rsidRDefault="58EE1A60" w:rsidP="00BC6EDE">
      <w:pPr>
        <w:pStyle w:val="Heading1"/>
        <w:rPr>
          <w:rFonts w:eastAsia="Calibri"/>
        </w:rPr>
      </w:pPr>
      <w:bookmarkStart w:id="1" w:name="_Toc142316167"/>
      <w:r w:rsidRPr="002420F9">
        <w:rPr>
          <w:rFonts w:eastAsia="Calibri"/>
        </w:rPr>
        <w:lastRenderedPageBreak/>
        <w:t>1. Statement of Intent</w:t>
      </w:r>
      <w:bookmarkEnd w:id="1"/>
      <w:r w:rsidRPr="002420F9">
        <w:rPr>
          <w:rFonts w:eastAsia="Calibri"/>
        </w:rPr>
        <w:t xml:space="preserve"> </w:t>
      </w:r>
    </w:p>
    <w:p w14:paraId="0F9776E7" w14:textId="77777777" w:rsidR="002705E7" w:rsidRPr="002420F9" w:rsidRDefault="002705E7" w:rsidP="00DD5C4C">
      <w:pPr>
        <w:ind w:left="360"/>
        <w:jc w:val="both"/>
        <w:rPr>
          <w:rFonts w:ascii="Calibri" w:eastAsia="Calibri" w:hAnsi="Calibri" w:cs="Calibri"/>
        </w:rPr>
      </w:pPr>
    </w:p>
    <w:p w14:paraId="6B776296" w14:textId="3B7BE908" w:rsidR="002705E7" w:rsidRPr="00A90850" w:rsidRDefault="00A90850" w:rsidP="00A90850">
      <w:pPr>
        <w:tabs>
          <w:tab w:val="left" w:pos="142"/>
        </w:tabs>
        <w:ind w:left="284" w:hanging="568"/>
        <w:jc w:val="both"/>
        <w:rPr>
          <w:rFonts w:ascii="Calibri" w:eastAsia="Calibri" w:hAnsi="Calibri" w:cs="Calibri"/>
        </w:rPr>
      </w:pPr>
      <w:r>
        <w:rPr>
          <w:rStyle w:val="normaltextrun"/>
          <w:color w:val="000000"/>
          <w:shd w:val="clear" w:color="auto" w:fill="FFFFFF"/>
          <w:lang w:val="en-US"/>
        </w:rPr>
        <w:t>1.1</w:t>
      </w:r>
      <w:r>
        <w:rPr>
          <w:rStyle w:val="normaltextrun"/>
          <w:color w:val="000000"/>
          <w:shd w:val="clear" w:color="auto" w:fill="FFFFFF"/>
          <w:lang w:val="en-US"/>
        </w:rPr>
        <w:tab/>
      </w:r>
      <w:r>
        <w:rPr>
          <w:rStyle w:val="normaltextrun"/>
          <w:color w:val="000000"/>
          <w:shd w:val="clear" w:color="auto" w:fill="FFFFFF"/>
          <w:lang w:val="en-US"/>
        </w:rPr>
        <w:tab/>
      </w:r>
      <w:r w:rsidR="00E25928">
        <w:rPr>
          <w:rStyle w:val="normaltextrun"/>
          <w:color w:val="000000"/>
          <w:shd w:val="clear" w:color="auto" w:fill="FFFFFF"/>
          <w:lang w:val="en-US"/>
        </w:rPr>
        <w:t xml:space="preserve">Scotch Orchard Primary School </w:t>
      </w:r>
      <w:r w:rsidR="00BC06F1" w:rsidRPr="00A90850">
        <w:rPr>
          <w:rStyle w:val="normaltextrun"/>
          <w:color w:val="000000"/>
          <w:shd w:val="clear" w:color="auto" w:fill="FFFFFF"/>
          <w:lang w:val="en-US"/>
        </w:rPr>
        <w:t xml:space="preserve">is committed to safeguarding and promoting the </w:t>
      </w:r>
      <w:r w:rsidR="00F80B30" w:rsidRPr="00A90850">
        <w:rPr>
          <w:rStyle w:val="normaltextrun"/>
          <w:color w:val="000000"/>
          <w:shd w:val="clear" w:color="auto" w:fill="FFFFFF"/>
          <w:lang w:val="en-US"/>
        </w:rPr>
        <w:t>physical, mental</w:t>
      </w:r>
      <w:r w:rsidR="00761BD8" w:rsidRPr="00A90850">
        <w:rPr>
          <w:rStyle w:val="normaltextrun"/>
          <w:color w:val="000000"/>
          <w:shd w:val="clear" w:color="auto" w:fill="FFFFFF"/>
          <w:lang w:val="en-US"/>
        </w:rPr>
        <w:t xml:space="preserve"> and emotional </w:t>
      </w:r>
      <w:r w:rsidR="002705E7" w:rsidRPr="00A90850">
        <w:rPr>
          <w:rStyle w:val="normaltextrun"/>
          <w:color w:val="000000"/>
          <w:shd w:val="clear" w:color="auto" w:fill="FFFFFF"/>
          <w:lang w:val="en-US"/>
        </w:rPr>
        <w:t>welfare</w:t>
      </w:r>
      <w:r w:rsidR="00761BD8" w:rsidRPr="00A90850">
        <w:rPr>
          <w:rStyle w:val="normaltextrun"/>
          <w:color w:val="000000"/>
          <w:shd w:val="clear" w:color="auto" w:fill="FFFFFF"/>
          <w:lang w:val="en-US"/>
        </w:rPr>
        <w:t xml:space="preserve"> </w:t>
      </w:r>
      <w:r w:rsidR="00D026DB" w:rsidRPr="00A90850">
        <w:rPr>
          <w:rStyle w:val="normaltextrun"/>
          <w:color w:val="000000"/>
          <w:shd w:val="clear" w:color="auto" w:fill="FFFFFF"/>
          <w:lang w:val="en-US"/>
        </w:rPr>
        <w:t xml:space="preserve">of every </w:t>
      </w:r>
      <w:r w:rsidR="006A46A9" w:rsidRPr="00A90850">
        <w:rPr>
          <w:rStyle w:val="normaltextrun"/>
          <w:color w:val="000000"/>
          <w:shd w:val="clear" w:color="auto" w:fill="FFFFFF"/>
          <w:lang w:val="en-US"/>
        </w:rPr>
        <w:t>student</w:t>
      </w:r>
      <w:r w:rsidR="001E13A2" w:rsidRPr="00A90850">
        <w:rPr>
          <w:rStyle w:val="normaltextrun"/>
          <w:color w:val="000000"/>
          <w:shd w:val="clear" w:color="auto" w:fill="FFFFFF"/>
          <w:lang w:val="en-US"/>
        </w:rPr>
        <w:t>.</w:t>
      </w:r>
      <w:r w:rsidR="002705E7" w:rsidRPr="00A90850">
        <w:rPr>
          <w:rFonts w:ascii="Calibri" w:eastAsia="Calibri" w:hAnsi="Calibri" w:cs="Calibri"/>
        </w:rPr>
        <w:t xml:space="preserve"> Safeguarding arrangements a</w:t>
      </w:r>
      <w:r w:rsidR="00D675E3">
        <w:rPr>
          <w:rFonts w:ascii="Calibri" w:eastAsia="Calibri" w:hAnsi="Calibri" w:cs="Calibri"/>
        </w:rPr>
        <w:t xml:space="preserve">t </w:t>
      </w:r>
      <w:r w:rsidR="00E25928">
        <w:rPr>
          <w:rFonts w:ascii="Calibri" w:eastAsia="Calibri" w:hAnsi="Calibri" w:cs="Calibri"/>
        </w:rPr>
        <w:t>Scotch Orchard Primary School</w:t>
      </w:r>
      <w:r w:rsidR="00D675E3">
        <w:rPr>
          <w:rFonts w:ascii="Calibri" w:eastAsia="Calibri" w:hAnsi="Calibri" w:cs="Calibri"/>
        </w:rPr>
        <w:t xml:space="preserve"> </w:t>
      </w:r>
      <w:r w:rsidR="002705E7" w:rsidRPr="00A90850">
        <w:rPr>
          <w:rFonts w:ascii="Calibri" w:eastAsia="Calibri" w:hAnsi="Calibri" w:cs="Calibri"/>
        </w:rPr>
        <w:t xml:space="preserve">are underpinned by </w:t>
      </w:r>
      <w:r w:rsidR="007A33A8" w:rsidRPr="00A90850">
        <w:rPr>
          <w:rFonts w:ascii="Calibri" w:eastAsia="Calibri" w:hAnsi="Calibri" w:cs="Calibri"/>
        </w:rPr>
        <w:t>four</w:t>
      </w:r>
      <w:r w:rsidR="00594129" w:rsidRPr="00A90850">
        <w:rPr>
          <w:rFonts w:ascii="Calibri" w:eastAsia="Calibri" w:hAnsi="Calibri" w:cs="Calibri"/>
        </w:rPr>
        <w:t xml:space="preserve"> </w:t>
      </w:r>
      <w:r w:rsidR="002705E7" w:rsidRPr="00A90850">
        <w:rPr>
          <w:rFonts w:ascii="Calibri" w:eastAsia="Calibri" w:hAnsi="Calibri" w:cs="Calibri"/>
        </w:rPr>
        <w:t>key principles:</w:t>
      </w:r>
    </w:p>
    <w:p w14:paraId="22A5FC56" w14:textId="77777777" w:rsidR="00BC06F1" w:rsidRPr="002420F9" w:rsidRDefault="00BC06F1" w:rsidP="00DD5C4C">
      <w:pPr>
        <w:pStyle w:val="ListParagraph"/>
        <w:ind w:left="740"/>
        <w:jc w:val="both"/>
        <w:rPr>
          <w:rFonts w:ascii="Calibri" w:eastAsia="Calibri" w:hAnsi="Calibri" w:cs="Calibri"/>
        </w:rPr>
      </w:pPr>
    </w:p>
    <w:p w14:paraId="6991A6C7" w14:textId="06549BC5" w:rsidR="58EE1A60" w:rsidRPr="00A75C68" w:rsidRDefault="00C216A9" w:rsidP="00A90850">
      <w:pPr>
        <w:ind w:left="993" w:hanging="284"/>
        <w:jc w:val="both"/>
        <w:rPr>
          <w:rFonts w:ascii="Calibri" w:eastAsia="Calibri" w:hAnsi="Calibri" w:cs="Calibri"/>
        </w:rPr>
      </w:pPr>
      <w:r>
        <w:rPr>
          <w:rFonts w:ascii="Calibri" w:eastAsia="Calibri" w:hAnsi="Calibri" w:cs="Calibri"/>
        </w:rPr>
        <w:t xml:space="preserve">i)  </w:t>
      </w:r>
      <w:r w:rsidR="00A90850">
        <w:rPr>
          <w:rFonts w:ascii="Calibri" w:eastAsia="Calibri" w:hAnsi="Calibri" w:cs="Calibri"/>
        </w:rPr>
        <w:tab/>
      </w:r>
      <w:r w:rsidR="58EE1A60" w:rsidRPr="00A75C68">
        <w:rPr>
          <w:rFonts w:ascii="Calibri" w:eastAsia="Calibri" w:hAnsi="Calibri" w:cs="Calibri"/>
        </w:rPr>
        <w:t xml:space="preserve">Safeguarding is everyone's responsibility: all staff, trustees, </w:t>
      </w:r>
      <w:r w:rsidR="00716463" w:rsidRPr="00A75C68">
        <w:rPr>
          <w:rFonts w:ascii="Calibri" w:eastAsia="Calibri" w:hAnsi="Calibri" w:cs="Calibri"/>
        </w:rPr>
        <w:t>advocates,</w:t>
      </w:r>
      <w:r w:rsidR="58EE1A60" w:rsidRPr="00A75C68">
        <w:rPr>
          <w:rFonts w:ascii="Calibri" w:eastAsia="Calibri" w:hAnsi="Calibri" w:cs="Calibri"/>
        </w:rPr>
        <w:t xml:space="preserve"> and volunteers must</w:t>
      </w:r>
      <w:r w:rsidR="00F80B30" w:rsidRPr="00A75C68">
        <w:rPr>
          <w:rFonts w:ascii="Calibri" w:eastAsia="Calibri" w:hAnsi="Calibri" w:cs="Calibri"/>
        </w:rPr>
        <w:t xml:space="preserve"> know and</w:t>
      </w:r>
      <w:r w:rsidR="58EE1A60" w:rsidRPr="00A75C68">
        <w:rPr>
          <w:rFonts w:ascii="Calibri" w:eastAsia="Calibri" w:hAnsi="Calibri" w:cs="Calibri"/>
        </w:rPr>
        <w:t xml:space="preserve"> fulfil their </w:t>
      </w:r>
      <w:r w:rsidR="00F80B30" w:rsidRPr="00A75C68">
        <w:rPr>
          <w:rFonts w:ascii="Calibri" w:eastAsia="Calibri" w:hAnsi="Calibri" w:cs="Calibri"/>
        </w:rPr>
        <w:t>responsibil</w:t>
      </w:r>
      <w:r w:rsidR="00A75E72" w:rsidRPr="00A75C68">
        <w:rPr>
          <w:rFonts w:ascii="Calibri" w:eastAsia="Calibri" w:hAnsi="Calibri" w:cs="Calibri"/>
        </w:rPr>
        <w:t>ity to</w:t>
      </w:r>
      <w:r w:rsidR="58EE1A60" w:rsidRPr="00A75C68">
        <w:rPr>
          <w:rFonts w:ascii="Calibri" w:eastAsia="Calibri" w:hAnsi="Calibri" w:cs="Calibri"/>
        </w:rPr>
        <w:t xml:space="preserve"> keep children safe. We have a </w:t>
      </w:r>
      <w:r w:rsidR="00716463" w:rsidRPr="00A75C68">
        <w:rPr>
          <w:rFonts w:ascii="Calibri" w:eastAsia="Calibri" w:hAnsi="Calibri" w:cs="Calibri"/>
        </w:rPr>
        <w:t>safeguarding</w:t>
      </w:r>
      <w:r w:rsidR="00A90850">
        <w:rPr>
          <w:rFonts w:ascii="Calibri" w:eastAsia="Calibri" w:hAnsi="Calibri" w:cs="Calibri"/>
        </w:rPr>
        <w:t>-</w:t>
      </w:r>
      <w:r w:rsidR="00716463" w:rsidRPr="00A75C68">
        <w:rPr>
          <w:rFonts w:ascii="Calibri" w:eastAsia="Calibri" w:hAnsi="Calibri" w:cs="Calibri"/>
        </w:rPr>
        <w:t>first approach</w:t>
      </w:r>
      <w:r w:rsidR="58EE1A60" w:rsidRPr="00A75C68">
        <w:rPr>
          <w:rFonts w:ascii="Calibri" w:eastAsia="Calibri" w:hAnsi="Calibri" w:cs="Calibri"/>
        </w:rPr>
        <w:t xml:space="preserve">. This means ensuring </w:t>
      </w:r>
      <w:r w:rsidR="009A1B55" w:rsidRPr="00A75C68">
        <w:rPr>
          <w:rFonts w:ascii="Calibri" w:eastAsia="Calibri" w:hAnsi="Calibri" w:cs="Calibri"/>
        </w:rPr>
        <w:t xml:space="preserve">that </w:t>
      </w:r>
      <w:r w:rsidR="58EE1A60" w:rsidRPr="00A75C68">
        <w:rPr>
          <w:rFonts w:ascii="Calibri" w:eastAsia="Calibri" w:hAnsi="Calibri" w:cs="Calibri"/>
        </w:rPr>
        <w:t xml:space="preserve">safeguarding and child protection are at the forefront </w:t>
      </w:r>
      <w:r w:rsidR="00A90850">
        <w:rPr>
          <w:rFonts w:ascii="Calibri" w:eastAsia="Calibri" w:hAnsi="Calibri" w:cs="Calibri"/>
        </w:rPr>
        <w:t xml:space="preserve">of all our policies and </w:t>
      </w:r>
      <w:r w:rsidR="58EE1A60" w:rsidRPr="00A75C68">
        <w:rPr>
          <w:rFonts w:ascii="Calibri" w:eastAsia="Calibri" w:hAnsi="Calibri" w:cs="Calibri"/>
        </w:rPr>
        <w:t>process</w:t>
      </w:r>
      <w:r w:rsidR="00A90850">
        <w:rPr>
          <w:rFonts w:ascii="Calibri" w:eastAsia="Calibri" w:hAnsi="Calibri" w:cs="Calibri"/>
        </w:rPr>
        <w:t>es. We always intentionally seek to</w:t>
      </w:r>
      <w:r w:rsidR="58EE1A60" w:rsidRPr="00A75C68">
        <w:rPr>
          <w:rFonts w:ascii="Calibri" w:eastAsia="Calibri" w:hAnsi="Calibri" w:cs="Calibri"/>
        </w:rPr>
        <w:t xml:space="preserve"> operate in the best interests of the child. </w:t>
      </w:r>
    </w:p>
    <w:p w14:paraId="4C1315A7" w14:textId="40DA855D" w:rsidR="00977CA2" w:rsidRDefault="009413D2" w:rsidP="00A90850">
      <w:pPr>
        <w:spacing w:before="200"/>
        <w:ind w:left="993" w:hanging="426"/>
        <w:jc w:val="both"/>
        <w:rPr>
          <w:rFonts w:ascii="Calibri" w:eastAsia="Calibri" w:hAnsi="Calibri" w:cs="Calibri"/>
        </w:rPr>
      </w:pPr>
      <w:r>
        <w:rPr>
          <w:rFonts w:ascii="Calibri" w:eastAsia="Calibri" w:hAnsi="Calibri" w:cs="Calibri"/>
        </w:rPr>
        <w:t xml:space="preserve">ii) </w:t>
      </w:r>
      <w:r w:rsidR="00A90850">
        <w:rPr>
          <w:rFonts w:ascii="Calibri" w:eastAsia="Calibri" w:hAnsi="Calibri" w:cs="Calibri"/>
        </w:rPr>
        <w:tab/>
      </w:r>
      <w:r w:rsidR="00710A81" w:rsidRPr="00A75C68">
        <w:rPr>
          <w:rFonts w:ascii="Calibri" w:eastAsia="Calibri" w:hAnsi="Calibri" w:cs="Calibri"/>
        </w:rPr>
        <w:t>Children are at the heart of everything we do</w:t>
      </w:r>
      <w:r w:rsidR="002705E7" w:rsidRPr="00A75C68">
        <w:rPr>
          <w:rFonts w:ascii="Calibri" w:eastAsia="Calibri" w:hAnsi="Calibri" w:cs="Calibri"/>
        </w:rPr>
        <w:t>.</w:t>
      </w:r>
      <w:r w:rsidR="00B34C5D" w:rsidRPr="00A75C68">
        <w:rPr>
          <w:rFonts w:ascii="Calibri" w:eastAsia="Calibri" w:hAnsi="Calibri" w:cs="Calibri"/>
        </w:rPr>
        <w:t xml:space="preserve"> </w:t>
      </w:r>
      <w:r w:rsidR="00014D1C" w:rsidRPr="00A75C68">
        <w:rPr>
          <w:rFonts w:ascii="Calibri" w:eastAsia="Calibri" w:hAnsi="Calibri" w:cs="Calibri"/>
        </w:rPr>
        <w:t>We</w:t>
      </w:r>
      <w:r w:rsidR="00A90850">
        <w:rPr>
          <w:rFonts w:ascii="Calibri" w:eastAsia="Calibri" w:hAnsi="Calibri" w:cs="Calibri"/>
        </w:rPr>
        <w:t xml:space="preserve"> seek to understand </w:t>
      </w:r>
      <w:r w:rsidR="58EE1A60" w:rsidRPr="00A75C68">
        <w:rPr>
          <w:rFonts w:ascii="Calibri" w:eastAsia="Calibri" w:hAnsi="Calibri" w:cs="Calibri"/>
        </w:rPr>
        <w:t>the needs and views of children. We recognise the importance of enabling children to talk openly about anything that worries them</w:t>
      </w:r>
      <w:r w:rsidR="00B914D2" w:rsidRPr="00A75C68">
        <w:rPr>
          <w:rFonts w:ascii="Calibri" w:eastAsia="Calibri" w:hAnsi="Calibri" w:cs="Calibri"/>
        </w:rPr>
        <w:t>. Children should</w:t>
      </w:r>
      <w:r w:rsidR="58EE1A60" w:rsidRPr="00A75C68">
        <w:rPr>
          <w:rFonts w:ascii="Calibri" w:eastAsia="Calibri" w:hAnsi="Calibri" w:cs="Calibri"/>
        </w:rPr>
        <w:t xml:space="preserve"> feel confident that they will be listened to</w:t>
      </w:r>
      <w:r w:rsidR="00A90850">
        <w:rPr>
          <w:rFonts w:ascii="Calibri" w:eastAsia="Calibri" w:hAnsi="Calibri" w:cs="Calibri"/>
        </w:rPr>
        <w:t>. They should know</w:t>
      </w:r>
      <w:r w:rsidR="58EE1A60" w:rsidRPr="00A75C68">
        <w:rPr>
          <w:rFonts w:ascii="Calibri" w:eastAsia="Calibri" w:hAnsi="Calibri" w:cs="Calibri"/>
        </w:rPr>
        <w:t xml:space="preserve"> </w:t>
      </w:r>
      <w:r w:rsidR="00A90850">
        <w:rPr>
          <w:rFonts w:ascii="Calibri" w:eastAsia="Calibri" w:hAnsi="Calibri" w:cs="Calibri"/>
        </w:rPr>
        <w:t xml:space="preserve">how to report and disclose </w:t>
      </w:r>
      <w:r w:rsidR="58EE1A60" w:rsidRPr="00A75C68">
        <w:rPr>
          <w:rFonts w:ascii="Calibri" w:eastAsia="Calibri" w:hAnsi="Calibri" w:cs="Calibri"/>
        </w:rPr>
        <w:t xml:space="preserve">abuse or harm. </w:t>
      </w:r>
    </w:p>
    <w:p w14:paraId="4B17FFC7" w14:textId="0F12EA83" w:rsidR="00095418" w:rsidRDefault="00095418" w:rsidP="00A90850">
      <w:pPr>
        <w:spacing w:before="200"/>
        <w:ind w:left="993" w:hanging="426"/>
        <w:jc w:val="both"/>
      </w:pPr>
      <w:r>
        <w:rPr>
          <w:rFonts w:ascii="Calibri" w:eastAsia="Calibri" w:hAnsi="Calibri" w:cs="Calibri"/>
        </w:rPr>
        <w:t xml:space="preserve">iii)  </w:t>
      </w:r>
      <w:r w:rsidR="00A90850">
        <w:rPr>
          <w:rFonts w:ascii="Calibri" w:eastAsia="Calibri" w:hAnsi="Calibri" w:cs="Calibri"/>
        </w:rPr>
        <w:tab/>
      </w:r>
      <w:r>
        <w:t xml:space="preserve">We strive to build strong relationships with parents and carers and the wider community. </w:t>
      </w:r>
      <w:r w:rsidR="009D5597">
        <w:t>W</w:t>
      </w:r>
      <w:r w:rsidR="009D5597" w:rsidRPr="00FE4C11">
        <w:t xml:space="preserve">e seek to </w:t>
      </w:r>
      <w:r w:rsidR="00A90850">
        <w:t>know</w:t>
      </w:r>
      <w:r w:rsidR="009D5597">
        <w:t xml:space="preserve"> </w:t>
      </w:r>
      <w:r w:rsidR="00E3098F">
        <w:t xml:space="preserve">children and their </w:t>
      </w:r>
      <w:r w:rsidR="009D5597">
        <w:t>families and understand their concerns so we can address them and remove any barriers to learning, attendance</w:t>
      </w:r>
      <w:r w:rsidR="00A90850">
        <w:t xml:space="preserve">, </w:t>
      </w:r>
      <w:r w:rsidR="009D5597">
        <w:t>good behaviour</w:t>
      </w:r>
      <w:r w:rsidR="00A90850">
        <w:t xml:space="preserve"> and participation</w:t>
      </w:r>
      <w:r w:rsidR="00E3098F">
        <w:t>.</w:t>
      </w:r>
      <w:r w:rsidR="009D5597">
        <w:t xml:space="preserve"> </w:t>
      </w:r>
      <w:r>
        <w:t>Our aim is that all our children and families experience equity, understanding, belonging and love</w:t>
      </w:r>
      <w:r w:rsidR="000D0EEA">
        <w:t>.</w:t>
      </w:r>
    </w:p>
    <w:p w14:paraId="7F1E0B15" w14:textId="30F11224" w:rsidR="00A02E2E" w:rsidRDefault="007A33A8" w:rsidP="00A90850">
      <w:pPr>
        <w:spacing w:before="200"/>
        <w:ind w:left="993" w:hanging="426"/>
        <w:jc w:val="both"/>
        <w:rPr>
          <w:rFonts w:ascii="Calibri" w:eastAsia="Calibri" w:hAnsi="Calibri" w:cs="Calibri"/>
        </w:rPr>
      </w:pPr>
      <w:r>
        <w:t xml:space="preserve">iv)  </w:t>
      </w:r>
      <w:r w:rsidR="00A90850">
        <w:tab/>
      </w:r>
      <w:r w:rsidR="00B4407A">
        <w:t xml:space="preserve">Together we are stronger. We support and challenge each other to make the best decisions for children and to improve our practice where we can. We seek to build a highly trained workforce and to improve our training </w:t>
      </w:r>
      <w:r>
        <w:t xml:space="preserve">and knowledge </w:t>
      </w:r>
      <w:r w:rsidR="00B4407A">
        <w:t>continually</w:t>
      </w:r>
      <w:r>
        <w:t xml:space="preserve">. </w:t>
      </w:r>
    </w:p>
    <w:p w14:paraId="77D201FE" w14:textId="7EAF2406" w:rsidR="00545287" w:rsidRPr="00CA6526" w:rsidRDefault="00976786" w:rsidP="00441EF2">
      <w:pPr>
        <w:pStyle w:val="ListParagraph"/>
        <w:numPr>
          <w:ilvl w:val="1"/>
          <w:numId w:val="43"/>
        </w:numPr>
        <w:spacing w:before="200"/>
        <w:ind w:left="284" w:hanging="568"/>
        <w:jc w:val="both"/>
        <w:rPr>
          <w:rFonts w:ascii="Calibri" w:eastAsia="Calibri" w:hAnsi="Calibri" w:cs="Calibri"/>
        </w:rPr>
      </w:pPr>
      <w:r w:rsidRPr="00CA6526">
        <w:rPr>
          <w:rFonts w:eastAsia="Arial"/>
        </w:rPr>
        <w:t>This policy sets out a clear and consistent framework for delivering this</w:t>
      </w:r>
      <w:r w:rsidR="004C7327" w:rsidRPr="00CA6526">
        <w:rPr>
          <w:rFonts w:eastAsia="Arial"/>
        </w:rPr>
        <w:t xml:space="preserve"> statement of intent</w:t>
      </w:r>
      <w:r w:rsidR="00CA6526">
        <w:rPr>
          <w:rFonts w:eastAsia="Arial"/>
        </w:rPr>
        <w:t>. It complies with the relevant st</w:t>
      </w:r>
      <w:r w:rsidRPr="00CA6526">
        <w:rPr>
          <w:rFonts w:eastAsia="Arial"/>
        </w:rPr>
        <w:t xml:space="preserve">atutory guidance. </w:t>
      </w:r>
      <w:r w:rsidR="00545287" w:rsidRPr="00CA6526">
        <w:rPr>
          <w:rFonts w:eastAsia="Arial"/>
        </w:rPr>
        <w:t xml:space="preserve">It will be achieved by: </w:t>
      </w:r>
    </w:p>
    <w:p w14:paraId="08ABF0B1" w14:textId="77777777" w:rsidR="00A02E2E" w:rsidRPr="00A02E2E" w:rsidRDefault="00A02E2E" w:rsidP="00A02E2E">
      <w:pPr>
        <w:pStyle w:val="ListParagraph"/>
        <w:rPr>
          <w:rFonts w:eastAsia="Arial"/>
        </w:rPr>
      </w:pPr>
    </w:p>
    <w:p w14:paraId="4EA373C5" w14:textId="16AC1A75" w:rsidR="00545287" w:rsidRPr="00CA6526" w:rsidRDefault="00B34C5D" w:rsidP="00441EF2">
      <w:pPr>
        <w:pStyle w:val="ListParagraph"/>
        <w:numPr>
          <w:ilvl w:val="1"/>
          <w:numId w:val="44"/>
        </w:numPr>
        <w:spacing w:before="120" w:after="120" w:line="276" w:lineRule="auto"/>
        <w:ind w:left="851" w:hanging="284"/>
        <w:jc w:val="both"/>
        <w:rPr>
          <w:rFonts w:eastAsia="Arial"/>
        </w:rPr>
      </w:pPr>
      <w:r w:rsidRPr="00CA6526">
        <w:rPr>
          <w:rFonts w:eastAsia="Arial"/>
        </w:rPr>
        <w:t>e</w:t>
      </w:r>
      <w:r w:rsidR="00545287" w:rsidRPr="00CA6526">
        <w:rPr>
          <w:rFonts w:eastAsia="Arial"/>
        </w:rPr>
        <w:t>nsuring that members of the trust</w:t>
      </w:r>
      <w:r w:rsidR="00A02E2E" w:rsidRPr="00CA6526">
        <w:rPr>
          <w:rFonts w:eastAsia="Arial"/>
        </w:rPr>
        <w:t xml:space="preserve"> </w:t>
      </w:r>
      <w:r w:rsidR="00545287" w:rsidRPr="00CA6526">
        <w:rPr>
          <w:rFonts w:eastAsia="Arial"/>
        </w:rPr>
        <w:t xml:space="preserve">board, </w:t>
      </w:r>
      <w:r w:rsidR="000C5BE1" w:rsidRPr="00CA6526">
        <w:rPr>
          <w:rFonts w:eastAsia="Arial"/>
        </w:rPr>
        <w:t>advocates</w:t>
      </w:r>
      <w:r w:rsidR="00A3457F" w:rsidRPr="00CA6526">
        <w:rPr>
          <w:rFonts w:eastAsia="Arial"/>
        </w:rPr>
        <w:t>,</w:t>
      </w:r>
      <w:r w:rsidR="000C5BE1" w:rsidRPr="00CA6526">
        <w:rPr>
          <w:rFonts w:eastAsia="Arial"/>
        </w:rPr>
        <w:t xml:space="preserve"> the</w:t>
      </w:r>
      <w:r w:rsidR="00545287" w:rsidRPr="00CA6526">
        <w:rPr>
          <w:rFonts w:eastAsia="Arial"/>
        </w:rPr>
        <w:t xml:space="preserve"> </w:t>
      </w:r>
      <w:r w:rsidR="001D6184">
        <w:rPr>
          <w:rFonts w:eastAsia="Arial"/>
        </w:rPr>
        <w:t>headteacher</w:t>
      </w:r>
      <w:r w:rsidR="00820996">
        <w:rPr>
          <w:rFonts w:eastAsia="Arial"/>
        </w:rPr>
        <w:t>/head of school</w:t>
      </w:r>
      <w:r w:rsidR="00A3457F" w:rsidRPr="00CA6526">
        <w:rPr>
          <w:rFonts w:eastAsia="Arial"/>
        </w:rPr>
        <w:t xml:space="preserve"> </w:t>
      </w:r>
      <w:r w:rsidR="00545287" w:rsidRPr="00CA6526">
        <w:rPr>
          <w:rFonts w:eastAsia="Arial"/>
        </w:rPr>
        <w:t>and all staff understand their responsibilities</w:t>
      </w:r>
      <w:r w:rsidR="00A3457F" w:rsidRPr="00CA6526">
        <w:rPr>
          <w:rFonts w:eastAsia="Arial"/>
        </w:rPr>
        <w:t xml:space="preserve"> </w:t>
      </w:r>
      <w:r w:rsidR="002207ED" w:rsidRPr="00CA6526">
        <w:rPr>
          <w:rFonts w:eastAsia="Arial"/>
        </w:rPr>
        <w:t xml:space="preserve">as </w:t>
      </w:r>
      <w:r w:rsidR="004C7327" w:rsidRPr="00CA6526">
        <w:rPr>
          <w:rFonts w:eastAsia="Arial"/>
        </w:rPr>
        <w:t xml:space="preserve">detailed in </w:t>
      </w:r>
      <w:r w:rsidR="00545287" w:rsidRPr="00CA6526">
        <w:rPr>
          <w:rFonts w:eastAsia="Arial"/>
        </w:rPr>
        <w:t xml:space="preserve">safeguarding legislation and statutory guidance, are alert to the signs of child abuse, and know to refer concerns to the </w:t>
      </w:r>
      <w:r w:rsidR="000072E6" w:rsidRPr="00CA6526">
        <w:rPr>
          <w:rFonts w:eastAsia="Arial"/>
        </w:rPr>
        <w:t>DSL.</w:t>
      </w:r>
      <w:r w:rsidR="00F41A2D" w:rsidRPr="00CA6526">
        <w:rPr>
          <w:rFonts w:eastAsia="Arial"/>
        </w:rPr>
        <w:t xml:space="preserve"> </w:t>
      </w:r>
    </w:p>
    <w:p w14:paraId="02C765A2" w14:textId="1C60E600" w:rsidR="00DF7E30" w:rsidRPr="00CA6526" w:rsidRDefault="00DF7E30" w:rsidP="00441EF2">
      <w:pPr>
        <w:pStyle w:val="ListParagraph"/>
        <w:numPr>
          <w:ilvl w:val="1"/>
          <w:numId w:val="44"/>
        </w:numPr>
        <w:spacing w:before="120" w:after="120" w:line="276" w:lineRule="auto"/>
        <w:ind w:left="851" w:hanging="284"/>
        <w:jc w:val="both"/>
        <w:rPr>
          <w:rFonts w:eastAsia="Arial"/>
        </w:rPr>
      </w:pPr>
      <w:r w:rsidRPr="00CA6526">
        <w:rPr>
          <w:rFonts w:eastAsia="Arial"/>
        </w:rPr>
        <w:t xml:space="preserve">teaching </w:t>
      </w:r>
      <w:r w:rsidR="006A46A9" w:rsidRPr="00CA6526">
        <w:rPr>
          <w:rFonts w:eastAsia="Arial"/>
        </w:rPr>
        <w:t>student</w:t>
      </w:r>
      <w:r w:rsidRPr="00CA6526">
        <w:rPr>
          <w:rFonts w:eastAsia="Arial"/>
        </w:rPr>
        <w:t xml:space="preserve">s how to keep safe and make informed </w:t>
      </w:r>
      <w:r w:rsidR="000072E6" w:rsidRPr="00CA6526">
        <w:rPr>
          <w:rFonts w:eastAsia="Arial"/>
        </w:rPr>
        <w:t>choices.</w:t>
      </w:r>
    </w:p>
    <w:p w14:paraId="7A0C42BA" w14:textId="4C643E1B" w:rsidR="00F41A2D" w:rsidRPr="00CA6526" w:rsidRDefault="00F41A2D" w:rsidP="00441EF2">
      <w:pPr>
        <w:pStyle w:val="ListParagraph"/>
        <w:numPr>
          <w:ilvl w:val="1"/>
          <w:numId w:val="44"/>
        </w:numPr>
        <w:spacing w:before="120" w:after="120" w:line="276" w:lineRule="auto"/>
        <w:ind w:left="851" w:hanging="284"/>
        <w:jc w:val="both"/>
        <w:rPr>
          <w:rFonts w:eastAsia="Arial"/>
        </w:rPr>
      </w:pPr>
      <w:r w:rsidRPr="00CA6526">
        <w:rPr>
          <w:rFonts w:eastAsia="Arial"/>
        </w:rPr>
        <w:t xml:space="preserve">identifying and making provision for any </w:t>
      </w:r>
      <w:r w:rsidR="006A46A9" w:rsidRPr="00CA6526">
        <w:rPr>
          <w:rFonts w:eastAsia="Arial"/>
        </w:rPr>
        <w:t>student</w:t>
      </w:r>
      <w:r w:rsidRPr="00CA6526">
        <w:rPr>
          <w:rFonts w:eastAsia="Arial"/>
        </w:rPr>
        <w:t xml:space="preserve"> that has been subject to, or is at risk of, abuse, neglect, or </w:t>
      </w:r>
      <w:r w:rsidR="000072E6" w:rsidRPr="00CA6526">
        <w:rPr>
          <w:rFonts w:eastAsia="Arial"/>
        </w:rPr>
        <w:t>exploitation.</w:t>
      </w:r>
    </w:p>
    <w:p w14:paraId="21258051" w14:textId="38C24478" w:rsidR="00F41A2D" w:rsidRPr="00CA6526" w:rsidRDefault="00F41A2D" w:rsidP="00441EF2">
      <w:pPr>
        <w:pStyle w:val="ListParagraph"/>
        <w:numPr>
          <w:ilvl w:val="1"/>
          <w:numId w:val="44"/>
        </w:numPr>
        <w:spacing w:before="120" w:after="120" w:line="276" w:lineRule="auto"/>
        <w:ind w:left="851" w:hanging="284"/>
        <w:jc w:val="both"/>
        <w:rPr>
          <w:rFonts w:eastAsia="Arial"/>
        </w:rPr>
      </w:pPr>
      <w:r w:rsidRPr="00CA6526">
        <w:rPr>
          <w:rFonts w:eastAsia="Arial"/>
          <w:color w:val="000000"/>
        </w:rPr>
        <w:t>creating a culture of safer recruitment by adopting procedures that help deter, reject or identify people who might pose a risk to children and only appointing staff when all checks have been completed.</w:t>
      </w:r>
    </w:p>
    <w:p w14:paraId="6B39EC7B" w14:textId="77777777" w:rsidR="00976786" w:rsidRDefault="00976786" w:rsidP="00DD5C4C">
      <w:pPr>
        <w:jc w:val="both"/>
        <w:rPr>
          <w:rFonts w:eastAsia="Arial"/>
        </w:rPr>
      </w:pPr>
    </w:p>
    <w:p w14:paraId="3D851F6B" w14:textId="66427EBC" w:rsidR="00976786" w:rsidRDefault="00EC7BF8" w:rsidP="00CA6526">
      <w:pPr>
        <w:ind w:left="284" w:hanging="568"/>
        <w:jc w:val="both"/>
        <w:rPr>
          <w:rFonts w:ascii="Calibri" w:eastAsia="Calibri" w:hAnsi="Calibri" w:cs="Calibri"/>
        </w:rPr>
      </w:pPr>
      <w:r>
        <w:rPr>
          <w:rFonts w:ascii="Calibri" w:eastAsia="Calibri" w:hAnsi="Calibri" w:cs="Calibri"/>
        </w:rPr>
        <w:lastRenderedPageBreak/>
        <w:t>1.3</w:t>
      </w:r>
      <w:r>
        <w:tab/>
      </w:r>
      <w:r w:rsidR="000C5BE1" w:rsidRPr="00F41A2D">
        <w:rPr>
          <w:rFonts w:ascii="Calibri" w:eastAsia="Calibri" w:hAnsi="Calibri" w:cs="Calibri"/>
        </w:rPr>
        <w:t>This</w:t>
      </w:r>
      <w:r w:rsidR="00976786" w:rsidRPr="00F41A2D">
        <w:rPr>
          <w:rFonts w:ascii="Calibri" w:eastAsia="Calibri" w:hAnsi="Calibri" w:cs="Calibri"/>
        </w:rPr>
        <w:t xml:space="preserve"> policy </w:t>
      </w:r>
      <w:r w:rsidR="00976786" w:rsidRPr="00A84F05">
        <w:rPr>
          <w:rFonts w:ascii="Calibri" w:eastAsia="Calibri" w:hAnsi="Calibri" w:cs="Calibri"/>
          <w:b/>
          <w:bCs/>
        </w:rPr>
        <w:t>does not reiterate</w:t>
      </w:r>
      <w:r w:rsidR="00976786" w:rsidRPr="00F41A2D">
        <w:rPr>
          <w:rFonts w:ascii="Calibri" w:eastAsia="Calibri" w:hAnsi="Calibri" w:cs="Calibri"/>
        </w:rPr>
        <w:t xml:space="preserve"> extensive sections of statutory guidance</w:t>
      </w:r>
      <w:r w:rsidR="00CA6526" w:rsidRPr="00F41A2D">
        <w:rPr>
          <w:rFonts w:ascii="Calibri" w:eastAsia="Calibri" w:hAnsi="Calibri" w:cs="Calibri"/>
        </w:rPr>
        <w:t xml:space="preserve">. </w:t>
      </w:r>
      <w:r w:rsidR="00976786" w:rsidRPr="009172C8">
        <w:rPr>
          <w:rFonts w:ascii="Calibri" w:eastAsia="Calibri" w:hAnsi="Calibri" w:cs="Calibri"/>
          <w:b/>
          <w:bCs/>
        </w:rPr>
        <w:t>It must be read</w:t>
      </w:r>
      <w:r w:rsidR="00976786" w:rsidRPr="00F41A2D">
        <w:rPr>
          <w:rFonts w:ascii="Calibri" w:eastAsia="Calibri" w:hAnsi="Calibri" w:cs="Calibri"/>
        </w:rPr>
        <w:t xml:space="preserve"> in conjunction with the statutory guidance </w:t>
      </w:r>
      <w:hyperlink r:id="rId18" w:history="1">
        <w:r w:rsidR="00CA6526" w:rsidRPr="00B416F5">
          <w:rPr>
            <w:rStyle w:val="Hyperlink"/>
            <w:rFonts w:ascii="Calibri" w:eastAsia="Calibri" w:hAnsi="Calibri" w:cs="Calibri"/>
          </w:rPr>
          <w:t>Keeping Children Safe in Education (KCSIE) 2023</w:t>
        </w:r>
      </w:hyperlink>
      <w:r w:rsidR="00CA6526">
        <w:rPr>
          <w:rFonts w:ascii="Calibri" w:eastAsia="Calibri" w:hAnsi="Calibri" w:cs="Calibri"/>
        </w:rPr>
        <w:t xml:space="preserve"> </w:t>
      </w:r>
      <w:r w:rsidR="000C5BE1" w:rsidRPr="00F41A2D">
        <w:rPr>
          <w:rFonts w:ascii="Calibri" w:eastAsia="Calibri" w:hAnsi="Calibri" w:cs="Calibri"/>
        </w:rPr>
        <w:t>and</w:t>
      </w:r>
      <w:r w:rsidR="00976786" w:rsidRPr="00F41A2D">
        <w:rPr>
          <w:rFonts w:ascii="Calibri" w:eastAsia="Calibri" w:hAnsi="Calibri" w:cs="Calibri"/>
        </w:rPr>
        <w:t xml:space="preserve"> ‘</w:t>
      </w:r>
      <w:hyperlink r:id="rId19" w:history="1">
        <w:r w:rsidR="00CA6526" w:rsidRPr="00B416F5">
          <w:rPr>
            <w:rStyle w:val="Hyperlink"/>
            <w:rFonts w:ascii="Calibri" w:eastAsia="Calibri" w:hAnsi="Calibri" w:cs="Calibri"/>
          </w:rPr>
          <w:t>Working together to safeguard children</w:t>
        </w:r>
      </w:hyperlink>
      <w:r w:rsidR="00CA6526" w:rsidRPr="00F41A2D">
        <w:rPr>
          <w:rFonts w:ascii="Calibri" w:eastAsia="Calibri" w:hAnsi="Calibri" w:cs="Calibri"/>
        </w:rPr>
        <w:t xml:space="preserve"> </w:t>
      </w:r>
      <w:r w:rsidR="00976786" w:rsidRPr="00F41A2D">
        <w:rPr>
          <w:rFonts w:ascii="Calibri" w:eastAsia="Calibri" w:hAnsi="Calibri" w:cs="Calibri"/>
        </w:rPr>
        <w:t>(March 2018)</w:t>
      </w:r>
      <w:r w:rsidR="00A02E2E">
        <w:rPr>
          <w:rFonts w:ascii="Calibri" w:eastAsia="Calibri" w:hAnsi="Calibri" w:cs="Calibri"/>
        </w:rPr>
        <w:t xml:space="preserve">. </w:t>
      </w:r>
      <w:r w:rsidR="002B2143" w:rsidRPr="00F41A2D">
        <w:rPr>
          <w:rFonts w:ascii="Calibri" w:eastAsia="Calibri" w:hAnsi="Calibri" w:cs="Calibri"/>
        </w:rPr>
        <w:t xml:space="preserve">This policy contains additional guidance for </w:t>
      </w:r>
      <w:r w:rsidR="007B64D8" w:rsidRPr="00F41A2D">
        <w:rPr>
          <w:rFonts w:ascii="Calibri" w:eastAsia="Calibri" w:hAnsi="Calibri" w:cs="Calibri"/>
        </w:rPr>
        <w:t xml:space="preserve">ATLP </w:t>
      </w:r>
      <w:r w:rsidR="00DA6F58" w:rsidRPr="00F41A2D">
        <w:rPr>
          <w:rFonts w:ascii="Calibri" w:eastAsia="Calibri" w:hAnsi="Calibri" w:cs="Calibri"/>
        </w:rPr>
        <w:t>staff.</w:t>
      </w:r>
      <w:r w:rsidR="00976786" w:rsidRPr="00F41A2D">
        <w:rPr>
          <w:rFonts w:ascii="Calibri" w:eastAsia="Calibri" w:hAnsi="Calibri" w:cs="Calibri"/>
        </w:rPr>
        <w:t xml:space="preserve"> </w:t>
      </w:r>
    </w:p>
    <w:p w14:paraId="3BF79513" w14:textId="77777777" w:rsidR="00987FB3" w:rsidRDefault="00987FB3" w:rsidP="00987FB3">
      <w:pPr>
        <w:pStyle w:val="ListParagraph"/>
        <w:ind w:left="284"/>
        <w:jc w:val="both"/>
        <w:rPr>
          <w:rFonts w:ascii="Calibri" w:eastAsia="Calibri" w:hAnsi="Calibri" w:cs="Calibri"/>
        </w:rPr>
      </w:pPr>
    </w:p>
    <w:p w14:paraId="405E8EE8" w14:textId="6C87EEE8" w:rsidR="00432A6B" w:rsidRPr="00940D3B" w:rsidRDefault="00432A6B" w:rsidP="00441EF2">
      <w:pPr>
        <w:pStyle w:val="ListParagraph"/>
        <w:numPr>
          <w:ilvl w:val="1"/>
          <w:numId w:val="29"/>
        </w:numPr>
        <w:ind w:left="284" w:hanging="568"/>
        <w:jc w:val="both"/>
        <w:rPr>
          <w:rFonts w:ascii="Calibri" w:eastAsia="Calibri" w:hAnsi="Calibri" w:cs="Calibri"/>
        </w:rPr>
      </w:pPr>
      <w:r w:rsidRPr="00940D3B">
        <w:rPr>
          <w:rFonts w:ascii="Calibri" w:eastAsia="Calibri" w:hAnsi="Calibri" w:cs="Calibri"/>
        </w:rPr>
        <w:t>We have created additional capacity in our trust to build our safeguarding expertise, ensuring we have strong strategic oversight of safeguarding underpinned by local and contextual expertise. These arrangements are set out below:</w:t>
      </w:r>
    </w:p>
    <w:p w14:paraId="069D359F" w14:textId="77777777" w:rsidR="00432A6B" w:rsidRDefault="00432A6B" w:rsidP="00432A6B">
      <w:pPr>
        <w:pStyle w:val="ListParagraph"/>
        <w:ind w:left="360"/>
        <w:jc w:val="both"/>
        <w:rPr>
          <w:rFonts w:ascii="Calibri" w:eastAsia="Calibri" w:hAnsi="Calibri" w:cs="Calibri"/>
        </w:rPr>
      </w:pPr>
    </w:p>
    <w:tbl>
      <w:tblPr>
        <w:tblStyle w:val="TableGrid"/>
        <w:tblW w:w="0" w:type="auto"/>
        <w:tblInd w:w="720" w:type="dxa"/>
        <w:tblLook w:val="04A0" w:firstRow="1" w:lastRow="0" w:firstColumn="1" w:lastColumn="0" w:noHBand="0" w:noVBand="1"/>
      </w:tblPr>
      <w:tblGrid>
        <w:gridCol w:w="1748"/>
        <w:gridCol w:w="1972"/>
        <w:gridCol w:w="1913"/>
        <w:gridCol w:w="1976"/>
      </w:tblGrid>
      <w:tr w:rsidR="00432A6B" w14:paraId="325EA207" w14:textId="77777777" w:rsidTr="00674659">
        <w:tc>
          <w:tcPr>
            <w:tcW w:w="8176" w:type="dxa"/>
            <w:gridSpan w:val="4"/>
          </w:tcPr>
          <w:p w14:paraId="581ED859" w14:textId="0183A12C" w:rsidR="00432A6B" w:rsidRDefault="00432A6B" w:rsidP="00674659">
            <w:pPr>
              <w:pStyle w:val="ListParagraph"/>
              <w:ind w:left="0"/>
              <w:jc w:val="center"/>
            </w:pPr>
          </w:p>
        </w:tc>
      </w:tr>
      <w:tr w:rsidR="00432A6B" w14:paraId="2DAEB979" w14:textId="77777777" w:rsidTr="00674659">
        <w:tc>
          <w:tcPr>
            <w:tcW w:w="1812" w:type="dxa"/>
          </w:tcPr>
          <w:p w14:paraId="737ABC42" w14:textId="31CAC730" w:rsidR="00432A6B" w:rsidRPr="00940D3B" w:rsidRDefault="00CA6526" w:rsidP="00674659">
            <w:pPr>
              <w:pStyle w:val="ListParagraph"/>
              <w:ind w:left="0"/>
              <w:rPr>
                <w:b/>
                <w:bCs/>
              </w:rPr>
            </w:pPr>
            <w:r>
              <w:rPr>
                <w:b/>
                <w:bCs/>
              </w:rPr>
              <w:t>Trust safeguarding lead</w:t>
            </w:r>
          </w:p>
        </w:tc>
        <w:tc>
          <w:tcPr>
            <w:tcW w:w="2174" w:type="dxa"/>
          </w:tcPr>
          <w:p w14:paraId="46952863" w14:textId="77777777" w:rsidR="00432A6B" w:rsidRPr="00940D3B" w:rsidRDefault="00432A6B" w:rsidP="00674659">
            <w:pPr>
              <w:pStyle w:val="ListParagraph"/>
              <w:ind w:left="0"/>
              <w:rPr>
                <w:b/>
                <w:bCs/>
              </w:rPr>
            </w:pPr>
            <w:r w:rsidRPr="00940D3B">
              <w:rPr>
                <w:b/>
                <w:bCs/>
              </w:rPr>
              <w:t>Amanda Caldecott</w:t>
            </w:r>
          </w:p>
          <w:p w14:paraId="633B33E8" w14:textId="77777777" w:rsidR="00432A6B" w:rsidRPr="00940D3B" w:rsidRDefault="00432A6B" w:rsidP="00674659">
            <w:pPr>
              <w:pStyle w:val="ListParagraph"/>
              <w:ind w:left="0"/>
              <w:rPr>
                <w:b/>
                <w:bCs/>
              </w:rPr>
            </w:pPr>
            <w:r w:rsidRPr="00940D3B">
              <w:rPr>
                <w:b/>
                <w:bCs/>
              </w:rPr>
              <w:t>South</w:t>
            </w:r>
          </w:p>
        </w:tc>
        <w:tc>
          <w:tcPr>
            <w:tcW w:w="2032" w:type="dxa"/>
          </w:tcPr>
          <w:p w14:paraId="7143323B" w14:textId="77777777" w:rsidR="00432A6B" w:rsidRPr="00940D3B" w:rsidRDefault="00432A6B" w:rsidP="00674659">
            <w:pPr>
              <w:pStyle w:val="ListParagraph"/>
              <w:ind w:left="0"/>
              <w:rPr>
                <w:b/>
                <w:bCs/>
              </w:rPr>
            </w:pPr>
            <w:r w:rsidRPr="00940D3B">
              <w:rPr>
                <w:b/>
                <w:bCs/>
              </w:rPr>
              <w:t xml:space="preserve">Louise Davies </w:t>
            </w:r>
          </w:p>
          <w:p w14:paraId="39EAF14D" w14:textId="77777777" w:rsidR="00432A6B" w:rsidRPr="00940D3B" w:rsidRDefault="00432A6B" w:rsidP="00674659">
            <w:pPr>
              <w:pStyle w:val="ListParagraph"/>
              <w:ind w:left="0"/>
              <w:rPr>
                <w:b/>
                <w:bCs/>
              </w:rPr>
            </w:pPr>
            <w:r w:rsidRPr="00940D3B">
              <w:rPr>
                <w:b/>
                <w:bCs/>
              </w:rPr>
              <w:t>North</w:t>
            </w:r>
          </w:p>
        </w:tc>
        <w:tc>
          <w:tcPr>
            <w:tcW w:w="2158" w:type="dxa"/>
          </w:tcPr>
          <w:p w14:paraId="0537F829" w14:textId="77777777" w:rsidR="00432A6B" w:rsidRPr="00940D3B" w:rsidRDefault="00432A6B" w:rsidP="00674659">
            <w:pPr>
              <w:pStyle w:val="ListParagraph"/>
              <w:ind w:left="0"/>
              <w:rPr>
                <w:b/>
                <w:bCs/>
              </w:rPr>
            </w:pPr>
            <w:r w:rsidRPr="00940D3B">
              <w:rPr>
                <w:b/>
                <w:bCs/>
              </w:rPr>
              <w:t>Sue Bailey</w:t>
            </w:r>
          </w:p>
          <w:p w14:paraId="4F37E08F" w14:textId="77777777" w:rsidR="00432A6B" w:rsidRPr="00940D3B" w:rsidRDefault="00432A6B" w:rsidP="00674659">
            <w:pPr>
              <w:pStyle w:val="ListParagraph"/>
              <w:ind w:left="0"/>
              <w:rPr>
                <w:b/>
                <w:bCs/>
              </w:rPr>
            </w:pPr>
            <w:r w:rsidRPr="00940D3B">
              <w:rPr>
                <w:b/>
                <w:bCs/>
              </w:rPr>
              <w:t xml:space="preserve">Central </w:t>
            </w:r>
          </w:p>
        </w:tc>
      </w:tr>
      <w:tr w:rsidR="00432A6B" w14:paraId="7ED75101" w14:textId="77777777" w:rsidTr="00674659">
        <w:tc>
          <w:tcPr>
            <w:tcW w:w="1812" w:type="dxa"/>
          </w:tcPr>
          <w:p w14:paraId="230E2389" w14:textId="77777777" w:rsidR="00432A6B" w:rsidRPr="00940D3B" w:rsidRDefault="00432A6B" w:rsidP="00674659">
            <w:pPr>
              <w:pStyle w:val="ListParagraph"/>
              <w:ind w:left="0"/>
              <w:rPr>
                <w:b/>
                <w:bCs/>
              </w:rPr>
            </w:pPr>
            <w:r w:rsidRPr="00940D3B">
              <w:rPr>
                <w:b/>
                <w:bCs/>
              </w:rPr>
              <w:t xml:space="preserve">Secondary schools </w:t>
            </w:r>
          </w:p>
        </w:tc>
        <w:tc>
          <w:tcPr>
            <w:tcW w:w="2174" w:type="dxa"/>
          </w:tcPr>
          <w:p w14:paraId="70760AAB" w14:textId="6EC8273B" w:rsidR="00432A6B" w:rsidRPr="00940D3B" w:rsidRDefault="0059059A" w:rsidP="00674659">
            <w:pPr>
              <w:pStyle w:val="ListParagraph"/>
              <w:ind w:left="0"/>
            </w:pPr>
            <w:r w:rsidRPr="00940D3B">
              <w:t>Stockland Green</w:t>
            </w:r>
          </w:p>
        </w:tc>
        <w:tc>
          <w:tcPr>
            <w:tcW w:w="2032" w:type="dxa"/>
          </w:tcPr>
          <w:p w14:paraId="7B844265" w14:textId="4F0E375B" w:rsidR="00432A6B" w:rsidRPr="00940D3B" w:rsidRDefault="0059059A" w:rsidP="00674659">
            <w:pPr>
              <w:pStyle w:val="ListParagraph"/>
              <w:ind w:left="0"/>
            </w:pPr>
            <w:r w:rsidRPr="00940D3B">
              <w:t xml:space="preserve">Nether Stowe </w:t>
            </w:r>
          </w:p>
        </w:tc>
        <w:tc>
          <w:tcPr>
            <w:tcW w:w="2158" w:type="dxa"/>
          </w:tcPr>
          <w:p w14:paraId="1BF41BB3" w14:textId="5FADEBEE" w:rsidR="00432A6B" w:rsidRPr="00940D3B" w:rsidRDefault="0059059A" w:rsidP="00674659">
            <w:pPr>
              <w:pStyle w:val="ListParagraph"/>
              <w:ind w:left="0"/>
            </w:pPr>
            <w:r w:rsidRPr="00940D3B">
              <w:t xml:space="preserve">The Bridge </w:t>
            </w:r>
          </w:p>
        </w:tc>
      </w:tr>
      <w:tr w:rsidR="00432A6B" w14:paraId="5ACFCB73" w14:textId="77777777" w:rsidTr="00674659">
        <w:tc>
          <w:tcPr>
            <w:tcW w:w="1812" w:type="dxa"/>
          </w:tcPr>
          <w:p w14:paraId="254B8F4C" w14:textId="77777777" w:rsidR="00432A6B" w:rsidRPr="00940D3B" w:rsidRDefault="00432A6B" w:rsidP="00674659">
            <w:pPr>
              <w:pStyle w:val="ListParagraph"/>
              <w:ind w:left="0"/>
            </w:pPr>
          </w:p>
        </w:tc>
        <w:tc>
          <w:tcPr>
            <w:tcW w:w="2174" w:type="dxa"/>
          </w:tcPr>
          <w:p w14:paraId="5EC51ADE" w14:textId="565ACC26" w:rsidR="00432A6B" w:rsidRPr="00940D3B" w:rsidRDefault="0059059A" w:rsidP="00674659">
            <w:pPr>
              <w:pStyle w:val="ListParagraph"/>
              <w:ind w:left="0"/>
            </w:pPr>
            <w:r w:rsidRPr="00940D3B">
              <w:t>Arthur Terry</w:t>
            </w:r>
          </w:p>
        </w:tc>
        <w:tc>
          <w:tcPr>
            <w:tcW w:w="2032" w:type="dxa"/>
          </w:tcPr>
          <w:p w14:paraId="4AA4A2B2" w14:textId="4901FB7C" w:rsidR="00432A6B" w:rsidRPr="00940D3B" w:rsidRDefault="0059059A" w:rsidP="00674659">
            <w:pPr>
              <w:pStyle w:val="ListParagraph"/>
              <w:ind w:left="0"/>
            </w:pPr>
            <w:r w:rsidRPr="00940D3B">
              <w:t xml:space="preserve">Coleshill </w:t>
            </w:r>
          </w:p>
        </w:tc>
        <w:tc>
          <w:tcPr>
            <w:tcW w:w="2158" w:type="dxa"/>
          </w:tcPr>
          <w:p w14:paraId="29025DA8" w14:textId="41EF707D" w:rsidR="00432A6B" w:rsidRPr="00940D3B" w:rsidRDefault="0059059A" w:rsidP="00674659">
            <w:pPr>
              <w:pStyle w:val="ListParagraph"/>
              <w:ind w:left="0"/>
            </w:pPr>
            <w:r w:rsidRPr="00940D3B">
              <w:t>John Wilmott</w:t>
            </w:r>
          </w:p>
        </w:tc>
      </w:tr>
      <w:tr w:rsidR="0059059A" w14:paraId="2BDB3E5B" w14:textId="77777777" w:rsidTr="00674659">
        <w:tc>
          <w:tcPr>
            <w:tcW w:w="1812" w:type="dxa"/>
          </w:tcPr>
          <w:p w14:paraId="6DCD9837" w14:textId="77777777" w:rsidR="0059059A" w:rsidRPr="00940D3B" w:rsidRDefault="0059059A" w:rsidP="00674659">
            <w:pPr>
              <w:pStyle w:val="ListParagraph"/>
              <w:ind w:left="0"/>
            </w:pPr>
          </w:p>
        </w:tc>
        <w:tc>
          <w:tcPr>
            <w:tcW w:w="2174" w:type="dxa"/>
          </w:tcPr>
          <w:p w14:paraId="03556AB9" w14:textId="77777777" w:rsidR="0059059A" w:rsidRPr="00940D3B" w:rsidRDefault="0059059A" w:rsidP="00674659">
            <w:pPr>
              <w:pStyle w:val="ListParagraph"/>
              <w:ind w:left="0"/>
            </w:pPr>
          </w:p>
        </w:tc>
        <w:tc>
          <w:tcPr>
            <w:tcW w:w="2032" w:type="dxa"/>
          </w:tcPr>
          <w:p w14:paraId="7EEBEEAE" w14:textId="6224B245" w:rsidR="0059059A" w:rsidRPr="00940D3B" w:rsidRDefault="0059059A" w:rsidP="00674659">
            <w:pPr>
              <w:pStyle w:val="ListParagraph"/>
              <w:ind w:left="0"/>
            </w:pPr>
            <w:r w:rsidRPr="00940D3B">
              <w:t xml:space="preserve">West Coventry Academy </w:t>
            </w:r>
          </w:p>
        </w:tc>
        <w:tc>
          <w:tcPr>
            <w:tcW w:w="2158" w:type="dxa"/>
          </w:tcPr>
          <w:p w14:paraId="3C308140" w14:textId="77777777" w:rsidR="0059059A" w:rsidRPr="00940D3B" w:rsidRDefault="0059059A" w:rsidP="00674659">
            <w:pPr>
              <w:pStyle w:val="ListParagraph"/>
              <w:ind w:left="0"/>
            </w:pPr>
          </w:p>
        </w:tc>
      </w:tr>
      <w:tr w:rsidR="00432A6B" w14:paraId="21F492E8" w14:textId="77777777" w:rsidTr="00674659">
        <w:tc>
          <w:tcPr>
            <w:tcW w:w="1812" w:type="dxa"/>
          </w:tcPr>
          <w:p w14:paraId="70BCD750" w14:textId="77777777" w:rsidR="00432A6B" w:rsidRPr="00940D3B" w:rsidRDefault="00432A6B" w:rsidP="00674659">
            <w:pPr>
              <w:pStyle w:val="ListParagraph"/>
              <w:ind w:left="0"/>
              <w:rPr>
                <w:b/>
                <w:bCs/>
              </w:rPr>
            </w:pPr>
            <w:r w:rsidRPr="00940D3B">
              <w:rPr>
                <w:b/>
                <w:bCs/>
              </w:rPr>
              <w:t>Hub safeguarding lead(s)</w:t>
            </w:r>
          </w:p>
        </w:tc>
        <w:tc>
          <w:tcPr>
            <w:tcW w:w="2174" w:type="dxa"/>
          </w:tcPr>
          <w:p w14:paraId="179CFE6B" w14:textId="09497D8E" w:rsidR="00432A6B" w:rsidRPr="00940D3B" w:rsidRDefault="004457C0" w:rsidP="00674659">
            <w:pPr>
              <w:pStyle w:val="ListParagraph"/>
              <w:ind w:left="0"/>
              <w:rPr>
                <w:b/>
                <w:bCs/>
              </w:rPr>
            </w:pPr>
            <w:r w:rsidRPr="00940D3B">
              <w:rPr>
                <w:b/>
                <w:bCs/>
              </w:rPr>
              <w:t>Jaz Khan and Sarah Long</w:t>
            </w:r>
          </w:p>
        </w:tc>
        <w:tc>
          <w:tcPr>
            <w:tcW w:w="2032" w:type="dxa"/>
          </w:tcPr>
          <w:p w14:paraId="7CD90724" w14:textId="2BD064D4" w:rsidR="00432A6B" w:rsidRPr="00940D3B" w:rsidRDefault="002F61DB" w:rsidP="00674659">
            <w:pPr>
              <w:pStyle w:val="ListParagraph"/>
              <w:ind w:left="0"/>
              <w:rPr>
                <w:b/>
                <w:bCs/>
              </w:rPr>
            </w:pPr>
            <w:r w:rsidRPr="00940D3B">
              <w:rPr>
                <w:b/>
                <w:bCs/>
              </w:rPr>
              <w:t>Ceri Cox</w:t>
            </w:r>
          </w:p>
        </w:tc>
        <w:tc>
          <w:tcPr>
            <w:tcW w:w="2158" w:type="dxa"/>
          </w:tcPr>
          <w:p w14:paraId="2CF3D9BB" w14:textId="0DF06362" w:rsidR="00432A6B" w:rsidRPr="00940D3B" w:rsidRDefault="00243052" w:rsidP="00674659">
            <w:pPr>
              <w:pStyle w:val="ListParagraph"/>
              <w:ind w:left="0"/>
              <w:rPr>
                <w:b/>
                <w:bCs/>
              </w:rPr>
            </w:pPr>
            <w:r w:rsidRPr="00940D3B">
              <w:rPr>
                <w:b/>
                <w:bCs/>
              </w:rPr>
              <w:t>Annie Hodgetts</w:t>
            </w:r>
          </w:p>
        </w:tc>
      </w:tr>
      <w:tr w:rsidR="00432A6B" w14:paraId="51AE9699" w14:textId="77777777" w:rsidTr="00674659">
        <w:tc>
          <w:tcPr>
            <w:tcW w:w="1812" w:type="dxa"/>
          </w:tcPr>
          <w:p w14:paraId="3EB49C0F" w14:textId="77777777" w:rsidR="00432A6B" w:rsidRPr="00940D3B" w:rsidRDefault="00432A6B" w:rsidP="00674659">
            <w:pPr>
              <w:pStyle w:val="ListParagraph"/>
              <w:ind w:left="0"/>
              <w:rPr>
                <w:b/>
                <w:bCs/>
              </w:rPr>
            </w:pPr>
          </w:p>
        </w:tc>
        <w:tc>
          <w:tcPr>
            <w:tcW w:w="2174" w:type="dxa"/>
          </w:tcPr>
          <w:p w14:paraId="31D3B3C2" w14:textId="77777777" w:rsidR="00432A6B" w:rsidRPr="00940D3B" w:rsidRDefault="00432A6B" w:rsidP="00674659">
            <w:pPr>
              <w:pStyle w:val="ListParagraph"/>
              <w:ind w:left="0"/>
              <w:rPr>
                <w:b/>
                <w:bCs/>
              </w:rPr>
            </w:pPr>
          </w:p>
        </w:tc>
        <w:tc>
          <w:tcPr>
            <w:tcW w:w="2032" w:type="dxa"/>
          </w:tcPr>
          <w:p w14:paraId="21A3D7D2" w14:textId="77777777" w:rsidR="00432A6B" w:rsidRPr="00940D3B" w:rsidRDefault="00432A6B" w:rsidP="00674659">
            <w:pPr>
              <w:pStyle w:val="ListParagraph"/>
              <w:ind w:left="0"/>
              <w:rPr>
                <w:b/>
                <w:bCs/>
              </w:rPr>
            </w:pPr>
          </w:p>
        </w:tc>
        <w:tc>
          <w:tcPr>
            <w:tcW w:w="2158" w:type="dxa"/>
          </w:tcPr>
          <w:p w14:paraId="259B4B90" w14:textId="77777777" w:rsidR="00432A6B" w:rsidRPr="00940D3B" w:rsidRDefault="00432A6B" w:rsidP="00674659">
            <w:pPr>
              <w:pStyle w:val="ListParagraph"/>
              <w:ind w:left="0"/>
              <w:rPr>
                <w:b/>
                <w:bCs/>
              </w:rPr>
            </w:pPr>
          </w:p>
        </w:tc>
      </w:tr>
      <w:tr w:rsidR="00940D3B" w14:paraId="3A803B46" w14:textId="77777777" w:rsidTr="00674659">
        <w:tc>
          <w:tcPr>
            <w:tcW w:w="1812" w:type="dxa"/>
          </w:tcPr>
          <w:p w14:paraId="31D449C5" w14:textId="77777777" w:rsidR="00940D3B" w:rsidRPr="00940D3B" w:rsidRDefault="00940D3B" w:rsidP="00940D3B">
            <w:pPr>
              <w:pStyle w:val="ListParagraph"/>
              <w:ind w:left="0"/>
            </w:pPr>
            <w:r w:rsidRPr="00940D3B">
              <w:rPr>
                <w:b/>
                <w:bCs/>
              </w:rPr>
              <w:t>Primary schools</w:t>
            </w:r>
          </w:p>
        </w:tc>
        <w:tc>
          <w:tcPr>
            <w:tcW w:w="2174" w:type="dxa"/>
          </w:tcPr>
          <w:p w14:paraId="381ECA68" w14:textId="5419D0BA" w:rsidR="00940D3B" w:rsidRPr="00940D3B" w:rsidRDefault="00940D3B" w:rsidP="00940D3B">
            <w:pPr>
              <w:pStyle w:val="ListParagraph"/>
              <w:ind w:left="0"/>
            </w:pPr>
            <w:r w:rsidRPr="00940D3B">
              <w:t xml:space="preserve">Osborne </w:t>
            </w:r>
          </w:p>
        </w:tc>
        <w:tc>
          <w:tcPr>
            <w:tcW w:w="2032" w:type="dxa"/>
          </w:tcPr>
          <w:p w14:paraId="1047C855" w14:textId="77777777" w:rsidR="00940D3B" w:rsidRPr="00940D3B" w:rsidRDefault="00940D3B" w:rsidP="00940D3B">
            <w:pPr>
              <w:pStyle w:val="ListParagraph"/>
              <w:ind w:left="0"/>
            </w:pPr>
            <w:r w:rsidRPr="00940D3B">
              <w:t>St Michaels</w:t>
            </w:r>
          </w:p>
        </w:tc>
        <w:tc>
          <w:tcPr>
            <w:tcW w:w="2158" w:type="dxa"/>
          </w:tcPr>
          <w:p w14:paraId="2CDD2279" w14:textId="1E8C82E5" w:rsidR="00940D3B" w:rsidRPr="00940D3B" w:rsidRDefault="00940D3B" w:rsidP="00940D3B">
            <w:pPr>
              <w:pStyle w:val="ListParagraph"/>
              <w:ind w:left="0"/>
            </w:pPr>
            <w:r w:rsidRPr="00940D3B">
              <w:t xml:space="preserve">William McGregor </w:t>
            </w:r>
          </w:p>
        </w:tc>
      </w:tr>
      <w:tr w:rsidR="00940D3B" w14:paraId="446CAE0F" w14:textId="77777777" w:rsidTr="00674659">
        <w:tc>
          <w:tcPr>
            <w:tcW w:w="1812" w:type="dxa"/>
          </w:tcPr>
          <w:p w14:paraId="646EB290" w14:textId="77777777" w:rsidR="00940D3B" w:rsidRPr="00940D3B" w:rsidRDefault="00940D3B" w:rsidP="00940D3B">
            <w:pPr>
              <w:pStyle w:val="ListParagraph"/>
              <w:ind w:left="0"/>
            </w:pPr>
          </w:p>
        </w:tc>
        <w:tc>
          <w:tcPr>
            <w:tcW w:w="2174" w:type="dxa"/>
          </w:tcPr>
          <w:p w14:paraId="05C518C1" w14:textId="28C956F2" w:rsidR="00940D3B" w:rsidRPr="00940D3B" w:rsidRDefault="00940D3B" w:rsidP="00940D3B">
            <w:pPr>
              <w:pStyle w:val="ListParagraph"/>
              <w:ind w:left="0"/>
            </w:pPr>
            <w:r w:rsidRPr="00940D3B">
              <w:t xml:space="preserve">Brookvale </w:t>
            </w:r>
          </w:p>
        </w:tc>
        <w:tc>
          <w:tcPr>
            <w:tcW w:w="2032" w:type="dxa"/>
          </w:tcPr>
          <w:p w14:paraId="755360CD" w14:textId="77777777" w:rsidR="00940D3B" w:rsidRPr="00940D3B" w:rsidRDefault="00940D3B" w:rsidP="00940D3B">
            <w:pPr>
              <w:pStyle w:val="ListParagraph"/>
              <w:ind w:left="0"/>
            </w:pPr>
            <w:r w:rsidRPr="00940D3B">
              <w:t>St Chads</w:t>
            </w:r>
          </w:p>
        </w:tc>
        <w:tc>
          <w:tcPr>
            <w:tcW w:w="2158" w:type="dxa"/>
          </w:tcPr>
          <w:p w14:paraId="1AB59D9F" w14:textId="2D5849B3" w:rsidR="00940D3B" w:rsidRPr="00940D3B" w:rsidRDefault="00940D3B" w:rsidP="00940D3B">
            <w:pPr>
              <w:pStyle w:val="ListParagraph"/>
              <w:ind w:left="0"/>
            </w:pPr>
            <w:r w:rsidRPr="00940D3B">
              <w:t>Coton Green</w:t>
            </w:r>
          </w:p>
        </w:tc>
      </w:tr>
      <w:tr w:rsidR="00940D3B" w14:paraId="05420DFC" w14:textId="77777777" w:rsidTr="00674659">
        <w:tc>
          <w:tcPr>
            <w:tcW w:w="1812" w:type="dxa"/>
          </w:tcPr>
          <w:p w14:paraId="185E525D" w14:textId="77777777" w:rsidR="00940D3B" w:rsidRPr="00940D3B" w:rsidRDefault="00940D3B" w:rsidP="00940D3B">
            <w:pPr>
              <w:pStyle w:val="ListParagraph"/>
              <w:ind w:left="0"/>
            </w:pPr>
          </w:p>
        </w:tc>
        <w:tc>
          <w:tcPr>
            <w:tcW w:w="2174" w:type="dxa"/>
          </w:tcPr>
          <w:p w14:paraId="758A7640" w14:textId="77777777" w:rsidR="00940D3B" w:rsidRPr="00940D3B" w:rsidRDefault="00940D3B" w:rsidP="00940D3B">
            <w:pPr>
              <w:pStyle w:val="ListParagraph"/>
              <w:ind w:left="0"/>
            </w:pPr>
            <w:r w:rsidRPr="00940D3B">
              <w:t>Slade</w:t>
            </w:r>
          </w:p>
        </w:tc>
        <w:tc>
          <w:tcPr>
            <w:tcW w:w="2032" w:type="dxa"/>
          </w:tcPr>
          <w:p w14:paraId="5BE7657E" w14:textId="4299D0BA" w:rsidR="00940D3B" w:rsidRPr="00940D3B" w:rsidRDefault="00940D3B" w:rsidP="00940D3B">
            <w:pPr>
              <w:pStyle w:val="ListParagraph"/>
              <w:ind w:left="0"/>
            </w:pPr>
            <w:r w:rsidRPr="00940D3B">
              <w:t xml:space="preserve">Greysbrooke </w:t>
            </w:r>
          </w:p>
        </w:tc>
        <w:tc>
          <w:tcPr>
            <w:tcW w:w="2158" w:type="dxa"/>
          </w:tcPr>
          <w:p w14:paraId="572D7082" w14:textId="1731330B" w:rsidR="00940D3B" w:rsidRPr="00940D3B" w:rsidRDefault="00940D3B" w:rsidP="00940D3B">
            <w:pPr>
              <w:pStyle w:val="ListParagraph"/>
              <w:ind w:left="0"/>
            </w:pPr>
            <w:r w:rsidRPr="00940D3B">
              <w:t xml:space="preserve">Two Gates </w:t>
            </w:r>
          </w:p>
        </w:tc>
      </w:tr>
      <w:tr w:rsidR="00940D3B" w14:paraId="214A3B9D" w14:textId="77777777" w:rsidTr="00674659">
        <w:tc>
          <w:tcPr>
            <w:tcW w:w="1812" w:type="dxa"/>
          </w:tcPr>
          <w:p w14:paraId="521F3F75" w14:textId="77777777" w:rsidR="00940D3B" w:rsidRPr="00940D3B" w:rsidRDefault="00940D3B" w:rsidP="00940D3B">
            <w:pPr>
              <w:pStyle w:val="ListParagraph"/>
              <w:ind w:left="0"/>
            </w:pPr>
          </w:p>
        </w:tc>
        <w:tc>
          <w:tcPr>
            <w:tcW w:w="2174" w:type="dxa"/>
          </w:tcPr>
          <w:p w14:paraId="13D24D37" w14:textId="5C705118" w:rsidR="00940D3B" w:rsidRPr="00940D3B" w:rsidRDefault="00940D3B" w:rsidP="00940D3B">
            <w:pPr>
              <w:pStyle w:val="ListParagraph"/>
              <w:ind w:left="0"/>
            </w:pPr>
            <w:r w:rsidRPr="00940D3B">
              <w:t xml:space="preserve">Mere Green </w:t>
            </w:r>
          </w:p>
        </w:tc>
        <w:tc>
          <w:tcPr>
            <w:tcW w:w="2032" w:type="dxa"/>
          </w:tcPr>
          <w:p w14:paraId="05E8E511" w14:textId="0CF45B5B" w:rsidR="00940D3B" w:rsidRPr="00940D3B" w:rsidRDefault="00940D3B" w:rsidP="00940D3B">
            <w:pPr>
              <w:pStyle w:val="ListParagraph"/>
              <w:ind w:left="0"/>
            </w:pPr>
            <w:r w:rsidRPr="00940D3B">
              <w:t xml:space="preserve">Scotch Orchard </w:t>
            </w:r>
          </w:p>
        </w:tc>
        <w:tc>
          <w:tcPr>
            <w:tcW w:w="2158" w:type="dxa"/>
          </w:tcPr>
          <w:p w14:paraId="52A8657D" w14:textId="296E0A1E" w:rsidR="00940D3B" w:rsidRPr="00940D3B" w:rsidRDefault="00940D3B" w:rsidP="00940D3B">
            <w:pPr>
              <w:pStyle w:val="ListParagraph"/>
              <w:ind w:left="0"/>
            </w:pPr>
            <w:r w:rsidRPr="00940D3B">
              <w:t>Curdworth</w:t>
            </w:r>
          </w:p>
        </w:tc>
      </w:tr>
      <w:tr w:rsidR="00940D3B" w14:paraId="117CE18B" w14:textId="77777777" w:rsidTr="00674659">
        <w:tc>
          <w:tcPr>
            <w:tcW w:w="1812" w:type="dxa"/>
          </w:tcPr>
          <w:p w14:paraId="37DDA949" w14:textId="77777777" w:rsidR="00940D3B" w:rsidRPr="00940D3B" w:rsidRDefault="00940D3B" w:rsidP="00940D3B">
            <w:pPr>
              <w:pStyle w:val="ListParagraph"/>
              <w:ind w:left="0"/>
            </w:pPr>
          </w:p>
        </w:tc>
        <w:tc>
          <w:tcPr>
            <w:tcW w:w="2174" w:type="dxa"/>
          </w:tcPr>
          <w:p w14:paraId="4DB438A6" w14:textId="5411F3EF" w:rsidR="00940D3B" w:rsidRPr="00940D3B" w:rsidRDefault="00940D3B" w:rsidP="00940D3B">
            <w:pPr>
              <w:pStyle w:val="ListParagraph"/>
              <w:ind w:left="0"/>
            </w:pPr>
          </w:p>
        </w:tc>
        <w:tc>
          <w:tcPr>
            <w:tcW w:w="2032" w:type="dxa"/>
          </w:tcPr>
          <w:p w14:paraId="15EE1E0F" w14:textId="54F40544" w:rsidR="00940D3B" w:rsidRPr="00940D3B" w:rsidRDefault="00940D3B" w:rsidP="00940D3B">
            <w:pPr>
              <w:pStyle w:val="ListParagraph"/>
              <w:ind w:left="0"/>
            </w:pPr>
            <w:r w:rsidRPr="00940D3B">
              <w:t xml:space="preserve">Anna Seward </w:t>
            </w:r>
          </w:p>
        </w:tc>
        <w:tc>
          <w:tcPr>
            <w:tcW w:w="2158" w:type="dxa"/>
          </w:tcPr>
          <w:p w14:paraId="6B03F28C" w14:textId="3B76B70D" w:rsidR="00940D3B" w:rsidRPr="00940D3B" w:rsidRDefault="00940D3B" w:rsidP="00940D3B">
            <w:pPr>
              <w:pStyle w:val="ListParagraph"/>
              <w:ind w:left="0"/>
            </w:pPr>
            <w:r w:rsidRPr="00940D3B">
              <w:t xml:space="preserve">Hill West </w:t>
            </w:r>
          </w:p>
        </w:tc>
      </w:tr>
    </w:tbl>
    <w:p w14:paraId="1F955EB2" w14:textId="77777777" w:rsidR="00432A6B" w:rsidRPr="00B416F5" w:rsidRDefault="00432A6B" w:rsidP="000F7F4F">
      <w:pPr>
        <w:ind w:firstLine="426"/>
        <w:jc w:val="both"/>
        <w:rPr>
          <w:rFonts w:ascii="Calibri" w:eastAsia="Calibri" w:hAnsi="Calibri" w:cs="Calibri"/>
        </w:rPr>
      </w:pPr>
    </w:p>
    <w:p w14:paraId="77496497" w14:textId="4163B66F" w:rsidR="00C746F2" w:rsidRDefault="00CA6526" w:rsidP="00441EF2">
      <w:pPr>
        <w:pStyle w:val="ListParagraph"/>
        <w:numPr>
          <w:ilvl w:val="1"/>
          <w:numId w:val="28"/>
        </w:numPr>
        <w:ind w:left="284" w:hanging="568"/>
        <w:jc w:val="both"/>
        <w:rPr>
          <w:rFonts w:ascii="Calibri" w:eastAsia="Calibri" w:hAnsi="Calibri" w:cs="Calibri"/>
        </w:rPr>
      </w:pPr>
      <w:r>
        <w:rPr>
          <w:rFonts w:ascii="Calibri" w:eastAsia="Calibri" w:hAnsi="Calibri" w:cs="Calibri"/>
        </w:rPr>
        <w:t>S</w:t>
      </w:r>
      <w:r w:rsidR="00CC0217" w:rsidRPr="00EC7BF8">
        <w:rPr>
          <w:rFonts w:ascii="Calibri" w:eastAsia="Calibri" w:hAnsi="Calibri" w:cs="Calibri"/>
        </w:rPr>
        <w:t>taff</w:t>
      </w:r>
      <w:r w:rsidR="00976786" w:rsidRPr="00EC7BF8">
        <w:rPr>
          <w:rFonts w:ascii="Calibri" w:eastAsia="Calibri" w:hAnsi="Calibri" w:cs="Calibri"/>
        </w:rPr>
        <w:t xml:space="preserve"> will follow the procedures set out by the local safeguarding partnership in the areas in which their schools are situated or where the </w:t>
      </w:r>
      <w:r w:rsidR="007438A7">
        <w:rPr>
          <w:rFonts w:ascii="Calibri" w:eastAsia="Calibri" w:hAnsi="Calibri" w:cs="Calibri"/>
        </w:rPr>
        <w:t>student</w:t>
      </w:r>
      <w:r w:rsidR="007438A7" w:rsidRPr="00EC7BF8">
        <w:rPr>
          <w:rFonts w:ascii="Calibri" w:eastAsia="Calibri" w:hAnsi="Calibri" w:cs="Calibri"/>
        </w:rPr>
        <w:t xml:space="preserve"> </w:t>
      </w:r>
      <w:r w:rsidR="00976786" w:rsidRPr="00EC7BF8">
        <w:rPr>
          <w:rFonts w:ascii="Calibri" w:eastAsia="Calibri" w:hAnsi="Calibri" w:cs="Calibri"/>
        </w:rPr>
        <w:t xml:space="preserve">resides. </w:t>
      </w:r>
      <w:r w:rsidR="00432669" w:rsidRPr="00EC7BF8">
        <w:rPr>
          <w:rFonts w:ascii="Calibri" w:eastAsia="Calibri" w:hAnsi="Calibri" w:cs="Calibri"/>
        </w:rPr>
        <w:t>For our schools this include</w:t>
      </w:r>
      <w:r w:rsidR="007438A7">
        <w:rPr>
          <w:rFonts w:ascii="Calibri" w:eastAsia="Calibri" w:hAnsi="Calibri" w:cs="Calibri"/>
        </w:rPr>
        <w:t>s</w:t>
      </w:r>
      <w:r w:rsidR="00432669" w:rsidRPr="00EC7BF8">
        <w:rPr>
          <w:rFonts w:ascii="Calibri" w:eastAsia="Calibri" w:hAnsi="Calibri" w:cs="Calibri"/>
        </w:rPr>
        <w:t xml:space="preserve"> </w:t>
      </w:r>
      <w:r w:rsidR="004F02AC" w:rsidRPr="00EC7BF8">
        <w:rPr>
          <w:rFonts w:ascii="Calibri" w:eastAsia="Calibri" w:hAnsi="Calibri" w:cs="Calibri"/>
        </w:rPr>
        <w:t>West Midlands Safeguarding Procedures as well as the procedures of Staffordshire Child</w:t>
      </w:r>
      <w:r w:rsidR="00C746F2" w:rsidRPr="00EC7BF8">
        <w:rPr>
          <w:rFonts w:ascii="Calibri" w:eastAsia="Calibri" w:hAnsi="Calibri" w:cs="Calibri"/>
        </w:rPr>
        <w:t xml:space="preserve">ren’s Safeguarding </w:t>
      </w:r>
      <w:r w:rsidR="00EC7BF8" w:rsidRPr="00EC7BF8">
        <w:rPr>
          <w:rFonts w:ascii="Calibri" w:eastAsia="Calibri" w:hAnsi="Calibri" w:cs="Calibri"/>
        </w:rPr>
        <w:t>Board.</w:t>
      </w:r>
    </w:p>
    <w:p w14:paraId="732A5529" w14:textId="03AA20A0" w:rsidR="00DC3EDD" w:rsidRDefault="00DC3EDD" w:rsidP="00441EF2">
      <w:pPr>
        <w:pStyle w:val="ListParagraph"/>
        <w:numPr>
          <w:ilvl w:val="1"/>
          <w:numId w:val="28"/>
        </w:numPr>
        <w:ind w:left="284" w:hanging="568"/>
        <w:jc w:val="both"/>
        <w:rPr>
          <w:rFonts w:ascii="Calibri" w:eastAsia="Calibri" w:hAnsi="Calibri" w:cs="Calibri"/>
        </w:rPr>
      </w:pPr>
      <w:r>
        <w:rPr>
          <w:rFonts w:ascii="Calibri" w:eastAsia="Calibri" w:hAnsi="Calibri" w:cs="Calibri"/>
        </w:rPr>
        <w:t>Key contacts</w:t>
      </w:r>
      <w:r w:rsidR="00C55B7C">
        <w:rPr>
          <w:rFonts w:ascii="Calibri" w:eastAsia="Calibri" w:hAnsi="Calibri" w:cs="Calibri"/>
        </w:rPr>
        <w:t xml:space="preserve"> (see also section 10): </w:t>
      </w:r>
    </w:p>
    <w:p w14:paraId="04B73BA6" w14:textId="2D7DB6E1" w:rsidR="00DC3EDD" w:rsidRDefault="001D6184" w:rsidP="00DC3EDD">
      <w:pPr>
        <w:pStyle w:val="ListParagraph"/>
        <w:ind w:left="284"/>
        <w:jc w:val="both"/>
        <w:rPr>
          <w:rFonts w:ascii="Calibri" w:eastAsia="Calibri" w:hAnsi="Calibri" w:cs="Calibri"/>
        </w:rPr>
      </w:pPr>
      <w:r>
        <w:rPr>
          <w:rFonts w:ascii="Calibri" w:eastAsia="Calibri" w:hAnsi="Calibri" w:cs="Calibri"/>
        </w:rPr>
        <w:t>Headteacher</w:t>
      </w:r>
      <w:r w:rsidR="00DC3EDD">
        <w:rPr>
          <w:rFonts w:ascii="Calibri" w:eastAsia="Calibri" w:hAnsi="Calibri" w:cs="Calibri"/>
        </w:rPr>
        <w:t>/head of school:</w:t>
      </w:r>
      <w:r w:rsidR="00230B9F">
        <w:rPr>
          <w:rFonts w:ascii="Calibri" w:eastAsia="Calibri" w:hAnsi="Calibri" w:cs="Calibri"/>
        </w:rPr>
        <w:t xml:space="preserve"> Rhian Warrack </w:t>
      </w:r>
    </w:p>
    <w:p w14:paraId="034D6EEF" w14:textId="655DDD9D" w:rsidR="00DC3EDD" w:rsidRDefault="00DC3EDD" w:rsidP="00DC3EDD">
      <w:pPr>
        <w:pStyle w:val="ListParagraph"/>
        <w:ind w:left="284"/>
        <w:jc w:val="both"/>
        <w:rPr>
          <w:rFonts w:ascii="Calibri" w:eastAsia="Calibri" w:hAnsi="Calibri" w:cs="Calibri"/>
        </w:rPr>
      </w:pPr>
      <w:r>
        <w:rPr>
          <w:rFonts w:ascii="Calibri" w:eastAsia="Calibri" w:hAnsi="Calibri" w:cs="Calibri"/>
        </w:rPr>
        <w:t xml:space="preserve">Lead designated safeguarding lead (LDSL): </w:t>
      </w:r>
      <w:r w:rsidR="00126CBB">
        <w:rPr>
          <w:rFonts w:ascii="Calibri" w:eastAsia="Calibri" w:hAnsi="Calibri" w:cs="Calibri"/>
        </w:rPr>
        <w:t xml:space="preserve">Melanie Sturch </w:t>
      </w:r>
    </w:p>
    <w:p w14:paraId="4F914711" w14:textId="39E79062" w:rsidR="00DC3EDD" w:rsidRDefault="00DC3EDD" w:rsidP="00DC3EDD">
      <w:pPr>
        <w:pStyle w:val="ListParagraph"/>
        <w:ind w:left="284"/>
        <w:jc w:val="both"/>
        <w:rPr>
          <w:rFonts w:ascii="Calibri" w:eastAsia="Calibri" w:hAnsi="Calibri" w:cs="Calibri"/>
        </w:rPr>
      </w:pPr>
      <w:r>
        <w:rPr>
          <w:rFonts w:ascii="Calibri" w:eastAsia="Calibri" w:hAnsi="Calibri" w:cs="Calibri"/>
        </w:rPr>
        <w:t>Deputy DSL:</w:t>
      </w:r>
      <w:r w:rsidR="00126CBB">
        <w:rPr>
          <w:rFonts w:ascii="Calibri" w:eastAsia="Calibri" w:hAnsi="Calibri" w:cs="Calibri"/>
        </w:rPr>
        <w:t xml:space="preserve"> </w:t>
      </w:r>
      <w:r w:rsidR="006E3397">
        <w:rPr>
          <w:rFonts w:ascii="Calibri" w:eastAsia="Calibri" w:hAnsi="Calibri" w:cs="Calibri"/>
        </w:rPr>
        <w:t xml:space="preserve">Rhian Warrack &amp; James Chapman </w:t>
      </w:r>
    </w:p>
    <w:p w14:paraId="2D4F1360" w14:textId="25DE14EE" w:rsidR="00DC3EDD" w:rsidRPr="00B370A1" w:rsidRDefault="00DC3EDD" w:rsidP="00B370A1">
      <w:pPr>
        <w:pStyle w:val="ListParagraph"/>
        <w:ind w:left="284"/>
        <w:jc w:val="both"/>
        <w:rPr>
          <w:rFonts w:ascii="Calibri" w:eastAsia="Calibri" w:hAnsi="Calibri" w:cs="Calibri"/>
        </w:rPr>
      </w:pPr>
      <w:r>
        <w:rPr>
          <w:rFonts w:ascii="Calibri" w:eastAsia="Calibri" w:hAnsi="Calibri" w:cs="Calibri"/>
        </w:rPr>
        <w:t xml:space="preserve">Attendance officer: </w:t>
      </w:r>
      <w:r w:rsidR="00322F0A">
        <w:rPr>
          <w:rFonts w:ascii="Calibri" w:eastAsia="Calibri" w:hAnsi="Calibri" w:cs="Calibri"/>
        </w:rPr>
        <w:t xml:space="preserve">Melanie Sturch </w:t>
      </w:r>
    </w:p>
    <w:p w14:paraId="063A1B6E" w14:textId="1777FC86" w:rsidR="005D0529" w:rsidRPr="00B370A1" w:rsidRDefault="005D0529" w:rsidP="00DC3EDD">
      <w:pPr>
        <w:pStyle w:val="ListParagraph"/>
        <w:ind w:left="284"/>
        <w:jc w:val="both"/>
        <w:rPr>
          <w:rFonts w:ascii="Calibri" w:eastAsia="Calibri" w:hAnsi="Calibri" w:cs="Calibri"/>
        </w:rPr>
      </w:pPr>
      <w:r w:rsidRPr="00B370A1">
        <w:rPr>
          <w:rFonts w:ascii="Calibri" w:eastAsia="Calibri" w:hAnsi="Calibri" w:cs="Calibri"/>
        </w:rPr>
        <w:t xml:space="preserve">Safeguarding advocate: </w:t>
      </w:r>
      <w:r w:rsidR="00B370A1" w:rsidRPr="00B370A1">
        <w:rPr>
          <w:rFonts w:ascii="Calibri" w:eastAsia="Calibri" w:hAnsi="Calibri" w:cs="Calibri"/>
        </w:rPr>
        <w:t xml:space="preserve">Vacant Position </w:t>
      </w:r>
    </w:p>
    <w:p w14:paraId="3EF749B6" w14:textId="140DBEE0" w:rsidR="008E56A3" w:rsidRPr="00B370A1" w:rsidRDefault="008E56A3" w:rsidP="008E56A3">
      <w:pPr>
        <w:ind w:firstLine="284"/>
        <w:jc w:val="both"/>
        <w:rPr>
          <w:rFonts w:cstheme="minorHAnsi"/>
        </w:rPr>
      </w:pPr>
      <w:r w:rsidRPr="00B370A1">
        <w:rPr>
          <w:rFonts w:cstheme="minorHAnsi"/>
        </w:rPr>
        <w:t>Designated Teacher for Looked After Children</w:t>
      </w:r>
      <w:r w:rsidR="00B370A1" w:rsidRPr="00B370A1">
        <w:rPr>
          <w:rFonts w:cstheme="minorHAnsi"/>
        </w:rPr>
        <w:t>: Melanie Sturch</w:t>
      </w:r>
    </w:p>
    <w:p w14:paraId="2FD3906D" w14:textId="619CD50D" w:rsidR="008E56A3" w:rsidRPr="00B370A1" w:rsidRDefault="008E56A3" w:rsidP="008E56A3">
      <w:pPr>
        <w:ind w:firstLine="284"/>
        <w:jc w:val="both"/>
        <w:rPr>
          <w:rFonts w:cstheme="minorHAnsi"/>
        </w:rPr>
      </w:pPr>
      <w:r w:rsidRPr="00B370A1">
        <w:rPr>
          <w:rFonts w:cstheme="minorHAnsi"/>
        </w:rPr>
        <w:t>Mental Health Lead</w:t>
      </w:r>
      <w:r w:rsidR="00B370A1" w:rsidRPr="00B370A1">
        <w:rPr>
          <w:rFonts w:cstheme="minorHAnsi"/>
        </w:rPr>
        <w:t>: Rhian Warrack</w:t>
      </w:r>
    </w:p>
    <w:p w14:paraId="7D8C4BC8" w14:textId="77777777" w:rsidR="005D0529" w:rsidRDefault="005D0529" w:rsidP="00DC3EDD">
      <w:pPr>
        <w:pStyle w:val="ListParagraph"/>
        <w:ind w:left="284"/>
        <w:jc w:val="both"/>
        <w:rPr>
          <w:rFonts w:ascii="Calibri" w:eastAsia="Calibri" w:hAnsi="Calibri" w:cs="Calibri"/>
        </w:rPr>
      </w:pPr>
    </w:p>
    <w:p w14:paraId="509B9AB1" w14:textId="6E8FC0CE" w:rsidR="00B833B8" w:rsidRPr="00B833B8" w:rsidRDefault="00B370A1" w:rsidP="00441EF2">
      <w:pPr>
        <w:pStyle w:val="ListParagraph"/>
        <w:numPr>
          <w:ilvl w:val="1"/>
          <w:numId w:val="28"/>
        </w:numPr>
        <w:ind w:left="284" w:hanging="568"/>
        <w:jc w:val="both"/>
        <w:rPr>
          <w:rFonts w:ascii="Calibri" w:eastAsia="Calibri" w:hAnsi="Calibri" w:cs="Calibri"/>
        </w:rPr>
      </w:pPr>
      <w:r>
        <w:t xml:space="preserve">Scotch Orchard Primary School </w:t>
      </w:r>
      <w:r w:rsidR="00B833B8">
        <w:t xml:space="preserve">is part of The Arthur Terry Learning Partnership (ATLP) made up of 21 schools covering Staffordshire, Birmingham, Coventry and Warwickshire. </w:t>
      </w:r>
    </w:p>
    <w:p w14:paraId="01882F40" w14:textId="3381FB69" w:rsidR="003F47CC" w:rsidRPr="003F47CC" w:rsidRDefault="00B833B8" w:rsidP="00441EF2">
      <w:pPr>
        <w:pStyle w:val="ListParagraph"/>
        <w:numPr>
          <w:ilvl w:val="1"/>
          <w:numId w:val="28"/>
        </w:numPr>
        <w:ind w:left="284" w:hanging="568"/>
        <w:jc w:val="both"/>
        <w:rPr>
          <w:rFonts w:ascii="Calibri" w:eastAsia="Calibri" w:hAnsi="Calibri" w:cs="Calibri"/>
        </w:rPr>
      </w:pPr>
      <w:r>
        <w:t xml:space="preserve">The ATLP has an overarching policy that ensures that </w:t>
      </w:r>
      <w:r w:rsidR="00B370A1">
        <w:t>Scotch Orchard Primary School</w:t>
      </w:r>
      <w:r>
        <w:t xml:space="preserve"> has a strong safeguarding culture. </w:t>
      </w:r>
    </w:p>
    <w:p w14:paraId="3E079B69" w14:textId="7900DB01" w:rsidR="00B833B8" w:rsidRPr="00EC7BF8" w:rsidRDefault="00B833B8" w:rsidP="00441EF2">
      <w:pPr>
        <w:pStyle w:val="ListParagraph"/>
        <w:numPr>
          <w:ilvl w:val="1"/>
          <w:numId w:val="28"/>
        </w:numPr>
        <w:ind w:left="284" w:hanging="568"/>
        <w:jc w:val="both"/>
        <w:rPr>
          <w:rFonts w:ascii="Calibri" w:eastAsia="Calibri" w:hAnsi="Calibri" w:cs="Calibri"/>
        </w:rPr>
      </w:pPr>
      <w:r>
        <w:lastRenderedPageBreak/>
        <w:t xml:space="preserve">As such </w:t>
      </w:r>
      <w:r w:rsidR="00B370A1">
        <w:t>Scotch Orchard Primary School</w:t>
      </w:r>
      <w:r>
        <w:t xml:space="preserve"> has adapted the processes described in The ATLP policy to match their specific contextual situation. However, the core principles represented in this policy remain the same for all ATLP schools.</w:t>
      </w:r>
    </w:p>
    <w:p w14:paraId="588C7126" w14:textId="25FDCC26" w:rsidR="005278AB" w:rsidRDefault="00AE518E" w:rsidP="00DD5C4C">
      <w:pPr>
        <w:jc w:val="both"/>
        <w:rPr>
          <w:rFonts w:ascii="Calibri" w:eastAsia="Calibri" w:hAnsi="Calibri" w:cs="Calibri"/>
        </w:rPr>
      </w:pPr>
      <w:r>
        <w:rPr>
          <w:rFonts w:ascii="Calibri" w:eastAsia="Calibri" w:hAnsi="Calibri" w:cs="Calibri"/>
        </w:rPr>
        <w:t xml:space="preserve"> </w:t>
      </w:r>
      <w:r w:rsidR="005278AB">
        <w:rPr>
          <w:rFonts w:ascii="Calibri" w:eastAsia="Calibri" w:hAnsi="Calibri" w:cs="Calibri"/>
        </w:rPr>
        <w:t xml:space="preserve"> </w:t>
      </w:r>
    </w:p>
    <w:p w14:paraId="66D49BFE" w14:textId="75922B03" w:rsidR="007A1B34" w:rsidRPr="007A1B34" w:rsidRDefault="005278AB" w:rsidP="00BC6EDE">
      <w:pPr>
        <w:pStyle w:val="Heading1"/>
        <w:rPr>
          <w:rFonts w:eastAsia="Calibri"/>
        </w:rPr>
      </w:pPr>
      <w:bookmarkStart w:id="2" w:name="_Toc142316168"/>
      <w:r w:rsidRPr="007A1B34">
        <w:rPr>
          <w:rFonts w:eastAsia="Calibri"/>
        </w:rPr>
        <w:t>2.</w:t>
      </w:r>
      <w:r w:rsidR="00DD5C4C">
        <w:rPr>
          <w:rFonts w:eastAsia="Calibri"/>
        </w:rPr>
        <w:t xml:space="preserve">  </w:t>
      </w:r>
      <w:r w:rsidR="00CA6526">
        <w:rPr>
          <w:rFonts w:eastAsia="Calibri"/>
        </w:rPr>
        <w:tab/>
      </w:r>
      <w:r w:rsidR="003614F4" w:rsidRPr="007A1B34">
        <w:rPr>
          <w:rFonts w:eastAsia="Calibri"/>
        </w:rPr>
        <w:t>Legal framework</w:t>
      </w:r>
      <w:bookmarkEnd w:id="2"/>
      <w:r w:rsidR="003614F4" w:rsidRPr="007A1B34">
        <w:rPr>
          <w:rFonts w:eastAsia="Calibri"/>
        </w:rPr>
        <w:t xml:space="preserve"> </w:t>
      </w:r>
    </w:p>
    <w:p w14:paraId="25E179D0" w14:textId="426DB9DC" w:rsidR="003614F4" w:rsidRPr="00DD5C4C" w:rsidRDefault="00DA6F58" w:rsidP="00441EF2">
      <w:pPr>
        <w:pStyle w:val="ListParagraph"/>
        <w:numPr>
          <w:ilvl w:val="1"/>
          <w:numId w:val="16"/>
        </w:numPr>
        <w:ind w:left="284" w:hanging="568"/>
        <w:jc w:val="both"/>
        <w:rPr>
          <w:rFonts w:ascii="Calibri" w:eastAsia="Calibri" w:hAnsi="Calibri" w:cs="Calibri"/>
        </w:rPr>
      </w:pPr>
      <w:r w:rsidRPr="00DD5C4C">
        <w:rPr>
          <w:rFonts w:ascii="Calibri" w:eastAsia="Calibri" w:hAnsi="Calibri" w:cs="Calibri"/>
        </w:rPr>
        <w:t>This</w:t>
      </w:r>
      <w:r w:rsidR="00FA0C05" w:rsidRPr="00DD5C4C">
        <w:rPr>
          <w:rFonts w:eastAsia="Times New Roman" w:cstheme="minorHAnsi"/>
          <w:kern w:val="0"/>
          <w:lang w:eastAsia="en-GB"/>
          <w14:ligatures w14:val="none"/>
        </w:rPr>
        <w:t xml:space="preserve"> policy is based on the Department for Education’s statutory guidance Keeping Children Safe in Education (2023)</w:t>
      </w:r>
      <w:r w:rsidR="00B90F83">
        <w:rPr>
          <w:rFonts w:eastAsia="Times New Roman" w:cstheme="minorHAnsi"/>
          <w:kern w:val="0"/>
          <w:lang w:eastAsia="en-GB"/>
          <w14:ligatures w14:val="none"/>
        </w:rPr>
        <w:t>,</w:t>
      </w:r>
      <w:r w:rsidR="00FA0C05" w:rsidRPr="00DD5C4C">
        <w:rPr>
          <w:rFonts w:eastAsia="Times New Roman" w:cstheme="minorHAnsi"/>
          <w:kern w:val="0"/>
          <w:lang w:eastAsia="en-GB"/>
          <w14:ligatures w14:val="none"/>
        </w:rPr>
        <w:t xml:space="preserve"> Working Together to Safeguard Children </w:t>
      </w:r>
      <w:r w:rsidR="00BA5E26">
        <w:rPr>
          <w:rFonts w:eastAsia="Times New Roman" w:cstheme="minorHAnsi"/>
          <w:kern w:val="0"/>
          <w:lang w:eastAsia="en-GB"/>
          <w14:ligatures w14:val="none"/>
        </w:rPr>
        <w:t>(</w:t>
      </w:r>
      <w:r w:rsidR="00FA0C05" w:rsidRPr="00DD5C4C">
        <w:rPr>
          <w:rFonts w:eastAsia="Times New Roman" w:cstheme="minorHAnsi"/>
          <w:kern w:val="0"/>
          <w:lang w:eastAsia="en-GB"/>
          <w14:ligatures w14:val="none"/>
        </w:rPr>
        <w:t>2018</w:t>
      </w:r>
      <w:r w:rsidR="00BA5E26">
        <w:rPr>
          <w:rFonts w:eastAsia="Times New Roman" w:cstheme="minorHAnsi"/>
          <w:kern w:val="0"/>
          <w:lang w:eastAsia="en-GB"/>
          <w14:ligatures w14:val="none"/>
        </w:rPr>
        <w:t>)</w:t>
      </w:r>
      <w:r w:rsidR="00FA0C05" w:rsidRPr="00DD5C4C">
        <w:rPr>
          <w:rFonts w:eastAsia="Times New Roman" w:cstheme="minorHAnsi"/>
          <w:kern w:val="0"/>
          <w:lang w:eastAsia="en-GB"/>
          <w14:ligatures w14:val="none"/>
        </w:rPr>
        <w:t xml:space="preserve"> </w:t>
      </w:r>
      <w:r w:rsidR="00DE41CB" w:rsidRPr="00DD5C4C">
        <w:rPr>
          <w:rFonts w:eastAsia="Times New Roman" w:cstheme="minorHAnsi"/>
          <w:kern w:val="0"/>
          <w:lang w:eastAsia="en-GB"/>
          <w14:ligatures w14:val="none"/>
        </w:rPr>
        <w:t>and</w:t>
      </w:r>
      <w:r w:rsidR="00FA0C05" w:rsidRPr="00DD5C4C">
        <w:rPr>
          <w:rFonts w:eastAsia="Times New Roman" w:cstheme="minorHAnsi"/>
          <w:kern w:val="0"/>
          <w:lang w:eastAsia="en-GB"/>
          <w14:ligatures w14:val="none"/>
        </w:rPr>
        <w:t xml:space="preserve"> the Governance Handbook. We</w:t>
      </w:r>
      <w:r w:rsidR="001756E6" w:rsidRPr="00DD5C4C">
        <w:rPr>
          <w:rFonts w:eastAsia="Times New Roman" w:cstheme="minorHAnsi"/>
          <w:kern w:val="0"/>
          <w:lang w:eastAsia="en-GB"/>
          <w14:ligatures w14:val="none"/>
        </w:rPr>
        <w:t xml:space="preserve"> will</w:t>
      </w:r>
      <w:r w:rsidR="00FA0C05" w:rsidRPr="00DD5C4C">
        <w:rPr>
          <w:rFonts w:eastAsia="Times New Roman" w:cstheme="minorHAnsi"/>
          <w:kern w:val="0"/>
          <w:lang w:eastAsia="en-GB"/>
          <w14:ligatures w14:val="none"/>
        </w:rPr>
        <w:t xml:space="preserve"> comply with this guidance and the arrangements agreed and </w:t>
      </w:r>
      <w:r w:rsidRPr="00DD5C4C">
        <w:rPr>
          <w:rFonts w:eastAsia="Times New Roman" w:cstheme="minorHAnsi"/>
          <w:kern w:val="0"/>
          <w:lang w:eastAsia="en-GB"/>
          <w14:ligatures w14:val="none"/>
        </w:rPr>
        <w:t>published by</w:t>
      </w:r>
      <w:r w:rsidR="007A1B34" w:rsidRPr="00DD5C4C">
        <w:rPr>
          <w:rFonts w:eastAsia="Times New Roman" w:cstheme="minorHAnsi"/>
          <w:kern w:val="0"/>
          <w:lang w:eastAsia="en-GB"/>
          <w14:ligatures w14:val="none"/>
        </w:rPr>
        <w:t xml:space="preserve"> </w:t>
      </w:r>
      <w:r w:rsidR="00F11BE3" w:rsidRPr="00DD5C4C">
        <w:rPr>
          <w:rFonts w:eastAsia="Times New Roman" w:cstheme="minorHAnsi"/>
          <w:kern w:val="0"/>
          <w:lang w:eastAsia="en-GB"/>
          <w14:ligatures w14:val="none"/>
        </w:rPr>
        <w:t xml:space="preserve">the relevant </w:t>
      </w:r>
      <w:r w:rsidR="007A1B34" w:rsidRPr="00DD5C4C">
        <w:rPr>
          <w:rFonts w:eastAsia="Times New Roman" w:cstheme="minorHAnsi"/>
          <w:kern w:val="0"/>
          <w:lang w:eastAsia="en-GB"/>
          <w14:ligatures w14:val="none"/>
        </w:rPr>
        <w:t xml:space="preserve">local safeguarding </w:t>
      </w:r>
      <w:r w:rsidR="0009742D" w:rsidRPr="00DD5C4C">
        <w:rPr>
          <w:rFonts w:eastAsia="Times New Roman" w:cstheme="minorHAnsi"/>
          <w:kern w:val="0"/>
          <w:lang w:eastAsia="en-GB"/>
          <w14:ligatures w14:val="none"/>
        </w:rPr>
        <w:t>board</w:t>
      </w:r>
      <w:r w:rsidR="00A56066">
        <w:rPr>
          <w:rFonts w:eastAsia="Times New Roman" w:cstheme="minorHAnsi"/>
          <w:kern w:val="0"/>
          <w:lang w:eastAsia="en-GB"/>
          <w14:ligatures w14:val="none"/>
        </w:rPr>
        <w:t>s</w:t>
      </w:r>
      <w:r w:rsidR="0009742D" w:rsidRPr="00DD5C4C">
        <w:rPr>
          <w:rFonts w:eastAsia="Times New Roman" w:cstheme="minorHAnsi"/>
          <w:kern w:val="0"/>
          <w:lang w:eastAsia="en-GB"/>
          <w14:ligatures w14:val="none"/>
        </w:rPr>
        <w:t>.</w:t>
      </w:r>
      <w:r w:rsidR="0009742D" w:rsidRPr="007A1B34">
        <w:t xml:space="preserve"> This</w:t>
      </w:r>
      <w:r w:rsidR="003614F4" w:rsidRPr="007A1B34">
        <w:t xml:space="preserve"> policy has due regard to</w:t>
      </w:r>
      <w:r w:rsidR="00D31186" w:rsidRPr="007A1B34">
        <w:t xml:space="preserve"> </w:t>
      </w:r>
      <w:r w:rsidR="00AE518E" w:rsidRPr="007A1B34">
        <w:t xml:space="preserve">the latest </w:t>
      </w:r>
      <w:r w:rsidR="00D31186" w:rsidRPr="007A1B34">
        <w:t xml:space="preserve">edition of the </w:t>
      </w:r>
      <w:r w:rsidR="003614F4" w:rsidRPr="007A1B34">
        <w:t xml:space="preserve">relevant legislation and statutory guidance including, but not limited to, the following: </w:t>
      </w:r>
    </w:p>
    <w:p w14:paraId="6B571D9D" w14:textId="77777777" w:rsidR="00D31186" w:rsidRDefault="00D31186" w:rsidP="00DD5C4C">
      <w:pPr>
        <w:jc w:val="both"/>
      </w:pPr>
    </w:p>
    <w:p w14:paraId="560AF6A7" w14:textId="2142E610" w:rsidR="003614F4" w:rsidRPr="00A56066" w:rsidRDefault="007A1B34" w:rsidP="00A02E2E">
      <w:pPr>
        <w:tabs>
          <w:tab w:val="left" w:pos="284"/>
        </w:tabs>
        <w:spacing w:after="100" w:afterAutospacing="1"/>
        <w:ind w:left="284" w:hanging="568"/>
        <w:jc w:val="both"/>
        <w:rPr>
          <w:b/>
          <w:bCs/>
        </w:rPr>
      </w:pPr>
      <w:r w:rsidRPr="00A56066">
        <w:rPr>
          <w:b/>
          <w:bCs/>
        </w:rPr>
        <w:t xml:space="preserve">2.2 </w:t>
      </w:r>
      <w:r w:rsidR="00A02E2E">
        <w:rPr>
          <w:b/>
          <w:bCs/>
        </w:rPr>
        <w:tab/>
      </w:r>
      <w:r w:rsidR="00E513FF" w:rsidRPr="00A56066">
        <w:rPr>
          <w:b/>
          <w:bCs/>
        </w:rPr>
        <w:t>Legislation</w:t>
      </w:r>
      <w:r w:rsidR="00CB73FB" w:rsidRPr="00A56066">
        <w:rPr>
          <w:b/>
          <w:bCs/>
        </w:rPr>
        <w:t xml:space="preserve"> and Statu</w:t>
      </w:r>
      <w:r w:rsidR="00D5476E" w:rsidRPr="00A56066">
        <w:rPr>
          <w:b/>
          <w:bCs/>
        </w:rPr>
        <w:t xml:space="preserve">tory </w:t>
      </w:r>
      <w:r w:rsidR="00EC7BF8" w:rsidRPr="00A56066">
        <w:rPr>
          <w:b/>
          <w:bCs/>
        </w:rPr>
        <w:t>guidance.</w:t>
      </w:r>
    </w:p>
    <w:p w14:paraId="7DA5598D" w14:textId="25DE7727" w:rsidR="003614F4" w:rsidRDefault="00607B5B" w:rsidP="00441EF2">
      <w:pPr>
        <w:pStyle w:val="ListParagraph"/>
        <w:numPr>
          <w:ilvl w:val="0"/>
          <w:numId w:val="18"/>
        </w:numPr>
        <w:spacing w:after="120"/>
        <w:jc w:val="both"/>
      </w:pPr>
      <w:hyperlink r:id="rId20" w:history="1">
        <w:r w:rsidR="002527A3" w:rsidRPr="661A9856">
          <w:rPr>
            <w:rStyle w:val="Hyperlink"/>
          </w:rPr>
          <w:t xml:space="preserve">Children Act 1989 </w:t>
        </w:r>
      </w:hyperlink>
    </w:p>
    <w:p w14:paraId="4B698436" w14:textId="5FB64AF5" w:rsidR="003614F4" w:rsidRDefault="00607B5B" w:rsidP="00441EF2">
      <w:pPr>
        <w:pStyle w:val="ListParagraph"/>
        <w:numPr>
          <w:ilvl w:val="0"/>
          <w:numId w:val="18"/>
        </w:numPr>
        <w:spacing w:after="120"/>
        <w:jc w:val="both"/>
      </w:pPr>
      <w:hyperlink r:id="rId21" w:history="1">
        <w:r w:rsidR="00F24BA9" w:rsidRPr="661A9856">
          <w:rPr>
            <w:rStyle w:val="Hyperlink"/>
          </w:rPr>
          <w:t xml:space="preserve">Sexual Offences Act 2003 </w:t>
        </w:r>
      </w:hyperlink>
    </w:p>
    <w:p w14:paraId="2A01ED8D" w14:textId="377F6683" w:rsidR="003614F4" w:rsidRDefault="00607B5B" w:rsidP="00441EF2">
      <w:pPr>
        <w:pStyle w:val="ListParagraph"/>
        <w:numPr>
          <w:ilvl w:val="0"/>
          <w:numId w:val="18"/>
        </w:numPr>
        <w:spacing w:after="120"/>
        <w:jc w:val="both"/>
      </w:pPr>
      <w:hyperlink r:id="rId22" w:history="1">
        <w:r w:rsidR="00F24BA9" w:rsidRPr="661A9856">
          <w:rPr>
            <w:rStyle w:val="Hyperlink"/>
          </w:rPr>
          <w:t>Female Genital Mutilation Act 2003</w:t>
        </w:r>
      </w:hyperlink>
    </w:p>
    <w:p w14:paraId="160F7B6A" w14:textId="077FE91D" w:rsidR="00897FB8" w:rsidRDefault="00607B5B" w:rsidP="00441EF2">
      <w:pPr>
        <w:pStyle w:val="ListParagraph"/>
        <w:numPr>
          <w:ilvl w:val="0"/>
          <w:numId w:val="18"/>
        </w:numPr>
        <w:spacing w:after="120"/>
        <w:jc w:val="both"/>
      </w:pPr>
      <w:hyperlink r:id="rId23" w:history="1">
        <w:r w:rsidR="00897FB8" w:rsidRPr="661A9856">
          <w:rPr>
            <w:rStyle w:val="Hyperlink"/>
          </w:rPr>
          <w:t xml:space="preserve">Children Act 2004 </w:t>
        </w:r>
      </w:hyperlink>
    </w:p>
    <w:p w14:paraId="4E72CFA4" w14:textId="59C3829F" w:rsidR="00675E18" w:rsidRDefault="00607B5B" w:rsidP="00441EF2">
      <w:pPr>
        <w:pStyle w:val="ListParagraph"/>
        <w:numPr>
          <w:ilvl w:val="0"/>
          <w:numId w:val="18"/>
        </w:numPr>
        <w:spacing w:after="120"/>
        <w:jc w:val="both"/>
      </w:pPr>
      <w:hyperlink r:id="rId24" w:history="1">
        <w:r w:rsidR="001F63CA" w:rsidRPr="661A9856">
          <w:rPr>
            <w:rStyle w:val="Hyperlink"/>
          </w:rPr>
          <w:t>Human Rights Act 1998 (legislation.gov.uk)</w:t>
        </w:r>
      </w:hyperlink>
    </w:p>
    <w:p w14:paraId="3144E039" w14:textId="03264DC1" w:rsidR="00675E18" w:rsidRDefault="00607B5B" w:rsidP="00441EF2">
      <w:pPr>
        <w:pStyle w:val="ListParagraph"/>
        <w:numPr>
          <w:ilvl w:val="0"/>
          <w:numId w:val="18"/>
        </w:numPr>
        <w:spacing w:after="120"/>
        <w:jc w:val="both"/>
      </w:pPr>
      <w:hyperlink r:id="rId25" w:history="1">
        <w:r w:rsidR="006003F0" w:rsidRPr="661A9856">
          <w:rPr>
            <w:rStyle w:val="Hyperlink"/>
          </w:rPr>
          <w:t>Safeguarding Vulnerable Groups Act 2006</w:t>
        </w:r>
      </w:hyperlink>
    </w:p>
    <w:p w14:paraId="17798A09" w14:textId="3F09140C" w:rsidR="00675E18" w:rsidRDefault="00607B5B" w:rsidP="00441EF2">
      <w:pPr>
        <w:pStyle w:val="ListParagraph"/>
        <w:numPr>
          <w:ilvl w:val="0"/>
          <w:numId w:val="18"/>
        </w:numPr>
        <w:spacing w:after="120"/>
        <w:jc w:val="both"/>
      </w:pPr>
      <w:hyperlink r:id="rId26" w:history="1">
        <w:r w:rsidR="00765A33" w:rsidRPr="661A9856">
          <w:rPr>
            <w:rStyle w:val="Hyperlink"/>
          </w:rPr>
          <w:t xml:space="preserve">Apprenticeships, Skills, Children and Learning Act 2009 </w:t>
        </w:r>
      </w:hyperlink>
    </w:p>
    <w:p w14:paraId="67EFDC00" w14:textId="2E4582B2" w:rsidR="00675E18" w:rsidRDefault="00607B5B" w:rsidP="00441EF2">
      <w:pPr>
        <w:pStyle w:val="ListParagraph"/>
        <w:numPr>
          <w:ilvl w:val="0"/>
          <w:numId w:val="18"/>
        </w:numPr>
        <w:spacing w:after="120"/>
        <w:jc w:val="both"/>
      </w:pPr>
      <w:hyperlink r:id="rId27" w:history="1">
        <w:r w:rsidR="00D4326B" w:rsidRPr="661A9856">
          <w:rPr>
            <w:rStyle w:val="Hyperlink"/>
          </w:rPr>
          <w:t xml:space="preserve">Equality Act 2010 </w:t>
        </w:r>
      </w:hyperlink>
      <w:hyperlink r:id="rId28" w:history="1">
        <w:r w:rsidR="002B7BB5" w:rsidRPr="661A9856">
          <w:rPr>
            <w:rStyle w:val="Hyperlink"/>
          </w:rPr>
          <w:t xml:space="preserve">Public sector equality duty </w:t>
        </w:r>
      </w:hyperlink>
      <w:r w:rsidR="00471679">
        <w:t xml:space="preserve"> </w:t>
      </w:r>
    </w:p>
    <w:p w14:paraId="17259970" w14:textId="51746067" w:rsidR="003614F4" w:rsidRDefault="00607B5B" w:rsidP="00441EF2">
      <w:pPr>
        <w:pStyle w:val="ListParagraph"/>
        <w:numPr>
          <w:ilvl w:val="0"/>
          <w:numId w:val="18"/>
        </w:numPr>
        <w:spacing w:after="120"/>
        <w:jc w:val="both"/>
      </w:pPr>
      <w:hyperlink r:id="rId29" w:history="1">
        <w:r w:rsidR="005F321E" w:rsidRPr="661A9856">
          <w:rPr>
            <w:rStyle w:val="Hyperlink"/>
          </w:rPr>
          <w:t>The Education (School Teachers’ Appraisal) (England) Regulations 2012</w:t>
        </w:r>
      </w:hyperlink>
    </w:p>
    <w:p w14:paraId="5081E34E" w14:textId="68163FC8" w:rsidR="003614F4" w:rsidRDefault="00607B5B" w:rsidP="00441EF2">
      <w:pPr>
        <w:pStyle w:val="ListParagraph"/>
        <w:numPr>
          <w:ilvl w:val="0"/>
          <w:numId w:val="18"/>
        </w:numPr>
        <w:spacing w:after="120"/>
        <w:jc w:val="both"/>
      </w:pPr>
      <w:hyperlink r:id="rId30" w:history="1">
        <w:r w:rsidR="00E2005C" w:rsidRPr="661A9856">
          <w:rPr>
            <w:rStyle w:val="Hyperlink"/>
          </w:rPr>
          <w:t>Anti-social Behaviour, Crime and Policing Act 2014</w:t>
        </w:r>
      </w:hyperlink>
    </w:p>
    <w:p w14:paraId="2519B679" w14:textId="0D7AD043" w:rsidR="003614F4" w:rsidRDefault="00607B5B" w:rsidP="00441EF2">
      <w:pPr>
        <w:pStyle w:val="ListParagraph"/>
        <w:numPr>
          <w:ilvl w:val="0"/>
          <w:numId w:val="18"/>
        </w:numPr>
        <w:spacing w:after="120"/>
        <w:jc w:val="both"/>
      </w:pPr>
      <w:hyperlink r:id="rId31" w:history="1">
        <w:r w:rsidR="000072E6" w:rsidRPr="661A9856">
          <w:rPr>
            <w:rStyle w:val="Hyperlink"/>
          </w:rPr>
          <w:t>Counterterrorism</w:t>
        </w:r>
        <w:r w:rsidR="00392B76" w:rsidRPr="661A9856">
          <w:rPr>
            <w:rStyle w:val="Hyperlink"/>
          </w:rPr>
          <w:t xml:space="preserve"> and Security Act 2015 </w:t>
        </w:r>
      </w:hyperlink>
    </w:p>
    <w:p w14:paraId="2AB4BD2C" w14:textId="097AC26A" w:rsidR="003614F4" w:rsidRDefault="00607B5B" w:rsidP="00441EF2">
      <w:pPr>
        <w:pStyle w:val="ListParagraph"/>
        <w:numPr>
          <w:ilvl w:val="0"/>
          <w:numId w:val="18"/>
        </w:numPr>
        <w:spacing w:after="120"/>
        <w:jc w:val="both"/>
      </w:pPr>
      <w:hyperlink r:id="rId32" w:anchor=":~:text=The%20Data%20Protection%20Act%202018%20is%20the%20UK%27s%20implementation%20of,used%20fairly%2C%20lawfully%20and%20transparently" w:history="1">
        <w:r w:rsidR="00516F06" w:rsidRPr="661A9856">
          <w:rPr>
            <w:rStyle w:val="Hyperlink"/>
          </w:rPr>
          <w:t>The Data Protection Act -)</w:t>
        </w:r>
      </w:hyperlink>
    </w:p>
    <w:p w14:paraId="1E8D8D5F" w14:textId="62F37F9C" w:rsidR="003614F4" w:rsidRDefault="00607B5B" w:rsidP="00441EF2">
      <w:pPr>
        <w:pStyle w:val="ListParagraph"/>
        <w:numPr>
          <w:ilvl w:val="0"/>
          <w:numId w:val="18"/>
        </w:numPr>
        <w:spacing w:after="120"/>
        <w:jc w:val="both"/>
      </w:pPr>
      <w:hyperlink r:id="rId33" w:history="1">
        <w:r w:rsidR="00E377FC" w:rsidRPr="661A9856">
          <w:rPr>
            <w:rStyle w:val="Hyperlink"/>
          </w:rPr>
          <w:t xml:space="preserve">The Childcare (Disqualification) and Childcare (Early Years Provision Free of Charge) (Extended Entitlement) (Amendment) Regulations 2018 </w:t>
        </w:r>
      </w:hyperlink>
    </w:p>
    <w:p w14:paraId="3D53A57C" w14:textId="23427EA0" w:rsidR="003614F4" w:rsidRDefault="00607B5B" w:rsidP="00441EF2">
      <w:pPr>
        <w:pStyle w:val="ListParagraph"/>
        <w:numPr>
          <w:ilvl w:val="0"/>
          <w:numId w:val="18"/>
        </w:numPr>
        <w:spacing w:after="120"/>
        <w:jc w:val="both"/>
      </w:pPr>
      <w:hyperlink r:id="rId34" w:history="1">
        <w:r w:rsidR="00A066A6" w:rsidRPr="661A9856">
          <w:rPr>
            <w:rStyle w:val="Hyperlink"/>
          </w:rPr>
          <w:t xml:space="preserve">Voyeurism (Offences) Act 2019 </w:t>
        </w:r>
      </w:hyperlink>
    </w:p>
    <w:p w14:paraId="5B51A7C4" w14:textId="51B69653" w:rsidR="003614F4" w:rsidRDefault="003614F4" w:rsidP="00441EF2">
      <w:pPr>
        <w:pStyle w:val="ListParagraph"/>
        <w:numPr>
          <w:ilvl w:val="0"/>
          <w:numId w:val="18"/>
        </w:numPr>
        <w:spacing w:after="120"/>
        <w:jc w:val="both"/>
      </w:pPr>
      <w:r>
        <w:t>Domestic Abuse Act 2021</w:t>
      </w:r>
    </w:p>
    <w:p w14:paraId="669DF187" w14:textId="4630F7EC" w:rsidR="003614F4" w:rsidRDefault="003614F4" w:rsidP="00441EF2">
      <w:pPr>
        <w:pStyle w:val="ListParagraph"/>
        <w:numPr>
          <w:ilvl w:val="0"/>
          <w:numId w:val="18"/>
        </w:numPr>
        <w:spacing w:after="120"/>
        <w:jc w:val="both"/>
      </w:pPr>
      <w:r>
        <w:t xml:space="preserve">Marriage and Civil Partnership (Minimum Age) Act 2022 </w:t>
      </w:r>
    </w:p>
    <w:p w14:paraId="5447B463" w14:textId="0CCA5977" w:rsidR="003614F4" w:rsidRPr="0087503A" w:rsidRDefault="001E726F" w:rsidP="00441EF2">
      <w:pPr>
        <w:pStyle w:val="ListParagraph"/>
        <w:numPr>
          <w:ilvl w:val="0"/>
          <w:numId w:val="18"/>
        </w:numPr>
        <w:spacing w:after="120"/>
        <w:jc w:val="both"/>
      </w:pPr>
      <w:r>
        <w:t>Police and Criminal Evidence Act (1984) – Code C</w:t>
      </w:r>
    </w:p>
    <w:p w14:paraId="0D6F97D7" w14:textId="3BF44046" w:rsidR="002F464C" w:rsidRPr="002F464C" w:rsidRDefault="002F464C" w:rsidP="00441EF2">
      <w:pPr>
        <w:pStyle w:val="ListParagraph"/>
        <w:numPr>
          <w:ilvl w:val="0"/>
          <w:numId w:val="18"/>
        </w:numPr>
      </w:pPr>
      <w:r>
        <w:t xml:space="preserve">The Prevent duty: safeguarding learners vulnerable to </w:t>
      </w:r>
      <w:r w:rsidR="00D53C63">
        <w:t>radicalisation.</w:t>
      </w:r>
    </w:p>
    <w:p w14:paraId="25F35719" w14:textId="0BEF238D" w:rsidR="003614F4" w:rsidRPr="00D75EF7" w:rsidRDefault="003614F4" w:rsidP="00441EF2">
      <w:pPr>
        <w:pStyle w:val="ListParagraph"/>
        <w:numPr>
          <w:ilvl w:val="0"/>
          <w:numId w:val="18"/>
        </w:numPr>
        <w:spacing w:after="120"/>
        <w:jc w:val="both"/>
      </w:pPr>
      <w:r>
        <w:t>DfE (2018) ‘Disqualification under the Childcare Act 2006’</w:t>
      </w:r>
    </w:p>
    <w:p w14:paraId="42D838FE" w14:textId="31033AE0" w:rsidR="003614F4" w:rsidRDefault="003614F4" w:rsidP="00441EF2">
      <w:pPr>
        <w:pStyle w:val="ListParagraph"/>
        <w:numPr>
          <w:ilvl w:val="0"/>
          <w:numId w:val="18"/>
        </w:numPr>
        <w:spacing w:after="120"/>
        <w:jc w:val="both"/>
      </w:pPr>
      <w:r>
        <w:t>HM Government (2020) ‘Multi-agency statutory guidance on female genital mutilation’</w:t>
      </w:r>
    </w:p>
    <w:p w14:paraId="7C0F475B" w14:textId="62B95FDB" w:rsidR="003614F4" w:rsidRDefault="003614F4" w:rsidP="00441EF2">
      <w:pPr>
        <w:pStyle w:val="ListParagraph"/>
        <w:numPr>
          <w:ilvl w:val="0"/>
          <w:numId w:val="18"/>
        </w:numPr>
        <w:spacing w:after="120"/>
        <w:jc w:val="both"/>
      </w:pPr>
      <w:r>
        <w:t xml:space="preserve">HM Government (2021) ‘Channel Duty Guidance: Protecting people vulnerable to being drawn into </w:t>
      </w:r>
      <w:r w:rsidR="00E92289">
        <w:t>terrorism’.</w:t>
      </w:r>
    </w:p>
    <w:p w14:paraId="71315B27" w14:textId="133791D7" w:rsidR="003614F4" w:rsidRDefault="00607B5B" w:rsidP="00441EF2">
      <w:pPr>
        <w:pStyle w:val="ListParagraph"/>
        <w:numPr>
          <w:ilvl w:val="0"/>
          <w:numId w:val="18"/>
        </w:numPr>
        <w:spacing w:after="120"/>
        <w:jc w:val="both"/>
      </w:pPr>
      <w:hyperlink r:id="rId35" w:anchor="schools-colleges-and-universities-guidelines" w:history="1">
        <w:r w:rsidR="00177483" w:rsidRPr="661A9856">
          <w:rPr>
            <w:rStyle w:val="Hyperlink"/>
          </w:rPr>
          <w:t xml:space="preserve">Multi-agency statutory guidance for dealing with forced marriage and multi-agency practice guidelines: Handling cases of forced marriage </w:t>
        </w:r>
      </w:hyperlink>
      <w:r w:rsidR="00E92289">
        <w:t>.</w:t>
      </w:r>
    </w:p>
    <w:p w14:paraId="2AEE5A43" w14:textId="2F4F9AE9" w:rsidR="00750818" w:rsidRDefault="00A95B2D" w:rsidP="00441EF2">
      <w:pPr>
        <w:pStyle w:val="ListParagraph"/>
        <w:numPr>
          <w:ilvl w:val="0"/>
          <w:numId w:val="18"/>
        </w:numPr>
        <w:spacing w:after="120"/>
        <w:jc w:val="both"/>
      </w:pPr>
      <w:r>
        <w:t xml:space="preserve">Working together to improve school attendance </w:t>
      </w:r>
      <w:r w:rsidR="00C75F84">
        <w:t>GOV.UK.</w:t>
      </w:r>
    </w:p>
    <w:p w14:paraId="51202DF5" w14:textId="4B5EA387" w:rsidR="00E200D7" w:rsidRDefault="00E200D7" w:rsidP="004A7E66">
      <w:pPr>
        <w:pStyle w:val="ListParagraph"/>
        <w:spacing w:after="120"/>
        <w:ind w:left="1077"/>
        <w:jc w:val="both"/>
      </w:pPr>
    </w:p>
    <w:p w14:paraId="0D82D2FE" w14:textId="277D11D1" w:rsidR="003614F4" w:rsidRDefault="00E200D7" w:rsidP="00A02E2E">
      <w:pPr>
        <w:ind w:left="284" w:hanging="568"/>
        <w:jc w:val="both"/>
        <w:rPr>
          <w:b/>
          <w:bCs/>
        </w:rPr>
      </w:pPr>
      <w:r>
        <w:rPr>
          <w:b/>
          <w:bCs/>
        </w:rPr>
        <w:t>2.3</w:t>
      </w:r>
      <w:r w:rsidR="00A02E2E">
        <w:rPr>
          <w:b/>
          <w:bCs/>
        </w:rPr>
        <w:tab/>
      </w:r>
      <w:r>
        <w:rPr>
          <w:b/>
          <w:bCs/>
        </w:rPr>
        <w:t xml:space="preserve"> </w:t>
      </w:r>
      <w:r w:rsidR="003614F4" w:rsidRPr="00E51AB3">
        <w:rPr>
          <w:b/>
          <w:bCs/>
        </w:rPr>
        <w:t>Non-statutory guidance</w:t>
      </w:r>
    </w:p>
    <w:p w14:paraId="40BC3699" w14:textId="77777777" w:rsidR="00E51AB3" w:rsidRPr="00E51AB3" w:rsidRDefault="00E51AB3" w:rsidP="00E51AB3">
      <w:pPr>
        <w:ind w:left="360"/>
        <w:jc w:val="both"/>
        <w:rPr>
          <w:b/>
          <w:bCs/>
        </w:rPr>
      </w:pPr>
    </w:p>
    <w:p w14:paraId="3F4BC43E" w14:textId="4533A638" w:rsidR="00DC7DEA" w:rsidRDefault="00607B5B" w:rsidP="00441EF2">
      <w:pPr>
        <w:pStyle w:val="ListParagraph"/>
        <w:numPr>
          <w:ilvl w:val="0"/>
          <w:numId w:val="19"/>
        </w:numPr>
        <w:spacing w:after="120"/>
        <w:jc w:val="both"/>
        <w:rPr>
          <w:rStyle w:val="Hyperlink"/>
        </w:rPr>
      </w:pPr>
      <w:hyperlink r:id="rId36" w:history="1">
        <w:r w:rsidR="005517DD" w:rsidRPr="661A9856">
          <w:rPr>
            <w:rStyle w:val="Hyperlink"/>
          </w:rPr>
          <w:t xml:space="preserve">Child abuse concerns: guide for practitioners - GOV.UK </w:t>
        </w:r>
      </w:hyperlink>
      <w:r w:rsidR="005517DD">
        <w:t xml:space="preserve"> </w:t>
      </w:r>
    </w:p>
    <w:p w14:paraId="431F86C7" w14:textId="664C19F4" w:rsidR="00DC7DEA" w:rsidRDefault="00607B5B" w:rsidP="00441EF2">
      <w:pPr>
        <w:pStyle w:val="ListParagraph"/>
        <w:numPr>
          <w:ilvl w:val="0"/>
          <w:numId w:val="19"/>
        </w:numPr>
        <w:spacing w:after="120"/>
        <w:jc w:val="both"/>
        <w:rPr>
          <w:rStyle w:val="Hyperlink"/>
        </w:rPr>
      </w:pPr>
      <w:hyperlink r:id="rId37" w:history="1">
        <w:r w:rsidR="00DC7DEA" w:rsidRPr="661A9856">
          <w:rPr>
            <w:rStyle w:val="Hyperlink"/>
          </w:rPr>
          <w:t xml:space="preserve">Child sexual exploitation: definition and guide for practitioners - GOV.UK </w:t>
        </w:r>
      </w:hyperlink>
    </w:p>
    <w:p w14:paraId="408AD0C7" w14:textId="4F91CC53" w:rsidR="00554F97" w:rsidRDefault="00607B5B" w:rsidP="00441EF2">
      <w:pPr>
        <w:pStyle w:val="ListParagraph"/>
        <w:numPr>
          <w:ilvl w:val="0"/>
          <w:numId w:val="19"/>
        </w:numPr>
        <w:spacing w:after="120"/>
        <w:jc w:val="both"/>
        <w:rPr>
          <w:rStyle w:val="Hyperlink"/>
        </w:rPr>
      </w:pPr>
      <w:hyperlink r:id="rId38" w:history="1">
        <w:r w:rsidR="00554F97" w:rsidRPr="661A9856">
          <w:rPr>
            <w:rStyle w:val="Hyperlink"/>
          </w:rPr>
          <w:t xml:space="preserve">Criminal exploitation of children and vulnerable adults: county lines - GOV.UK </w:t>
        </w:r>
      </w:hyperlink>
    </w:p>
    <w:p w14:paraId="4464CD17" w14:textId="27A21406" w:rsidR="00504E5B" w:rsidRDefault="00607B5B" w:rsidP="00441EF2">
      <w:pPr>
        <w:pStyle w:val="ListParagraph"/>
        <w:numPr>
          <w:ilvl w:val="0"/>
          <w:numId w:val="19"/>
        </w:numPr>
        <w:spacing w:after="120"/>
        <w:jc w:val="both"/>
      </w:pPr>
      <w:hyperlink r:id="rId39" w:history="1">
        <w:r w:rsidR="00132150" w:rsidRPr="661A9856">
          <w:rPr>
            <w:rStyle w:val="Hyperlink"/>
          </w:rPr>
          <w:t xml:space="preserve">Information sharing advice for safeguarding practitioners - GOV.UK </w:t>
        </w:r>
      </w:hyperlink>
    </w:p>
    <w:p w14:paraId="49E80030" w14:textId="61703996" w:rsidR="00504E5B" w:rsidRDefault="00607B5B" w:rsidP="00441EF2">
      <w:pPr>
        <w:pStyle w:val="ListParagraph"/>
        <w:numPr>
          <w:ilvl w:val="0"/>
          <w:numId w:val="19"/>
        </w:numPr>
        <w:spacing w:after="120"/>
        <w:jc w:val="both"/>
      </w:pPr>
      <w:hyperlink r:id="rId40" w:history="1">
        <w:r w:rsidR="009C04F2" w:rsidRPr="661A9856">
          <w:rPr>
            <w:rStyle w:val="Hyperlink"/>
          </w:rPr>
          <w:t xml:space="preserve">Mental health and behaviour in schools - GOV.UK </w:t>
        </w:r>
      </w:hyperlink>
      <w:hyperlink r:id="rId41" w:history="1">
        <w:r w:rsidR="000712B3" w:rsidRPr="661A9856">
          <w:rPr>
            <w:rStyle w:val="Hyperlink"/>
          </w:rPr>
          <w:t>Department for Education (publishing.service.gov.uk)</w:t>
        </w:r>
      </w:hyperlink>
    </w:p>
    <w:p w14:paraId="26317451" w14:textId="706E358F" w:rsidR="00504E5B" w:rsidRDefault="00607B5B" w:rsidP="00441EF2">
      <w:pPr>
        <w:pStyle w:val="ListParagraph"/>
        <w:numPr>
          <w:ilvl w:val="0"/>
          <w:numId w:val="19"/>
        </w:numPr>
        <w:spacing w:after="120"/>
        <w:jc w:val="both"/>
      </w:pPr>
      <w:hyperlink r:id="rId42" w:history="1">
        <w:r w:rsidR="00296740" w:rsidRPr="661A9856">
          <w:rPr>
            <w:rStyle w:val="Hyperlink"/>
          </w:rPr>
          <w:t xml:space="preserve">Sharing nudes and semi-nudes: advice for education settings working with children and young people - GOV.UK </w:t>
        </w:r>
      </w:hyperlink>
      <w:r w:rsidR="00E92289">
        <w:t>.</w:t>
      </w:r>
      <w:bookmarkStart w:id="3" w:name="_Hlk141015209"/>
    </w:p>
    <w:bookmarkEnd w:id="3"/>
    <w:p w14:paraId="73DDDD2F" w14:textId="52B389FF" w:rsidR="00A96C71" w:rsidRDefault="00A96C71" w:rsidP="00441EF2">
      <w:pPr>
        <w:pStyle w:val="ListParagraph"/>
        <w:numPr>
          <w:ilvl w:val="0"/>
          <w:numId w:val="19"/>
        </w:numPr>
        <w:spacing w:after="120" w:line="276" w:lineRule="auto"/>
        <w:jc w:val="both"/>
      </w:pPr>
      <w:r>
        <w:fldChar w:fldCharType="begin"/>
      </w:r>
      <w:r>
        <w:instrText>HYPERLINK "https://www.gov.uk/government/publications/teachers-standards"</w:instrText>
      </w:r>
      <w:r>
        <w:fldChar w:fldCharType="separate"/>
      </w:r>
      <w:r w:rsidR="00FB053D" w:rsidRPr="661A9856">
        <w:rPr>
          <w:rStyle w:val="Hyperlink"/>
        </w:rPr>
        <w:t xml:space="preserve">Teachers' standards - GOV.UK </w:t>
      </w:r>
      <w:r>
        <w:fldChar w:fldCharType="end"/>
      </w:r>
      <w:hyperlink r:id="rId43" w:history="1">
        <w:r w:rsidR="0030116D" w:rsidRPr="661A9856">
          <w:rPr>
            <w:rStyle w:val="Hyperlink"/>
          </w:rPr>
          <w:t xml:space="preserve">Recruit teachers from overseas  </w:t>
        </w:r>
      </w:hyperlink>
    </w:p>
    <w:p w14:paraId="3BCE6ACF" w14:textId="786CC9F1" w:rsidR="00976786" w:rsidRPr="006021C5" w:rsidRDefault="00987F29" w:rsidP="00BC6EDE">
      <w:pPr>
        <w:pStyle w:val="Heading1"/>
      </w:pPr>
      <w:bookmarkStart w:id="4" w:name="_Toc142316169"/>
      <w:r w:rsidRPr="006021C5">
        <w:t xml:space="preserve">3. </w:t>
      </w:r>
      <w:r w:rsidR="00DB6226">
        <w:tab/>
      </w:r>
      <w:r w:rsidR="003D6D9B" w:rsidRPr="006021C5">
        <w:t>Overall aims</w:t>
      </w:r>
      <w:bookmarkEnd w:id="4"/>
      <w:r w:rsidR="003D6D9B" w:rsidRPr="006021C5">
        <w:t xml:space="preserve"> </w:t>
      </w:r>
    </w:p>
    <w:p w14:paraId="75E20140" w14:textId="262FD81F" w:rsidR="00704D4F" w:rsidRPr="00433318" w:rsidRDefault="00704D4F" w:rsidP="00441EF2">
      <w:pPr>
        <w:pStyle w:val="ListParagraph"/>
        <w:numPr>
          <w:ilvl w:val="1"/>
          <w:numId w:val="17"/>
        </w:numPr>
        <w:spacing w:before="120" w:after="120"/>
        <w:ind w:left="284" w:hanging="568"/>
        <w:contextualSpacing w:val="0"/>
        <w:jc w:val="both"/>
        <w:rPr>
          <w:rFonts w:cstheme="minorHAnsi"/>
        </w:rPr>
      </w:pPr>
      <w:r w:rsidRPr="00433318">
        <w:rPr>
          <w:rFonts w:cstheme="minorHAnsi"/>
        </w:rPr>
        <w:t xml:space="preserve">This </w:t>
      </w:r>
      <w:r w:rsidR="00DA6F58" w:rsidRPr="00433318">
        <w:rPr>
          <w:rFonts w:cstheme="minorHAnsi"/>
        </w:rPr>
        <w:t>policy will</w:t>
      </w:r>
      <w:r w:rsidRPr="00433318">
        <w:rPr>
          <w:rFonts w:cstheme="minorHAnsi"/>
        </w:rPr>
        <w:t xml:space="preserve"> contribute to the protection and safeguarding </w:t>
      </w:r>
      <w:r w:rsidR="00A95E15" w:rsidRPr="00433318">
        <w:rPr>
          <w:rFonts w:cstheme="minorHAnsi"/>
        </w:rPr>
        <w:t xml:space="preserve">of all our </w:t>
      </w:r>
      <w:r w:rsidR="006A46A9">
        <w:rPr>
          <w:rFonts w:cstheme="minorHAnsi"/>
        </w:rPr>
        <w:t>student</w:t>
      </w:r>
      <w:r w:rsidR="00A95E15" w:rsidRPr="00433318">
        <w:rPr>
          <w:rFonts w:cstheme="minorHAnsi"/>
        </w:rPr>
        <w:t xml:space="preserve">s </w:t>
      </w:r>
      <w:r w:rsidR="00FF687B" w:rsidRPr="00433318">
        <w:rPr>
          <w:rFonts w:cstheme="minorHAnsi"/>
        </w:rPr>
        <w:t xml:space="preserve">by ensuring that all staff are made aware of their safeguarding </w:t>
      </w:r>
      <w:r w:rsidR="00672BC2" w:rsidRPr="00433318">
        <w:rPr>
          <w:rFonts w:cstheme="minorHAnsi"/>
        </w:rPr>
        <w:t>responsibilities</w:t>
      </w:r>
      <w:r w:rsidR="00FF6256" w:rsidRPr="00433318">
        <w:rPr>
          <w:rFonts w:cstheme="minorHAnsi"/>
        </w:rPr>
        <w:t xml:space="preserve">, </w:t>
      </w:r>
      <w:r w:rsidR="00672BC2" w:rsidRPr="00433318">
        <w:rPr>
          <w:rFonts w:cstheme="minorHAnsi"/>
        </w:rPr>
        <w:t>vigilant to the needs of our children and follow the procedures set out in the documents named in this policy to keep children safe.</w:t>
      </w:r>
    </w:p>
    <w:p w14:paraId="49597446" w14:textId="361B36FD" w:rsidR="0018728C" w:rsidRPr="00433318" w:rsidRDefault="0018728C" w:rsidP="00441EF2">
      <w:pPr>
        <w:pStyle w:val="ListParagraph"/>
        <w:numPr>
          <w:ilvl w:val="1"/>
          <w:numId w:val="17"/>
        </w:numPr>
        <w:spacing w:before="120" w:after="120"/>
        <w:ind w:left="284" w:hanging="641"/>
        <w:contextualSpacing w:val="0"/>
        <w:jc w:val="both"/>
        <w:rPr>
          <w:rFonts w:cstheme="minorHAnsi"/>
        </w:rPr>
      </w:pPr>
      <w:r w:rsidRPr="00433318">
        <w:rPr>
          <w:rFonts w:cstheme="minorHAnsi"/>
        </w:rPr>
        <w:t xml:space="preserve">This policy extends to any establishment we commission to deliver education </w:t>
      </w:r>
      <w:r w:rsidR="00416928" w:rsidRPr="00433318">
        <w:rPr>
          <w:rFonts w:cstheme="minorHAnsi"/>
        </w:rPr>
        <w:t xml:space="preserve">to our </w:t>
      </w:r>
      <w:r w:rsidR="006A46A9">
        <w:rPr>
          <w:rFonts w:cstheme="minorHAnsi"/>
        </w:rPr>
        <w:t>student</w:t>
      </w:r>
      <w:r w:rsidR="00416928" w:rsidRPr="00433318">
        <w:rPr>
          <w:rFonts w:cstheme="minorHAnsi"/>
        </w:rPr>
        <w:t xml:space="preserve">s on our behalf including alternative </w:t>
      </w:r>
      <w:r w:rsidR="00DA6F58" w:rsidRPr="00433318">
        <w:rPr>
          <w:rFonts w:cstheme="minorHAnsi"/>
        </w:rPr>
        <w:t>provision settings</w:t>
      </w:r>
      <w:r w:rsidR="00416928" w:rsidRPr="00433318">
        <w:rPr>
          <w:rFonts w:cstheme="minorHAnsi"/>
        </w:rPr>
        <w:t>.</w:t>
      </w:r>
    </w:p>
    <w:p w14:paraId="02129E5C" w14:textId="04EDB26E" w:rsidR="00E513FF" w:rsidRPr="009D3C17" w:rsidRDefault="00987F29" w:rsidP="00BC6EDE">
      <w:pPr>
        <w:pStyle w:val="Heading1"/>
        <w:rPr>
          <w:rFonts w:eastAsia="Arial"/>
        </w:rPr>
      </w:pPr>
      <w:bookmarkStart w:id="5" w:name="_Toc142316170"/>
      <w:r w:rsidRPr="009D3C17">
        <w:rPr>
          <w:rFonts w:eastAsia="Arial"/>
        </w:rPr>
        <w:t>4</w:t>
      </w:r>
      <w:r w:rsidR="00EB593E" w:rsidRPr="009D3C17">
        <w:rPr>
          <w:rFonts w:eastAsia="Arial"/>
        </w:rPr>
        <w:t>.</w:t>
      </w:r>
      <w:r w:rsidR="008E62AE" w:rsidRPr="74502500">
        <w:rPr>
          <w:rFonts w:eastAsia="Arial"/>
        </w:rPr>
        <w:t xml:space="preserve"> </w:t>
      </w:r>
      <w:r w:rsidR="3A4D7291" w:rsidRPr="74502500">
        <w:rPr>
          <w:rFonts w:eastAsia="Arial"/>
        </w:rPr>
        <w:t xml:space="preserve">   Roles and Responsibiliti</w:t>
      </w:r>
      <w:r w:rsidR="005D79ED">
        <w:rPr>
          <w:rFonts w:eastAsia="Arial"/>
        </w:rPr>
        <w:t>e</w:t>
      </w:r>
      <w:r w:rsidR="3A4D7291" w:rsidRPr="74502500">
        <w:rPr>
          <w:rFonts w:eastAsia="Arial"/>
        </w:rPr>
        <w:t>s</w:t>
      </w:r>
      <w:r w:rsidR="0041099E" w:rsidRPr="74502500">
        <w:rPr>
          <w:rFonts w:eastAsia="Arial"/>
        </w:rPr>
        <w:t xml:space="preserve"> </w:t>
      </w:r>
      <w:r w:rsidR="0041099E" w:rsidRPr="009D3C17">
        <w:rPr>
          <w:rFonts w:eastAsia="Arial"/>
        </w:rPr>
        <w:t xml:space="preserve">in the recognition of needs, harm and </w:t>
      </w:r>
      <w:r w:rsidR="00DA6F58" w:rsidRPr="009D3C17">
        <w:rPr>
          <w:rFonts w:eastAsia="Arial"/>
        </w:rPr>
        <w:t>abuse</w:t>
      </w:r>
      <w:bookmarkEnd w:id="5"/>
      <w:r w:rsidR="08F1AE36" w:rsidRPr="74502500">
        <w:rPr>
          <w:rFonts w:eastAsia="Arial"/>
        </w:rPr>
        <w:t xml:space="preserve"> </w:t>
      </w:r>
    </w:p>
    <w:p w14:paraId="00AFB71E" w14:textId="776288EA" w:rsidR="00F606B6" w:rsidRPr="00F606B6" w:rsidRDefault="00AF4748" w:rsidP="002B02FB">
      <w:pPr>
        <w:pStyle w:val="Heading2"/>
        <w:ind w:left="284" w:hanging="568"/>
        <w:rPr>
          <w:rFonts w:asciiTheme="minorHAnsi" w:hAnsiTheme="minorHAnsi" w:cstheme="minorHAnsi"/>
          <w:b/>
          <w:bCs/>
          <w:color w:val="auto"/>
          <w:sz w:val="24"/>
          <w:szCs w:val="24"/>
        </w:rPr>
      </w:pPr>
      <w:bookmarkStart w:id="6" w:name="_Toc142316171"/>
      <w:r w:rsidRPr="002B02FB">
        <w:rPr>
          <w:rFonts w:asciiTheme="minorHAnsi" w:hAnsiTheme="minorHAnsi" w:cstheme="minorHAnsi"/>
          <w:b/>
          <w:bCs/>
          <w:color w:val="auto"/>
          <w:sz w:val="24"/>
          <w:szCs w:val="24"/>
        </w:rPr>
        <w:t>4.1</w:t>
      </w:r>
      <w:r w:rsidRPr="00F606B6">
        <w:rPr>
          <w:rFonts w:asciiTheme="minorHAnsi" w:hAnsiTheme="minorHAnsi" w:cstheme="minorHAnsi"/>
          <w:color w:val="auto"/>
          <w:sz w:val="24"/>
          <w:szCs w:val="24"/>
        </w:rPr>
        <w:t xml:space="preserve"> </w:t>
      </w:r>
      <w:r w:rsidR="00DB6226" w:rsidRPr="00F606B6">
        <w:rPr>
          <w:rFonts w:asciiTheme="minorHAnsi" w:hAnsiTheme="minorHAnsi" w:cstheme="minorHAnsi"/>
          <w:color w:val="auto"/>
          <w:sz w:val="24"/>
          <w:szCs w:val="24"/>
        </w:rPr>
        <w:tab/>
      </w:r>
      <w:r w:rsidR="002B02FB" w:rsidRPr="002B02FB">
        <w:rPr>
          <w:rFonts w:asciiTheme="minorHAnsi" w:hAnsiTheme="minorHAnsi" w:cstheme="minorHAnsi"/>
          <w:b/>
          <w:bCs/>
          <w:color w:val="auto"/>
          <w:sz w:val="24"/>
          <w:szCs w:val="24"/>
          <w:lang w:val="en-US"/>
        </w:rPr>
        <w:t>All staff</w:t>
      </w:r>
      <w:r w:rsidR="00B23BF2">
        <w:rPr>
          <w:rFonts w:asciiTheme="minorHAnsi" w:hAnsiTheme="minorHAnsi" w:cstheme="minorHAnsi"/>
          <w:b/>
          <w:bCs/>
          <w:color w:val="auto"/>
          <w:sz w:val="24"/>
          <w:szCs w:val="24"/>
          <w:lang w:val="en-US"/>
        </w:rPr>
        <w:t xml:space="preserve"> Scotch Orchard Primary School </w:t>
      </w:r>
      <w:r w:rsidR="002B02FB" w:rsidRPr="002B02FB">
        <w:rPr>
          <w:rFonts w:asciiTheme="minorHAnsi" w:hAnsiTheme="minorHAnsi" w:cstheme="minorHAnsi"/>
          <w:b/>
          <w:bCs/>
          <w:color w:val="auto"/>
          <w:sz w:val="24"/>
          <w:szCs w:val="24"/>
          <w:lang w:val="en-US"/>
        </w:rPr>
        <w:t xml:space="preserve">must </w:t>
      </w:r>
      <w:r w:rsidR="004A7E66" w:rsidRPr="002B02FB">
        <w:rPr>
          <w:rFonts w:asciiTheme="minorHAnsi" w:hAnsiTheme="minorHAnsi" w:cstheme="minorHAnsi"/>
          <w:b/>
          <w:bCs/>
          <w:color w:val="auto"/>
        </w:rPr>
        <w:t>recognise</w:t>
      </w:r>
      <w:r w:rsidR="00744808" w:rsidRPr="0022699C">
        <w:rPr>
          <w:rFonts w:asciiTheme="minorHAnsi" w:hAnsiTheme="minorHAnsi" w:cstheme="minorHAnsi"/>
          <w:b/>
          <w:bCs/>
          <w:color w:val="auto"/>
        </w:rPr>
        <w:t xml:space="preserve">, respond, </w:t>
      </w:r>
      <w:r w:rsidR="00D17D08" w:rsidRPr="0022699C">
        <w:rPr>
          <w:rFonts w:asciiTheme="minorHAnsi" w:hAnsiTheme="minorHAnsi" w:cstheme="minorHAnsi"/>
          <w:b/>
          <w:bCs/>
          <w:color w:val="auto"/>
        </w:rPr>
        <w:t>record</w:t>
      </w:r>
      <w:r w:rsidR="00E82BEC" w:rsidRPr="0022699C">
        <w:rPr>
          <w:rFonts w:asciiTheme="minorHAnsi" w:hAnsiTheme="minorHAnsi" w:cstheme="minorHAnsi"/>
          <w:b/>
          <w:bCs/>
          <w:color w:val="auto"/>
        </w:rPr>
        <w:t>/report</w:t>
      </w:r>
      <w:bookmarkEnd w:id="6"/>
      <w:r w:rsidR="002B02FB">
        <w:rPr>
          <w:rFonts w:asciiTheme="minorHAnsi" w:hAnsiTheme="minorHAnsi" w:cstheme="minorHAnsi"/>
          <w:b/>
          <w:bCs/>
          <w:color w:val="auto"/>
        </w:rPr>
        <w:t xml:space="preserve"> their concerns</w:t>
      </w:r>
    </w:p>
    <w:p w14:paraId="1A402808" w14:textId="77777777" w:rsidR="0022699C" w:rsidRPr="0022699C" w:rsidRDefault="0022699C" w:rsidP="0022699C">
      <w:pPr>
        <w:rPr>
          <w:rFonts w:cstheme="minorHAnsi"/>
        </w:rPr>
      </w:pPr>
    </w:p>
    <w:p w14:paraId="59F1D2AA" w14:textId="10795810" w:rsidR="00AD73A4" w:rsidRDefault="00F6393B" w:rsidP="0022699C">
      <w:pPr>
        <w:spacing w:before="50" w:after="100" w:afterAutospacing="1"/>
        <w:ind w:left="284"/>
        <w:jc w:val="both"/>
        <w:rPr>
          <w:rFonts w:eastAsia="Times New Roman" w:cstheme="minorHAnsi"/>
          <w:b/>
          <w:bCs/>
          <w:kern w:val="0"/>
          <w:lang w:eastAsia="en-GB"/>
          <w14:ligatures w14:val="none"/>
        </w:rPr>
      </w:pPr>
      <w:r w:rsidRPr="004E5DF9">
        <w:rPr>
          <w:rFonts w:eastAsia="Times New Roman" w:cstheme="minorHAnsi"/>
          <w:b/>
          <w:bCs/>
          <w:kern w:val="0"/>
          <w:lang w:eastAsia="en-GB"/>
          <w14:ligatures w14:val="none"/>
        </w:rPr>
        <w:t xml:space="preserve">Recognise </w:t>
      </w:r>
    </w:p>
    <w:p w14:paraId="530E5F92" w14:textId="26E6F3DD" w:rsidR="00F6393B" w:rsidRPr="004E5DF9" w:rsidRDefault="00AD73A4" w:rsidP="0022699C">
      <w:pPr>
        <w:spacing w:before="100" w:beforeAutospacing="1"/>
        <w:ind w:left="284"/>
        <w:jc w:val="both"/>
        <w:rPr>
          <w:rFonts w:eastAsia="Times New Roman" w:cstheme="minorHAnsi"/>
          <w:b/>
          <w:bCs/>
          <w:kern w:val="0"/>
          <w:lang w:eastAsia="en-GB"/>
          <w14:ligatures w14:val="none"/>
        </w:rPr>
      </w:pPr>
      <w:r>
        <w:rPr>
          <w:rFonts w:eastAsia="Times New Roman" w:cstheme="minorHAnsi"/>
          <w:kern w:val="0"/>
          <w:lang w:eastAsia="en-GB"/>
          <w14:ligatures w14:val="none"/>
        </w:rPr>
        <w:t>E</w:t>
      </w:r>
      <w:r w:rsidR="00F6393B" w:rsidRPr="004E5DF9">
        <w:rPr>
          <w:rFonts w:eastAsia="Times New Roman" w:cstheme="minorHAnsi"/>
          <w:kern w:val="0"/>
          <w:lang w:eastAsia="en-GB"/>
          <w14:ligatures w14:val="none"/>
        </w:rPr>
        <w:t>veryone working with children should be able to recognise the signs of possible abuse and neglect</w:t>
      </w:r>
      <w:r w:rsidR="00F6393B" w:rsidRPr="004E5DF9">
        <w:rPr>
          <w:rFonts w:eastAsia="Times New Roman" w:cstheme="minorHAnsi"/>
          <w:b/>
          <w:bCs/>
          <w:kern w:val="0"/>
          <w:lang w:eastAsia="en-GB"/>
          <w14:ligatures w14:val="none"/>
        </w:rPr>
        <w:t xml:space="preserve">. </w:t>
      </w:r>
      <w:r w:rsidR="00F6393B" w:rsidRPr="004E5DF9">
        <w:rPr>
          <w:rFonts w:eastAsia="Times New Roman" w:cstheme="minorHAnsi"/>
          <w:kern w:val="0"/>
          <w:lang w:eastAsia="en-GB"/>
          <w14:ligatures w14:val="none"/>
        </w:rPr>
        <w:t xml:space="preserve">It is not adequate to wait for disclosure as the primary means of detecting child abuse. </w:t>
      </w:r>
      <w:r w:rsidR="00A2558E">
        <w:rPr>
          <w:rFonts w:eastAsia="Times New Roman" w:cstheme="minorHAnsi"/>
          <w:kern w:val="0"/>
          <w:lang w:eastAsia="en-GB"/>
          <w14:ligatures w14:val="none"/>
        </w:rPr>
        <w:t>C</w:t>
      </w:r>
      <w:r w:rsidR="005C7868">
        <w:t xml:space="preserve">hildren may not feel ready </w:t>
      </w:r>
      <w:r w:rsidR="00CA6526">
        <w:t xml:space="preserve">to disclose. They may not </w:t>
      </w:r>
      <w:r w:rsidR="005C7868">
        <w:t>know how to tell someone that they are being abused, exploited, or neglected</w:t>
      </w:r>
      <w:r w:rsidR="00D0577A">
        <w:t>. T</w:t>
      </w:r>
      <w:r w:rsidR="005C7868">
        <w:t>hey may not recognise their experiences as harmful</w:t>
      </w:r>
      <w:r w:rsidR="00A2558E">
        <w:rPr>
          <w:rFonts w:eastAsia="Times New Roman" w:cstheme="minorHAnsi"/>
          <w:kern w:val="0"/>
          <w:lang w:eastAsia="en-GB"/>
          <w14:ligatures w14:val="none"/>
        </w:rPr>
        <w:t xml:space="preserve">. </w:t>
      </w:r>
      <w:r w:rsidR="00F6393B" w:rsidRPr="004E5DF9">
        <w:rPr>
          <w:rFonts w:eastAsia="Times New Roman" w:cstheme="minorHAnsi"/>
          <w:kern w:val="0"/>
          <w:lang w:eastAsia="en-GB"/>
          <w14:ligatures w14:val="none"/>
        </w:rPr>
        <w:t>The</w:t>
      </w:r>
      <w:r w:rsidR="00D0577A">
        <w:rPr>
          <w:rFonts w:eastAsia="Times New Roman" w:cstheme="minorHAnsi"/>
          <w:kern w:val="0"/>
          <w:lang w:eastAsia="en-GB"/>
          <w14:ligatures w14:val="none"/>
        </w:rPr>
        <w:t>refore,</w:t>
      </w:r>
      <w:r w:rsidR="00CA6526">
        <w:rPr>
          <w:rFonts w:eastAsia="Times New Roman" w:cstheme="minorHAnsi"/>
          <w:kern w:val="0"/>
          <w:lang w:eastAsia="en-GB"/>
          <w14:ligatures w14:val="none"/>
        </w:rPr>
        <w:t xml:space="preserve"> </w:t>
      </w:r>
      <w:r w:rsidR="00D0577A">
        <w:rPr>
          <w:rFonts w:eastAsia="Times New Roman" w:cstheme="minorHAnsi"/>
          <w:kern w:val="0"/>
          <w:lang w:eastAsia="en-GB"/>
          <w14:ligatures w14:val="none"/>
        </w:rPr>
        <w:t>the</w:t>
      </w:r>
      <w:r w:rsidR="00F6393B" w:rsidRPr="004E5DF9">
        <w:rPr>
          <w:rFonts w:eastAsia="Times New Roman" w:cstheme="minorHAnsi"/>
          <w:kern w:val="0"/>
          <w:lang w:eastAsia="en-GB"/>
          <w14:ligatures w14:val="none"/>
        </w:rPr>
        <w:t xml:space="preserve"> recognition and identification of signs of potential abuse form</w:t>
      </w:r>
      <w:r w:rsidR="00CA6526">
        <w:rPr>
          <w:rFonts w:eastAsia="Times New Roman" w:cstheme="minorHAnsi"/>
          <w:kern w:val="0"/>
          <w:lang w:eastAsia="en-GB"/>
          <w14:ligatures w14:val="none"/>
        </w:rPr>
        <w:t>s</w:t>
      </w:r>
      <w:r w:rsidR="00F6393B" w:rsidRPr="004E5DF9">
        <w:rPr>
          <w:rFonts w:eastAsia="Times New Roman" w:cstheme="minorHAnsi"/>
          <w:kern w:val="0"/>
          <w:lang w:eastAsia="en-GB"/>
          <w14:ligatures w14:val="none"/>
        </w:rPr>
        <w:t xml:space="preserve"> part of our continuous professional development.</w:t>
      </w:r>
      <w:r w:rsidR="002C66F2">
        <w:rPr>
          <w:rFonts w:eastAsia="Times New Roman" w:cstheme="minorHAnsi"/>
          <w:kern w:val="0"/>
          <w:lang w:eastAsia="en-GB"/>
          <w14:ligatures w14:val="none"/>
        </w:rPr>
        <w:t xml:space="preserve"> It is the duty of all staff to </w:t>
      </w:r>
      <w:r w:rsidR="003973BA">
        <w:rPr>
          <w:rFonts w:eastAsia="Times New Roman" w:cstheme="minorHAnsi"/>
          <w:kern w:val="0"/>
          <w:lang w:eastAsia="en-GB"/>
          <w14:ligatures w14:val="none"/>
        </w:rPr>
        <w:t>show professional curiosity and follow up their concerns</w:t>
      </w:r>
      <w:r w:rsidR="00CA6526">
        <w:rPr>
          <w:rFonts w:eastAsia="Times New Roman" w:cstheme="minorHAnsi"/>
          <w:kern w:val="0"/>
          <w:lang w:eastAsia="en-GB"/>
          <w14:ligatures w14:val="none"/>
        </w:rPr>
        <w:t xml:space="preserve">, however small. </w:t>
      </w:r>
    </w:p>
    <w:p w14:paraId="493D37D7" w14:textId="77777777" w:rsidR="00AD73A4" w:rsidRDefault="00F6393B" w:rsidP="0022699C">
      <w:pPr>
        <w:spacing w:before="100" w:beforeAutospacing="1" w:after="100" w:afterAutospacing="1"/>
        <w:ind w:left="284"/>
        <w:jc w:val="both"/>
        <w:rPr>
          <w:rFonts w:eastAsia="Times New Roman" w:cstheme="minorHAnsi"/>
          <w:b/>
          <w:bCs/>
          <w:kern w:val="0"/>
          <w:lang w:eastAsia="en-GB"/>
          <w14:ligatures w14:val="none"/>
        </w:rPr>
      </w:pPr>
      <w:r w:rsidRPr="004E5DF9">
        <w:rPr>
          <w:rFonts w:eastAsia="Times New Roman" w:cstheme="minorHAnsi"/>
          <w:b/>
          <w:bCs/>
          <w:kern w:val="0"/>
          <w:lang w:eastAsia="en-GB"/>
          <w14:ligatures w14:val="none"/>
        </w:rPr>
        <w:t xml:space="preserve">Respond </w:t>
      </w:r>
    </w:p>
    <w:p w14:paraId="69754E96" w14:textId="469E4E40" w:rsidR="00F6393B" w:rsidRPr="004E5DF9" w:rsidRDefault="00F6393B" w:rsidP="0022699C">
      <w:pPr>
        <w:spacing w:before="100" w:beforeAutospacing="1" w:after="100" w:afterAutospacing="1"/>
        <w:ind w:left="284"/>
        <w:jc w:val="both"/>
        <w:rPr>
          <w:rFonts w:eastAsia="Times New Roman" w:cstheme="minorHAnsi"/>
          <w:kern w:val="0"/>
          <w:lang w:eastAsia="en-GB"/>
          <w14:ligatures w14:val="none"/>
        </w:rPr>
      </w:pPr>
      <w:r w:rsidRPr="004E5DF9">
        <w:rPr>
          <w:rFonts w:eastAsia="Times New Roman" w:cstheme="minorHAnsi"/>
          <w:kern w:val="0"/>
          <w:lang w:eastAsia="en-GB"/>
          <w14:ligatures w14:val="none"/>
        </w:rPr>
        <w:t xml:space="preserve">All adults </w:t>
      </w:r>
      <w:r w:rsidR="00AC4BD8">
        <w:rPr>
          <w:rFonts w:eastAsia="Times New Roman" w:cstheme="minorHAnsi"/>
          <w:kern w:val="0"/>
          <w:lang w:eastAsia="en-GB"/>
          <w14:ligatures w14:val="none"/>
        </w:rPr>
        <w:t xml:space="preserve">working </w:t>
      </w:r>
      <w:r w:rsidR="00CA6526">
        <w:rPr>
          <w:rFonts w:eastAsia="Times New Roman" w:cstheme="minorHAnsi"/>
          <w:kern w:val="0"/>
          <w:lang w:eastAsia="en-GB"/>
          <w14:ligatures w14:val="none"/>
        </w:rPr>
        <w:t>i</w:t>
      </w:r>
      <w:r w:rsidR="00AC4BD8">
        <w:rPr>
          <w:rFonts w:eastAsia="Times New Roman" w:cstheme="minorHAnsi"/>
          <w:kern w:val="0"/>
          <w:lang w:eastAsia="en-GB"/>
          <w14:ligatures w14:val="none"/>
        </w:rPr>
        <w:t>n the Trust</w:t>
      </w:r>
      <w:r w:rsidRPr="004E5DF9">
        <w:rPr>
          <w:rFonts w:eastAsia="Times New Roman" w:cstheme="minorHAnsi"/>
          <w:kern w:val="0"/>
          <w:lang w:eastAsia="en-GB"/>
          <w14:ligatures w14:val="none"/>
        </w:rPr>
        <w:t xml:space="preserve"> are ‘</w:t>
      </w:r>
      <w:r w:rsidR="00CA6526">
        <w:rPr>
          <w:rFonts w:eastAsia="Times New Roman" w:cstheme="minorHAnsi"/>
          <w:kern w:val="0"/>
          <w:lang w:eastAsia="en-GB"/>
          <w14:ligatures w14:val="none"/>
        </w:rPr>
        <w:t>t</w:t>
      </w:r>
      <w:r w:rsidRPr="004E5DF9">
        <w:rPr>
          <w:rFonts w:eastAsia="Times New Roman" w:cstheme="minorHAnsi"/>
          <w:kern w:val="0"/>
          <w:lang w:eastAsia="en-GB"/>
          <w14:ligatures w14:val="none"/>
        </w:rPr>
        <w:t xml:space="preserve">rusted </w:t>
      </w:r>
      <w:r w:rsidR="00CA6526">
        <w:rPr>
          <w:rFonts w:eastAsia="Times New Roman" w:cstheme="minorHAnsi"/>
          <w:kern w:val="0"/>
          <w:lang w:eastAsia="en-GB"/>
          <w14:ligatures w14:val="none"/>
        </w:rPr>
        <w:t>a</w:t>
      </w:r>
      <w:r w:rsidRPr="004E5DF9">
        <w:rPr>
          <w:rFonts w:eastAsia="Times New Roman" w:cstheme="minorHAnsi"/>
          <w:kern w:val="0"/>
          <w:lang w:eastAsia="en-GB"/>
          <w14:ligatures w14:val="none"/>
        </w:rPr>
        <w:t xml:space="preserve">dults’ and are </w:t>
      </w:r>
      <w:r w:rsidR="00AC4BD8">
        <w:rPr>
          <w:rFonts w:eastAsia="Times New Roman" w:cstheme="minorHAnsi"/>
          <w:kern w:val="0"/>
          <w:lang w:eastAsia="en-GB"/>
          <w14:ligatures w14:val="none"/>
        </w:rPr>
        <w:t xml:space="preserve">expected to be </w:t>
      </w:r>
      <w:r w:rsidRPr="004E5DF9">
        <w:rPr>
          <w:rFonts w:eastAsia="Times New Roman" w:cstheme="minorHAnsi"/>
          <w:kern w:val="0"/>
          <w:lang w:eastAsia="en-GB"/>
          <w14:ligatures w14:val="none"/>
        </w:rPr>
        <w:t>emotionally available to children - a crucial aspect of our safeguarding culture.</w:t>
      </w:r>
      <w:r w:rsidR="00386B46">
        <w:rPr>
          <w:rFonts w:eastAsia="Times New Roman" w:cstheme="minorHAnsi"/>
          <w:kern w:val="0"/>
          <w:lang w:eastAsia="en-GB"/>
          <w14:ligatures w14:val="none"/>
        </w:rPr>
        <w:t xml:space="preserve"> </w:t>
      </w:r>
      <w:r w:rsidRPr="004E5DF9">
        <w:rPr>
          <w:rFonts w:eastAsia="Times New Roman" w:cstheme="minorHAnsi"/>
          <w:kern w:val="0"/>
          <w:lang w:eastAsia="en-GB"/>
          <w14:ligatures w14:val="none"/>
        </w:rPr>
        <w:t xml:space="preserve">We will not ignore harmful behaviours or actions. We </w:t>
      </w:r>
      <w:r w:rsidR="007913F9">
        <w:rPr>
          <w:rFonts w:eastAsia="Times New Roman" w:cstheme="minorHAnsi"/>
          <w:kern w:val="0"/>
          <w:lang w:eastAsia="en-GB"/>
          <w14:ligatures w14:val="none"/>
        </w:rPr>
        <w:t>will</w:t>
      </w:r>
      <w:r w:rsidRPr="004E5DF9">
        <w:rPr>
          <w:rFonts w:eastAsia="Times New Roman" w:cstheme="minorHAnsi"/>
          <w:kern w:val="0"/>
          <w:lang w:eastAsia="en-GB"/>
          <w14:ligatures w14:val="none"/>
        </w:rPr>
        <w:t xml:space="preserve"> respond appropriately to concerns and disclosures of abuse from children.</w:t>
      </w:r>
    </w:p>
    <w:p w14:paraId="7C699257" w14:textId="77777777" w:rsidR="00AD73A4" w:rsidRDefault="00F6393B" w:rsidP="0022699C">
      <w:pPr>
        <w:spacing w:before="100" w:beforeAutospacing="1" w:after="100" w:afterAutospacing="1"/>
        <w:ind w:left="284"/>
        <w:jc w:val="both"/>
        <w:rPr>
          <w:rFonts w:eastAsia="Times New Roman" w:cstheme="minorHAnsi"/>
          <w:b/>
          <w:bCs/>
          <w:kern w:val="0"/>
          <w:lang w:eastAsia="en-GB"/>
          <w14:ligatures w14:val="none"/>
        </w:rPr>
      </w:pPr>
      <w:r w:rsidRPr="004E5DF9">
        <w:rPr>
          <w:rFonts w:eastAsia="Times New Roman" w:cstheme="minorHAnsi"/>
          <w:b/>
          <w:bCs/>
          <w:kern w:val="0"/>
          <w:lang w:eastAsia="en-GB"/>
          <w14:ligatures w14:val="none"/>
        </w:rPr>
        <w:lastRenderedPageBreak/>
        <w:t xml:space="preserve">Record/Report </w:t>
      </w:r>
    </w:p>
    <w:p w14:paraId="5454B592" w14:textId="59557D76" w:rsidR="00F6393B" w:rsidRPr="004E5DF9" w:rsidRDefault="00F6393B" w:rsidP="0022699C">
      <w:pPr>
        <w:spacing w:before="100" w:beforeAutospacing="1" w:after="100" w:afterAutospacing="1"/>
        <w:ind w:left="284"/>
        <w:jc w:val="both"/>
        <w:rPr>
          <w:rFonts w:eastAsia="Times New Roman"/>
          <w:kern w:val="0"/>
          <w:lang w:eastAsia="en-GB"/>
          <w14:ligatures w14:val="none"/>
        </w:rPr>
      </w:pPr>
      <w:r w:rsidRPr="74502500">
        <w:rPr>
          <w:rFonts w:eastAsia="Times New Roman"/>
          <w:kern w:val="0"/>
          <w:lang w:eastAsia="en-GB"/>
          <w14:ligatures w14:val="none"/>
        </w:rPr>
        <w:t>It is our duty to record first-hand, in writing</w:t>
      </w:r>
      <w:r w:rsidR="00933981">
        <w:rPr>
          <w:rFonts w:eastAsia="Times New Roman"/>
          <w:kern w:val="0"/>
          <w:lang w:eastAsia="en-GB"/>
          <w14:ligatures w14:val="none"/>
        </w:rPr>
        <w:t>,</w:t>
      </w:r>
      <w:r w:rsidRPr="74502500">
        <w:rPr>
          <w:rFonts w:eastAsia="Times New Roman"/>
          <w:kern w:val="0"/>
          <w:lang w:eastAsia="en-GB"/>
          <w14:ligatures w14:val="none"/>
        </w:rPr>
        <w:t xml:space="preserve"> </w:t>
      </w:r>
      <w:r w:rsidR="00DA6F58" w:rsidRPr="74502500">
        <w:rPr>
          <w:rFonts w:eastAsia="Times New Roman"/>
          <w:kern w:val="0"/>
          <w:lang w:eastAsia="en-GB"/>
          <w14:ligatures w14:val="none"/>
        </w:rPr>
        <w:t>any concerns</w:t>
      </w:r>
      <w:r w:rsidRPr="74502500">
        <w:rPr>
          <w:rFonts w:eastAsia="Times New Roman"/>
          <w:kern w:val="0"/>
          <w:lang w:eastAsia="en-GB"/>
          <w14:ligatures w14:val="none"/>
        </w:rPr>
        <w:t xml:space="preserve"> and disclosures about </w:t>
      </w:r>
      <w:r w:rsidR="00CA6526">
        <w:rPr>
          <w:rFonts w:eastAsia="Times New Roman"/>
          <w:kern w:val="0"/>
          <w:lang w:eastAsia="en-GB"/>
          <w14:ligatures w14:val="none"/>
        </w:rPr>
        <w:t xml:space="preserve">or by </w:t>
      </w:r>
      <w:r w:rsidRPr="74502500">
        <w:rPr>
          <w:rFonts w:eastAsia="Times New Roman"/>
          <w:kern w:val="0"/>
          <w:lang w:eastAsia="en-GB"/>
          <w14:ligatures w14:val="none"/>
        </w:rPr>
        <w:t>children. This will be done promptly and securely using MyConcern</w:t>
      </w:r>
      <w:r w:rsidR="00B01AB7" w:rsidRPr="74502500">
        <w:rPr>
          <w:rFonts w:eastAsia="Times New Roman"/>
          <w:kern w:val="0"/>
          <w:lang w:eastAsia="en-GB"/>
          <w14:ligatures w14:val="none"/>
        </w:rPr>
        <w:t xml:space="preserve"> and in line </w:t>
      </w:r>
      <w:r w:rsidR="00DA6F58" w:rsidRPr="74502500">
        <w:rPr>
          <w:rFonts w:eastAsia="Times New Roman"/>
          <w:kern w:val="0"/>
          <w:lang w:eastAsia="en-GB"/>
          <w14:ligatures w14:val="none"/>
        </w:rPr>
        <w:t>with the</w:t>
      </w:r>
      <w:r w:rsidR="00B01AB7" w:rsidRPr="74502500">
        <w:rPr>
          <w:rFonts w:eastAsia="Times New Roman"/>
          <w:kern w:val="0"/>
          <w:lang w:eastAsia="en-GB"/>
          <w14:ligatures w14:val="none"/>
        </w:rPr>
        <w:t xml:space="preserve"> guidance issued by </w:t>
      </w:r>
      <w:r w:rsidR="00933981">
        <w:rPr>
          <w:rFonts w:eastAsia="Times New Roman"/>
          <w:kern w:val="0"/>
          <w:lang w:eastAsia="en-GB"/>
          <w14:ligatures w14:val="none"/>
        </w:rPr>
        <w:t>t</w:t>
      </w:r>
      <w:r w:rsidR="00B01AB7" w:rsidRPr="74502500">
        <w:rPr>
          <w:rFonts w:eastAsia="Times New Roman"/>
          <w:kern w:val="0"/>
          <w:lang w:eastAsia="en-GB"/>
          <w14:ligatures w14:val="none"/>
        </w:rPr>
        <w:t>he ATLP</w:t>
      </w:r>
      <w:r w:rsidR="5A262429" w:rsidRPr="4AEDDD6D">
        <w:rPr>
          <w:rFonts w:eastAsia="Times New Roman"/>
          <w:lang w:eastAsia="en-GB"/>
        </w:rPr>
        <w:t xml:space="preserve">. Additional guidance can be found in </w:t>
      </w:r>
      <w:r w:rsidR="00933981">
        <w:rPr>
          <w:rFonts w:eastAsia="Times New Roman"/>
          <w:lang w:eastAsia="en-GB"/>
        </w:rPr>
        <w:t>t</w:t>
      </w:r>
      <w:r w:rsidR="5A262429" w:rsidRPr="4AEDDD6D">
        <w:rPr>
          <w:rFonts w:eastAsia="Times New Roman"/>
          <w:lang w:eastAsia="en-GB"/>
        </w:rPr>
        <w:t xml:space="preserve">he ATLP </w:t>
      </w:r>
      <w:r w:rsidR="00F350CA" w:rsidRPr="74502500">
        <w:rPr>
          <w:rFonts w:eastAsia="Times New Roman"/>
          <w:kern w:val="0"/>
          <w:lang w:eastAsia="en-GB"/>
          <w14:ligatures w14:val="none"/>
        </w:rPr>
        <w:t xml:space="preserve">MyConcern </w:t>
      </w:r>
      <w:r w:rsidR="00CA6526">
        <w:rPr>
          <w:rFonts w:eastAsia="Times New Roman"/>
          <w:kern w:val="0"/>
          <w:lang w:eastAsia="en-GB"/>
          <w14:ligatures w14:val="none"/>
        </w:rPr>
        <w:t>t</w:t>
      </w:r>
      <w:r w:rsidR="00F350CA" w:rsidRPr="74502500">
        <w:rPr>
          <w:rFonts w:eastAsia="Times New Roman"/>
          <w:kern w:val="0"/>
          <w:lang w:eastAsia="en-GB"/>
          <w14:ligatures w14:val="none"/>
        </w:rPr>
        <w:t>ool</w:t>
      </w:r>
      <w:r w:rsidR="00CA6526">
        <w:rPr>
          <w:rFonts w:eastAsia="Times New Roman"/>
          <w:kern w:val="0"/>
          <w:lang w:eastAsia="en-GB"/>
          <w14:ligatures w14:val="none"/>
        </w:rPr>
        <w:t>k</w:t>
      </w:r>
      <w:r w:rsidR="00F350CA" w:rsidRPr="74502500">
        <w:rPr>
          <w:rFonts w:eastAsia="Times New Roman"/>
          <w:kern w:val="0"/>
          <w:lang w:eastAsia="en-GB"/>
          <w14:ligatures w14:val="none"/>
        </w:rPr>
        <w:t>it</w:t>
      </w:r>
      <w:r w:rsidR="073CAC7F" w:rsidRPr="4AEDDD6D">
        <w:rPr>
          <w:rFonts w:eastAsia="Times New Roman"/>
          <w:lang w:eastAsia="en-GB"/>
        </w:rPr>
        <w:t>.</w:t>
      </w:r>
      <w:r w:rsidR="00B01AB7" w:rsidRPr="74502500" w:rsidDel="00685AB3">
        <w:rPr>
          <w:rFonts w:eastAsia="Times New Roman"/>
          <w:kern w:val="0"/>
          <w:lang w:eastAsia="en-GB"/>
          <w14:ligatures w14:val="none"/>
        </w:rPr>
        <w:t xml:space="preserve"> </w:t>
      </w:r>
      <w:r w:rsidR="009D3C17" w:rsidRPr="74502500">
        <w:rPr>
          <w:rFonts w:eastAsia="Times New Roman"/>
          <w:kern w:val="0"/>
          <w:lang w:eastAsia="en-GB"/>
          <w14:ligatures w14:val="none"/>
        </w:rPr>
        <w:t>All staff are expected to have read and understood the section on receiving disclos</w:t>
      </w:r>
      <w:r w:rsidR="00B01AB7" w:rsidRPr="74502500">
        <w:rPr>
          <w:rFonts w:eastAsia="Times New Roman"/>
          <w:kern w:val="0"/>
          <w:lang w:eastAsia="en-GB"/>
          <w14:ligatures w14:val="none"/>
        </w:rPr>
        <w:t xml:space="preserve">ures in KCSiE 2023 </w:t>
      </w:r>
      <w:r w:rsidR="00F350CA" w:rsidRPr="74502500">
        <w:rPr>
          <w:rFonts w:eastAsia="Times New Roman"/>
          <w:kern w:val="0"/>
          <w:lang w:eastAsia="en-GB"/>
          <w14:ligatures w14:val="none"/>
        </w:rPr>
        <w:t>and to follow this guidance.</w:t>
      </w:r>
      <w:r w:rsidR="69371B9A" w:rsidRPr="74502500" w:rsidDel="001619AF">
        <w:rPr>
          <w:rFonts w:eastAsia="Times New Roman"/>
          <w:kern w:val="0"/>
          <w:lang w:eastAsia="en-GB"/>
          <w14:ligatures w14:val="none"/>
        </w:rPr>
        <w:t xml:space="preserve"> </w:t>
      </w:r>
      <w:r w:rsidR="00430052">
        <w:rPr>
          <w:rFonts w:eastAsia="Times New Roman"/>
          <w:kern w:val="0"/>
          <w:lang w:eastAsia="en-GB"/>
          <w14:ligatures w14:val="none"/>
        </w:rPr>
        <w:t>S</w:t>
      </w:r>
      <w:r w:rsidR="00685AB3" w:rsidRPr="74502500">
        <w:rPr>
          <w:rFonts w:eastAsia="Times New Roman"/>
          <w:kern w:val="0"/>
          <w:lang w:eastAsia="en-GB"/>
          <w14:ligatures w14:val="none"/>
        </w:rPr>
        <w:t xml:space="preserve">taff will be supplied with log-in details for MyConcern and are expected to make appropriate use of the system. </w:t>
      </w:r>
      <w:r w:rsidR="00430052">
        <w:rPr>
          <w:rFonts w:eastAsia="Times New Roman"/>
          <w:lang w:eastAsia="en-GB"/>
        </w:rPr>
        <w:t>A limited group of</w:t>
      </w:r>
      <w:r w:rsidR="69371B9A" w:rsidRPr="4AEDDD6D">
        <w:rPr>
          <w:rFonts w:eastAsia="Times New Roman"/>
          <w:lang w:eastAsia="en-GB"/>
        </w:rPr>
        <w:t xml:space="preserve"> staff, </w:t>
      </w:r>
      <w:r w:rsidR="00D53C63">
        <w:rPr>
          <w:rFonts w:eastAsia="Times New Roman"/>
          <w:lang w:eastAsia="en-GB"/>
        </w:rPr>
        <w:t>i.e.,</w:t>
      </w:r>
      <w:r w:rsidR="00430052">
        <w:rPr>
          <w:rFonts w:eastAsia="Times New Roman"/>
          <w:lang w:eastAsia="en-GB"/>
        </w:rPr>
        <w:t xml:space="preserve"> c</w:t>
      </w:r>
      <w:r w:rsidR="69371B9A" w:rsidRPr="4AEDDD6D">
        <w:rPr>
          <w:rFonts w:eastAsia="Times New Roman"/>
          <w:lang w:eastAsia="en-GB"/>
        </w:rPr>
        <w:t xml:space="preserve">entral team members </w:t>
      </w:r>
      <w:r w:rsidR="00430052">
        <w:rPr>
          <w:rFonts w:eastAsia="Times New Roman"/>
          <w:lang w:eastAsia="en-GB"/>
        </w:rPr>
        <w:t xml:space="preserve">and </w:t>
      </w:r>
      <w:r w:rsidR="002D574C">
        <w:rPr>
          <w:rFonts w:eastAsia="Times New Roman"/>
          <w:lang w:eastAsia="en-GB"/>
        </w:rPr>
        <w:t xml:space="preserve">some school support roles </w:t>
      </w:r>
      <w:r w:rsidR="0B47D8CF" w:rsidRPr="4AEDDD6D">
        <w:rPr>
          <w:rFonts w:eastAsia="Times New Roman"/>
          <w:lang w:eastAsia="en-GB"/>
        </w:rPr>
        <w:t>do</w:t>
      </w:r>
      <w:r w:rsidR="69371B9A" w:rsidRPr="4AEDDD6D">
        <w:rPr>
          <w:rFonts w:eastAsia="Times New Roman"/>
          <w:lang w:eastAsia="en-GB"/>
        </w:rPr>
        <w:t xml:space="preserve"> not have access to MyConcern. The</w:t>
      </w:r>
      <w:r w:rsidR="002D574C">
        <w:rPr>
          <w:rFonts w:eastAsia="Times New Roman"/>
          <w:lang w:eastAsia="en-GB"/>
        </w:rPr>
        <w:t>se staff are required to r</w:t>
      </w:r>
      <w:r w:rsidR="69371B9A" w:rsidRPr="4AEDDD6D">
        <w:rPr>
          <w:rFonts w:eastAsia="Times New Roman"/>
          <w:lang w:eastAsia="en-GB"/>
        </w:rPr>
        <w:t xml:space="preserve">eport any concerns </w:t>
      </w:r>
      <w:r w:rsidR="7E1FE07D" w:rsidRPr="4AEDDD6D">
        <w:rPr>
          <w:rFonts w:eastAsia="Times New Roman"/>
          <w:lang w:eastAsia="en-GB"/>
        </w:rPr>
        <w:t>immediately</w:t>
      </w:r>
      <w:r w:rsidR="69371B9A" w:rsidRPr="4AEDDD6D">
        <w:rPr>
          <w:rFonts w:eastAsia="Times New Roman"/>
          <w:lang w:eastAsia="en-GB"/>
        </w:rPr>
        <w:t xml:space="preserve"> to a DS</w:t>
      </w:r>
      <w:r w:rsidR="1E42AB9A" w:rsidRPr="4AEDDD6D">
        <w:rPr>
          <w:rFonts w:eastAsia="Times New Roman"/>
          <w:lang w:eastAsia="en-GB"/>
        </w:rPr>
        <w:t>L</w:t>
      </w:r>
      <w:r w:rsidR="2ADB0793" w:rsidRPr="4AEDDD6D">
        <w:rPr>
          <w:rFonts w:eastAsia="Times New Roman"/>
          <w:lang w:eastAsia="en-GB"/>
        </w:rPr>
        <w:t xml:space="preserve"> which </w:t>
      </w:r>
      <w:r w:rsidR="002D574C">
        <w:rPr>
          <w:rFonts w:eastAsia="Times New Roman"/>
          <w:lang w:eastAsia="en-GB"/>
        </w:rPr>
        <w:t>shall be</w:t>
      </w:r>
      <w:r w:rsidR="2ADB0793" w:rsidRPr="4AEDDD6D">
        <w:rPr>
          <w:rFonts w:eastAsia="Times New Roman"/>
          <w:lang w:eastAsia="en-GB"/>
        </w:rPr>
        <w:t xml:space="preserve"> followed up in writing</w:t>
      </w:r>
      <w:r w:rsidR="002D574C">
        <w:rPr>
          <w:rFonts w:eastAsia="Times New Roman"/>
          <w:lang w:eastAsia="en-GB"/>
        </w:rPr>
        <w:t>.</w:t>
      </w:r>
      <w:r w:rsidR="2ADB0793" w:rsidRPr="4AEDDD6D">
        <w:rPr>
          <w:rFonts w:eastAsia="Times New Roman"/>
          <w:lang w:eastAsia="en-GB"/>
        </w:rPr>
        <w:t xml:space="preserve"> </w:t>
      </w:r>
    </w:p>
    <w:p w14:paraId="50C67D27" w14:textId="3FBAFFCB" w:rsidR="00F6393B" w:rsidRDefault="00F6393B" w:rsidP="0022699C">
      <w:pPr>
        <w:spacing w:before="100" w:beforeAutospacing="1" w:after="100" w:afterAutospacing="1"/>
        <w:ind w:left="284"/>
        <w:jc w:val="both"/>
        <w:rPr>
          <w:rFonts w:eastAsia="Times New Roman"/>
          <w:kern w:val="0"/>
          <w:lang w:eastAsia="en-GB"/>
          <w14:ligatures w14:val="none"/>
        </w:rPr>
      </w:pPr>
      <w:r w:rsidRPr="33EEF774">
        <w:rPr>
          <w:rFonts w:eastAsia="Times New Roman"/>
          <w:kern w:val="0"/>
          <w:lang w:eastAsia="en-GB"/>
          <w14:ligatures w14:val="none"/>
        </w:rPr>
        <w:t>In cases of serious risk or harm to a child, an immediate</w:t>
      </w:r>
      <w:r w:rsidR="00CA6526">
        <w:rPr>
          <w:rFonts w:eastAsia="Times New Roman"/>
          <w:kern w:val="0"/>
          <w:lang w:eastAsia="en-GB"/>
          <w14:ligatures w14:val="none"/>
        </w:rPr>
        <w:t>,</w:t>
      </w:r>
      <w:r w:rsidRPr="33EEF774">
        <w:rPr>
          <w:rFonts w:eastAsia="Times New Roman"/>
          <w:kern w:val="0"/>
          <w:lang w:eastAsia="en-GB"/>
          <w14:ligatures w14:val="none"/>
        </w:rPr>
        <w:t xml:space="preserve"> verbal alert to the DSL is required.</w:t>
      </w:r>
    </w:p>
    <w:p w14:paraId="73786DBD" w14:textId="34B558E0" w:rsidR="00BC6EDE" w:rsidRDefault="00BC6EDE" w:rsidP="00BC6EDE">
      <w:pPr>
        <w:pStyle w:val="Heading2"/>
        <w:ind w:left="284"/>
        <w:rPr>
          <w:rFonts w:asciiTheme="minorHAnsi" w:hAnsiTheme="minorHAnsi" w:cstheme="minorBidi"/>
          <w:color w:val="000000" w:themeColor="text1"/>
        </w:rPr>
      </w:pPr>
      <w:bookmarkStart w:id="7" w:name="_Toc142316176"/>
      <w:r w:rsidRPr="00B23BF2">
        <w:rPr>
          <w:rFonts w:ascii="Calibri" w:hAnsi="Calibri" w:cs="Calibri"/>
          <w:b/>
          <w:bCs/>
          <w:color w:val="auto"/>
          <w:sz w:val="24"/>
          <w:szCs w:val="24"/>
        </w:rPr>
        <w:t xml:space="preserve">All </w:t>
      </w:r>
      <w:r w:rsidR="00B23BF2" w:rsidRPr="00B23BF2">
        <w:rPr>
          <w:rFonts w:ascii="Calibri" w:hAnsi="Calibri" w:cs="Calibri"/>
          <w:b/>
          <w:bCs/>
          <w:color w:val="auto"/>
          <w:sz w:val="24"/>
          <w:szCs w:val="24"/>
        </w:rPr>
        <w:t>Scot</w:t>
      </w:r>
      <w:r w:rsidR="00B23BF2">
        <w:rPr>
          <w:rFonts w:ascii="Calibri" w:hAnsi="Calibri" w:cs="Calibri"/>
          <w:b/>
          <w:bCs/>
          <w:color w:val="auto"/>
          <w:sz w:val="24"/>
          <w:szCs w:val="24"/>
        </w:rPr>
        <w:t>ch Orchard</w:t>
      </w:r>
      <w:r w:rsidR="007D5918">
        <w:rPr>
          <w:rFonts w:ascii="Calibri" w:hAnsi="Calibri" w:cs="Calibri"/>
          <w:b/>
          <w:bCs/>
          <w:color w:val="auto"/>
          <w:sz w:val="24"/>
          <w:szCs w:val="24"/>
        </w:rPr>
        <w:t xml:space="preserve"> </w:t>
      </w:r>
      <w:r w:rsidRPr="00F606B6">
        <w:rPr>
          <w:rFonts w:ascii="Calibri" w:hAnsi="Calibri" w:cs="Calibri"/>
          <w:b/>
          <w:bCs/>
          <w:color w:val="auto"/>
          <w:sz w:val="24"/>
          <w:szCs w:val="24"/>
        </w:rPr>
        <w:t>staff, including volunteers must</w:t>
      </w:r>
      <w:bookmarkEnd w:id="7"/>
      <w:r w:rsidRPr="00F606B6">
        <w:rPr>
          <w:rFonts w:ascii="Calibri" w:hAnsi="Calibri" w:cs="Calibri"/>
          <w:b/>
          <w:bCs/>
          <w:color w:val="auto"/>
          <w:sz w:val="24"/>
          <w:szCs w:val="24"/>
        </w:rPr>
        <w:t xml:space="preserve"> r</w:t>
      </w:r>
      <w:r w:rsidRPr="00F606B6">
        <w:rPr>
          <w:rFonts w:asciiTheme="minorHAnsi" w:hAnsiTheme="minorHAnsi" w:cstheme="minorBidi"/>
          <w:b/>
          <w:bCs/>
          <w:color w:val="000000" w:themeColor="text1"/>
          <w:sz w:val="24"/>
          <w:szCs w:val="24"/>
        </w:rPr>
        <w:t>ead Part 1 and Annex B of KCSIE (September 2023).</w:t>
      </w:r>
      <w:r w:rsidRPr="00F606B6">
        <w:rPr>
          <w:rFonts w:asciiTheme="minorHAnsi" w:hAnsiTheme="minorHAnsi" w:cstheme="minorBidi"/>
          <w:color w:val="000000" w:themeColor="text1"/>
          <w:sz w:val="24"/>
          <w:szCs w:val="24"/>
        </w:rPr>
        <w:t xml:space="preserve"> </w:t>
      </w:r>
      <w:r w:rsidRPr="00F606B6">
        <w:rPr>
          <w:rFonts w:asciiTheme="minorHAnsi" w:hAnsiTheme="minorHAnsi" w:cstheme="minorHAnsi"/>
          <w:color w:val="000000" w:themeColor="text1"/>
          <w:sz w:val="24"/>
          <w:szCs w:val="24"/>
        </w:rPr>
        <w:t>In addition, the ATLP expects all staff to read Part 4 (Allegations against staff). All staff must sign to say that they have read and understood these documents on an annual basis</w:t>
      </w:r>
      <w:r>
        <w:rPr>
          <w:rFonts w:asciiTheme="minorHAnsi" w:hAnsiTheme="minorHAnsi" w:cstheme="minorBidi"/>
          <w:color w:val="000000" w:themeColor="text1"/>
        </w:rPr>
        <w:t xml:space="preserve">. </w:t>
      </w:r>
    </w:p>
    <w:p w14:paraId="6E16DA40" w14:textId="77777777" w:rsidR="00BC6EDE" w:rsidRPr="00292DE4" w:rsidRDefault="00BC6EDE" w:rsidP="00BC6EDE">
      <w:pPr>
        <w:pStyle w:val="Heading2"/>
        <w:ind w:left="284"/>
        <w:rPr>
          <w:rFonts w:asciiTheme="minorHAnsi" w:hAnsiTheme="minorHAnsi" w:cstheme="minorBidi"/>
          <w:color w:val="000000" w:themeColor="text1"/>
        </w:rPr>
      </w:pPr>
      <w:r w:rsidRPr="00F727F2">
        <w:rPr>
          <w:rFonts w:asciiTheme="minorHAnsi" w:hAnsiTheme="minorHAnsi" w:cstheme="minorBidi"/>
          <w:color w:val="000000" w:themeColor="text1"/>
          <w:sz w:val="24"/>
          <w:szCs w:val="24"/>
        </w:rPr>
        <w:t>In addition, staff are expected to</w:t>
      </w:r>
      <w:r>
        <w:rPr>
          <w:rFonts w:asciiTheme="minorHAnsi" w:hAnsiTheme="minorHAnsi" w:cstheme="minorBidi"/>
          <w:color w:val="000000" w:themeColor="text1"/>
        </w:rPr>
        <w:t>:</w:t>
      </w:r>
    </w:p>
    <w:p w14:paraId="7DBFCD58" w14:textId="77777777" w:rsidR="00BC6EDE" w:rsidRPr="00292DE4" w:rsidRDefault="00BC6EDE" w:rsidP="00441EF2">
      <w:pPr>
        <w:pStyle w:val="NormalWeb"/>
        <w:numPr>
          <w:ilvl w:val="0"/>
          <w:numId w:val="45"/>
        </w:numPr>
        <w:ind w:left="993"/>
        <w:jc w:val="both"/>
        <w:rPr>
          <w:rFonts w:asciiTheme="minorHAnsi" w:hAnsiTheme="minorHAnsi" w:cstheme="minorBidi"/>
          <w:color w:val="000000" w:themeColor="text1"/>
        </w:rPr>
      </w:pPr>
      <w:r w:rsidRPr="00D7146C">
        <w:rPr>
          <w:rFonts w:asciiTheme="minorHAnsi" w:hAnsiTheme="minorHAnsi" w:cstheme="minorBidi"/>
          <w:color w:val="000000" w:themeColor="text1"/>
        </w:rPr>
        <w:t>provide</w:t>
      </w:r>
      <w:r w:rsidRPr="00292DE4">
        <w:rPr>
          <w:rFonts w:asciiTheme="minorHAnsi" w:hAnsiTheme="minorHAnsi" w:cstheme="minorBidi"/>
          <w:color w:val="000000" w:themeColor="text1"/>
        </w:rPr>
        <w:t xml:space="preserve"> a safe environment in which all children can learn</w:t>
      </w:r>
      <w:r w:rsidRPr="00D7146C">
        <w:rPr>
          <w:rFonts w:asciiTheme="minorHAnsi" w:hAnsiTheme="minorHAnsi" w:cstheme="minorBidi"/>
          <w:color w:val="000000" w:themeColor="text1"/>
        </w:rPr>
        <w:t>;</w:t>
      </w:r>
    </w:p>
    <w:p w14:paraId="4235B22A" w14:textId="77777777" w:rsidR="00BC6EDE" w:rsidRPr="00292DE4" w:rsidRDefault="00BC6EDE" w:rsidP="00441EF2">
      <w:pPr>
        <w:pStyle w:val="ListParagraph"/>
        <w:numPr>
          <w:ilvl w:val="0"/>
          <w:numId w:val="45"/>
        </w:numPr>
        <w:ind w:left="993"/>
        <w:jc w:val="both"/>
      </w:pPr>
      <w:r w:rsidRPr="00D7146C">
        <w:t>k</w:t>
      </w:r>
      <w:r w:rsidRPr="00292DE4">
        <w:t>eep themselves up to date with the systems within the school which support safeguarding</w:t>
      </w:r>
      <w:r w:rsidRPr="00D7146C">
        <w:t>;</w:t>
      </w:r>
    </w:p>
    <w:p w14:paraId="2100BF37" w14:textId="77777777" w:rsidR="00BC6EDE" w:rsidRPr="00292DE4" w:rsidRDefault="00BC6EDE" w:rsidP="00441EF2">
      <w:pPr>
        <w:pStyle w:val="ListParagraph"/>
        <w:numPr>
          <w:ilvl w:val="0"/>
          <w:numId w:val="45"/>
        </w:numPr>
        <w:ind w:left="993"/>
        <w:jc w:val="both"/>
      </w:pPr>
      <w:r w:rsidRPr="00D7146C">
        <w:t>r</w:t>
      </w:r>
      <w:r w:rsidRPr="00292DE4">
        <w:t xml:space="preserve">aise any </w:t>
      </w:r>
      <w:r>
        <w:t xml:space="preserve">safeguarding </w:t>
      </w:r>
      <w:r w:rsidRPr="00292DE4">
        <w:t>concerns with the DSL. If at any point, there is a risk of immediate serious harm to a child a referral should be made to children’s social care immediately</w:t>
      </w:r>
      <w:r w:rsidRPr="00D7146C">
        <w:t>;</w:t>
      </w:r>
    </w:p>
    <w:p w14:paraId="34B45F2C" w14:textId="77777777" w:rsidR="00BC6EDE" w:rsidRPr="002975C3" w:rsidRDefault="00BC6EDE" w:rsidP="00441EF2">
      <w:pPr>
        <w:pStyle w:val="ListParagraph"/>
        <w:numPr>
          <w:ilvl w:val="0"/>
          <w:numId w:val="45"/>
        </w:numPr>
        <w:ind w:left="993"/>
        <w:jc w:val="both"/>
      </w:pPr>
      <w:r w:rsidRPr="00292DE4">
        <w:t>be aware that they may be asked to support social workers to take decisions about individual children</w:t>
      </w:r>
      <w:r w:rsidRPr="002975C3">
        <w:t>;</w:t>
      </w:r>
    </w:p>
    <w:p w14:paraId="06B3EBB0" w14:textId="77777777" w:rsidR="00BC6EDE" w:rsidRPr="00D7146C" w:rsidRDefault="00BC6EDE" w:rsidP="00441EF2">
      <w:pPr>
        <w:pStyle w:val="ListParagraph"/>
        <w:numPr>
          <w:ilvl w:val="0"/>
          <w:numId w:val="45"/>
        </w:numPr>
        <w:ind w:left="993"/>
        <w:jc w:val="both"/>
      </w:pPr>
      <w:r w:rsidRPr="00D7146C">
        <w:t xml:space="preserve">complete a formal written safeguarding concern on MyConcern or equivalent, immediately, always on the same day. </w:t>
      </w:r>
    </w:p>
    <w:p w14:paraId="3F65641A" w14:textId="77777777" w:rsidR="00BC6EDE" w:rsidRPr="002975C3" w:rsidRDefault="00BC6EDE" w:rsidP="00441EF2">
      <w:pPr>
        <w:pStyle w:val="ListParagraph"/>
        <w:numPr>
          <w:ilvl w:val="0"/>
          <w:numId w:val="45"/>
        </w:numPr>
        <w:ind w:left="993"/>
        <w:jc w:val="both"/>
      </w:pPr>
      <w:r w:rsidRPr="00021AD4">
        <w:rPr>
          <w:rFonts w:cstheme="minorHAnsi"/>
        </w:rPr>
        <w:t>develop and act on their professional curiosity;</w:t>
      </w:r>
    </w:p>
    <w:p w14:paraId="2FBE16E2" w14:textId="77777777" w:rsidR="00BC6EDE" w:rsidRPr="009E2595" w:rsidRDefault="00BC6EDE" w:rsidP="00441EF2">
      <w:pPr>
        <w:pStyle w:val="ListParagraph"/>
        <w:numPr>
          <w:ilvl w:val="0"/>
          <w:numId w:val="45"/>
        </w:numPr>
        <w:ind w:left="993"/>
        <w:jc w:val="both"/>
      </w:pPr>
      <w:r>
        <w:t xml:space="preserve">maintain an attitude that every child’s rights must be protected, and any form of prejudice or discrimination must be challenged; </w:t>
      </w:r>
    </w:p>
    <w:p w14:paraId="2A80A2FC" w14:textId="77777777" w:rsidR="00BC6EDE" w:rsidRPr="009E2595" w:rsidRDefault="00BC6EDE" w:rsidP="00441EF2">
      <w:pPr>
        <w:pStyle w:val="ListParagraph"/>
        <w:numPr>
          <w:ilvl w:val="0"/>
          <w:numId w:val="45"/>
        </w:numPr>
        <w:ind w:left="993"/>
        <w:jc w:val="both"/>
      </w:pPr>
      <w:r>
        <w:t>maintain an attitude that harmful sexual behaviour, harassment or violence is never acceptable, and never rely on students to disclose abuse;</w:t>
      </w:r>
    </w:p>
    <w:p w14:paraId="23F970F2" w14:textId="77777777" w:rsidR="00BC6EDE" w:rsidRPr="00ED796E" w:rsidRDefault="00BC6EDE" w:rsidP="00441EF2">
      <w:pPr>
        <w:pStyle w:val="ListParagraph"/>
        <w:numPr>
          <w:ilvl w:val="0"/>
          <w:numId w:val="45"/>
        </w:numPr>
        <w:ind w:left="993"/>
        <w:jc w:val="both"/>
      </w:pPr>
      <w:r>
        <w:t>support the identification of children who may be in need of extra help by sharing information and working together;</w:t>
      </w:r>
    </w:p>
    <w:p w14:paraId="336EADC3" w14:textId="77777777" w:rsidR="00BC6EDE" w:rsidRPr="00021AD4" w:rsidRDefault="00BC6EDE" w:rsidP="00441EF2">
      <w:pPr>
        <w:pStyle w:val="ListParagraph"/>
        <w:numPr>
          <w:ilvl w:val="0"/>
          <w:numId w:val="45"/>
        </w:numPr>
        <w:ind w:left="993"/>
        <w:jc w:val="both"/>
        <w:rPr>
          <w:b/>
        </w:rPr>
      </w:pPr>
      <w:r>
        <w:t>know the school’s procedures for dealing with children who are absent from education and reporting any such concerns to the DSL</w:t>
      </w:r>
      <w:r w:rsidRPr="00021AD4">
        <w:rPr>
          <w:b/>
          <w:bCs/>
        </w:rPr>
        <w:t>;</w:t>
      </w:r>
    </w:p>
    <w:p w14:paraId="380CCE02" w14:textId="77777777" w:rsidR="00BC6EDE" w:rsidRPr="00021AD4" w:rsidRDefault="00BC6EDE" w:rsidP="00441EF2">
      <w:pPr>
        <w:pStyle w:val="ListParagraph"/>
        <w:numPr>
          <w:ilvl w:val="0"/>
          <w:numId w:val="45"/>
        </w:numPr>
        <w:ind w:left="993"/>
        <w:jc w:val="both"/>
        <w:rPr>
          <w:b/>
          <w:bCs/>
        </w:rPr>
      </w:pPr>
      <w:r w:rsidRPr="00021AD4">
        <w:rPr>
          <w:rFonts w:eastAsia="Times New Roman"/>
          <w:lang w:eastAsia="en-GB"/>
        </w:rPr>
        <w:t>b</w:t>
      </w:r>
      <w:r w:rsidRPr="00021AD4">
        <w:rPr>
          <w:rFonts w:eastAsia="Times New Roman"/>
          <w:kern w:val="0"/>
          <w:lang w:eastAsia="en-GB"/>
          <w14:ligatures w14:val="none"/>
        </w:rPr>
        <w:t xml:space="preserve">e fully aware of the </w:t>
      </w:r>
      <w:r w:rsidRPr="00021AD4">
        <w:rPr>
          <w:rFonts w:eastAsia="Times New Roman"/>
          <w:lang w:eastAsia="en-GB"/>
        </w:rPr>
        <w:t xml:space="preserve">Trust’s </w:t>
      </w:r>
      <w:r w:rsidRPr="00021AD4">
        <w:rPr>
          <w:rFonts w:eastAsia="Times New Roman"/>
          <w:kern w:val="0"/>
          <w:lang w:eastAsia="en-GB"/>
          <w14:ligatures w14:val="none"/>
        </w:rPr>
        <w:t>behaviour and online safety polices</w:t>
      </w:r>
      <w:r w:rsidRPr="00021AD4">
        <w:rPr>
          <w:rFonts w:eastAsia="Times New Roman"/>
          <w:lang w:eastAsia="en-GB"/>
        </w:rPr>
        <w:t>;</w:t>
      </w:r>
    </w:p>
    <w:p w14:paraId="5E47F718" w14:textId="77777777" w:rsidR="00BC6EDE" w:rsidRPr="001B5153" w:rsidRDefault="00BC6EDE" w:rsidP="00BC6EDE">
      <w:pPr>
        <w:pStyle w:val="ListParagraph"/>
        <w:numPr>
          <w:ilvl w:val="0"/>
          <w:numId w:val="12"/>
        </w:numPr>
        <w:ind w:left="993"/>
        <w:jc w:val="both"/>
        <w:rPr>
          <w:b/>
          <w:bCs/>
        </w:rPr>
      </w:pPr>
      <w:r w:rsidRPr="661A9856">
        <w:rPr>
          <w:rFonts w:eastAsia="Times New Roman"/>
          <w:lang w:eastAsia="en-GB"/>
        </w:rPr>
        <w:t>b</w:t>
      </w:r>
      <w:r w:rsidRPr="33EEF774">
        <w:rPr>
          <w:rFonts w:eastAsia="Times New Roman"/>
          <w:kern w:val="0"/>
          <w:lang w:eastAsia="en-GB"/>
          <w14:ligatures w14:val="none"/>
        </w:rPr>
        <w:t xml:space="preserve">e aware of the </w:t>
      </w:r>
      <w:r>
        <w:rPr>
          <w:rFonts w:eastAsia="Times New Roman"/>
          <w:kern w:val="0"/>
          <w:lang w:eastAsia="en-GB"/>
          <w14:ligatures w14:val="none"/>
        </w:rPr>
        <w:t>e</w:t>
      </w:r>
      <w:r w:rsidRPr="33EEF774">
        <w:rPr>
          <w:rFonts w:eastAsia="Times New Roman"/>
          <w:kern w:val="0"/>
          <w:lang w:eastAsia="en-GB"/>
          <w14:ligatures w14:val="none"/>
        </w:rPr>
        <w:t xml:space="preserve">arly </w:t>
      </w:r>
      <w:r>
        <w:rPr>
          <w:rFonts w:eastAsia="Times New Roman"/>
          <w:kern w:val="0"/>
          <w:lang w:eastAsia="en-GB"/>
          <w14:ligatures w14:val="none"/>
        </w:rPr>
        <w:t>h</w:t>
      </w:r>
      <w:r w:rsidRPr="33EEF774">
        <w:rPr>
          <w:rFonts w:eastAsia="Times New Roman"/>
          <w:kern w:val="0"/>
          <w:lang w:eastAsia="en-GB"/>
          <w14:ligatures w14:val="none"/>
        </w:rPr>
        <w:t>elp process and their role in it, including: the identification of emerging problems, liaison with the DSL, and the sharing of information with other professionals to support early identification and assessmen</w:t>
      </w:r>
      <w:r w:rsidRPr="661A9856">
        <w:rPr>
          <w:rFonts w:eastAsia="Times New Roman"/>
          <w:lang w:eastAsia="en-GB"/>
        </w:rPr>
        <w:t xml:space="preserve">t; </w:t>
      </w:r>
    </w:p>
    <w:p w14:paraId="09DF41CB" w14:textId="77777777" w:rsidR="00BC6EDE" w:rsidRPr="00E42450" w:rsidRDefault="00BC6EDE" w:rsidP="00BC6EDE">
      <w:pPr>
        <w:pStyle w:val="ListParagraph"/>
        <w:numPr>
          <w:ilvl w:val="0"/>
          <w:numId w:val="12"/>
        </w:numPr>
        <w:ind w:left="993"/>
        <w:jc w:val="both"/>
        <w:rPr>
          <w:b/>
          <w:bCs/>
        </w:rPr>
      </w:pPr>
      <w:r>
        <w:lastRenderedPageBreak/>
        <w:t>understand their statutory duty to report to the</w:t>
      </w:r>
      <w:r w:rsidRPr="661A9856">
        <w:rPr>
          <w:b/>
          <w:bCs/>
        </w:rPr>
        <w:t xml:space="preserve"> </w:t>
      </w:r>
      <w:r>
        <w:t xml:space="preserve">police should they suspect that female genital mutilation (FGM) has been carried out on a girl under 18. This individual responsibility </w:t>
      </w:r>
      <w:r w:rsidRPr="002975C3">
        <w:rPr>
          <w:b/>
          <w:bCs/>
        </w:rPr>
        <w:t>must not</w:t>
      </w:r>
      <w:r>
        <w:t xml:space="preserve"> be delegated. </w:t>
      </w:r>
    </w:p>
    <w:p w14:paraId="54EBB5B4" w14:textId="77777777" w:rsidR="00BC6EDE" w:rsidRPr="00240BBE" w:rsidRDefault="00BC6EDE" w:rsidP="00BC6EDE">
      <w:pPr>
        <w:pStyle w:val="ListParagraph"/>
        <w:numPr>
          <w:ilvl w:val="0"/>
          <w:numId w:val="12"/>
        </w:numPr>
        <w:ind w:left="993"/>
        <w:jc w:val="both"/>
        <w:rPr>
          <w:b/>
          <w:bCs/>
        </w:rPr>
      </w:pPr>
      <w:r>
        <w:t>be aware that mental health problems can in some cases be an indicator that a child has suffered or is at risk of abuse, neglect or exploitation;</w:t>
      </w:r>
    </w:p>
    <w:p w14:paraId="71A693A1" w14:textId="19EE27A1" w:rsidR="00BC6EDE" w:rsidRPr="009E2595" w:rsidRDefault="00BC6EDE" w:rsidP="00BC6EDE">
      <w:pPr>
        <w:pStyle w:val="ListParagraph"/>
        <w:numPr>
          <w:ilvl w:val="0"/>
          <w:numId w:val="12"/>
        </w:numPr>
        <w:ind w:left="993"/>
        <w:jc w:val="both"/>
        <w:rPr>
          <w:rFonts w:cstheme="minorHAnsi"/>
        </w:rPr>
      </w:pPr>
      <w:r>
        <w:t xml:space="preserve">refer to the </w:t>
      </w:r>
      <w:r w:rsidR="001D6184">
        <w:t>headteacher</w:t>
      </w:r>
      <w:r w:rsidR="002A202A">
        <w:t>/head of school</w:t>
      </w:r>
      <w:r>
        <w:t xml:space="preserve"> any concerns about another member of staff and act on any concerns that may appear low level or ‘niggling doubts’. Staff should always report such concerns to the </w:t>
      </w:r>
      <w:r w:rsidR="001D6184">
        <w:t>headteacher</w:t>
      </w:r>
      <w:r>
        <w:t xml:space="preserve">. If the concerns are about the </w:t>
      </w:r>
      <w:r w:rsidR="001D6184">
        <w:t>headteacher</w:t>
      </w:r>
      <w:r>
        <w:t xml:space="preserve"> these should be referred to the appropriate Director of Education who will support with the referral to the Local Authority Designated Officer (LADO). </w:t>
      </w:r>
    </w:p>
    <w:p w14:paraId="1E7A6E24" w14:textId="77777777" w:rsidR="00BC6EDE" w:rsidRDefault="00BC6EDE" w:rsidP="00BC6EDE">
      <w:pPr>
        <w:pStyle w:val="ListParagraph"/>
        <w:numPr>
          <w:ilvl w:val="0"/>
          <w:numId w:val="12"/>
        </w:numPr>
        <w:ind w:left="993"/>
        <w:jc w:val="both"/>
        <w:rPr>
          <w:rFonts w:cstheme="minorHAnsi"/>
        </w:rPr>
      </w:pPr>
      <w:r>
        <w:t>raise concerns about poor or unsafe practice and potential failures in the school’s safeguarding process through the Trust’s whistleblowing policy;</w:t>
      </w:r>
    </w:p>
    <w:p w14:paraId="59E02F39" w14:textId="77777777" w:rsidR="00BC6EDE" w:rsidRDefault="00BC6EDE" w:rsidP="00BC6EDE">
      <w:pPr>
        <w:pStyle w:val="ListParagraph"/>
        <w:numPr>
          <w:ilvl w:val="0"/>
          <w:numId w:val="12"/>
        </w:numPr>
        <w:ind w:left="993"/>
        <w:jc w:val="both"/>
        <w:rPr>
          <w:rFonts w:cstheme="minorHAnsi"/>
        </w:rPr>
      </w:pPr>
      <w:r>
        <w:t>fully engage in any professional learning and continuous development that is offered and,</w:t>
      </w:r>
    </w:p>
    <w:p w14:paraId="088076E0" w14:textId="77777777" w:rsidR="00BC6EDE" w:rsidRPr="00BC6EDE" w:rsidRDefault="00BC6EDE" w:rsidP="00BC6EDE">
      <w:pPr>
        <w:pStyle w:val="ListParagraph"/>
        <w:numPr>
          <w:ilvl w:val="0"/>
          <w:numId w:val="12"/>
        </w:numPr>
        <w:ind w:left="993"/>
        <w:jc w:val="both"/>
        <w:rPr>
          <w:rFonts w:cstheme="minorHAnsi"/>
        </w:rPr>
      </w:pPr>
      <w:r>
        <w:t xml:space="preserve">be prepared to challenge decision-making when necessary and not rely on the expertise of safeguarding leads or leaders. Never assume that an issue has been dealt with always ask if unsure. </w:t>
      </w:r>
    </w:p>
    <w:p w14:paraId="48407268" w14:textId="77777777" w:rsidR="00BC6EDE" w:rsidRPr="009E2595" w:rsidRDefault="00BC6EDE" w:rsidP="00BC6EDE">
      <w:pPr>
        <w:pStyle w:val="ListParagraph"/>
        <w:ind w:left="993"/>
        <w:jc w:val="both"/>
        <w:rPr>
          <w:rFonts w:cstheme="minorHAnsi"/>
        </w:rPr>
      </w:pPr>
    </w:p>
    <w:p w14:paraId="73C979A3" w14:textId="37BB60B7" w:rsidR="005633D1" w:rsidRPr="00DF15B3" w:rsidRDefault="00987F29" w:rsidP="00DF15B3">
      <w:pPr>
        <w:pStyle w:val="Heading2"/>
        <w:ind w:left="284" w:hanging="568"/>
        <w:rPr>
          <w:rFonts w:asciiTheme="minorHAnsi" w:hAnsiTheme="minorHAnsi" w:cstheme="minorHAnsi"/>
          <w:color w:val="auto"/>
          <w:sz w:val="24"/>
          <w:szCs w:val="24"/>
        </w:rPr>
      </w:pPr>
      <w:bookmarkStart w:id="8" w:name="_Toc142316173"/>
      <w:r w:rsidRPr="00DF15B3">
        <w:rPr>
          <w:rFonts w:asciiTheme="minorHAnsi" w:eastAsia="Arial" w:hAnsiTheme="minorHAnsi" w:cstheme="minorHAnsi"/>
          <w:b/>
          <w:bCs/>
          <w:color w:val="auto"/>
          <w:sz w:val="24"/>
          <w:szCs w:val="24"/>
        </w:rPr>
        <w:t>4</w:t>
      </w:r>
      <w:r w:rsidR="009E5088" w:rsidRPr="00DF15B3">
        <w:rPr>
          <w:rFonts w:asciiTheme="minorHAnsi" w:eastAsia="Arial" w:hAnsiTheme="minorHAnsi" w:cstheme="minorHAnsi"/>
          <w:b/>
          <w:bCs/>
          <w:color w:val="auto"/>
          <w:sz w:val="24"/>
          <w:szCs w:val="24"/>
        </w:rPr>
        <w:t>.</w:t>
      </w:r>
      <w:r w:rsidR="4ADBB6BE" w:rsidRPr="00DF15B3">
        <w:rPr>
          <w:rFonts w:asciiTheme="minorHAnsi" w:eastAsia="Arial" w:hAnsiTheme="minorHAnsi" w:cstheme="minorHAnsi"/>
          <w:b/>
          <w:bCs/>
          <w:color w:val="auto"/>
          <w:sz w:val="24"/>
          <w:szCs w:val="24"/>
        </w:rPr>
        <w:t>2</w:t>
      </w:r>
      <w:r w:rsidR="005633D1" w:rsidRPr="00DF15B3">
        <w:rPr>
          <w:rFonts w:asciiTheme="minorHAnsi" w:eastAsia="Arial" w:hAnsiTheme="minorHAnsi" w:cstheme="minorHAnsi"/>
          <w:color w:val="auto"/>
          <w:sz w:val="24"/>
          <w:szCs w:val="24"/>
        </w:rPr>
        <w:t xml:space="preserve"> </w:t>
      </w:r>
      <w:r w:rsidR="00DF15B3">
        <w:rPr>
          <w:rFonts w:asciiTheme="minorHAnsi" w:eastAsia="Arial" w:hAnsiTheme="minorHAnsi" w:cstheme="minorHAnsi"/>
          <w:color w:val="auto"/>
          <w:sz w:val="24"/>
          <w:szCs w:val="24"/>
        </w:rPr>
        <w:tab/>
      </w:r>
      <w:r w:rsidR="00941D91" w:rsidRPr="00DF15B3">
        <w:rPr>
          <w:rFonts w:asciiTheme="minorHAnsi" w:hAnsiTheme="minorHAnsi" w:cstheme="minorHAnsi"/>
          <w:b/>
          <w:color w:val="auto"/>
          <w:sz w:val="24"/>
          <w:szCs w:val="24"/>
        </w:rPr>
        <w:t xml:space="preserve">Members of </w:t>
      </w:r>
      <w:r w:rsidR="00BA0869" w:rsidRPr="00DF15B3">
        <w:rPr>
          <w:rFonts w:asciiTheme="minorHAnsi" w:hAnsiTheme="minorHAnsi" w:cstheme="minorHAnsi"/>
          <w:b/>
          <w:color w:val="auto"/>
          <w:sz w:val="24"/>
          <w:szCs w:val="24"/>
        </w:rPr>
        <w:t>The Trust Board</w:t>
      </w:r>
      <w:bookmarkEnd w:id="8"/>
      <w:r w:rsidR="00BA0869" w:rsidRPr="00DF15B3">
        <w:rPr>
          <w:rFonts w:asciiTheme="minorHAnsi" w:hAnsiTheme="minorHAnsi" w:cstheme="minorHAnsi"/>
          <w:color w:val="auto"/>
          <w:sz w:val="24"/>
          <w:szCs w:val="24"/>
        </w:rPr>
        <w:t xml:space="preserve"> </w:t>
      </w:r>
    </w:p>
    <w:p w14:paraId="68787266" w14:textId="77777777" w:rsidR="00335C70" w:rsidRDefault="00335C70" w:rsidP="00DD5C4C">
      <w:pPr>
        <w:jc w:val="both"/>
        <w:rPr>
          <w:rFonts w:cstheme="minorHAnsi"/>
          <w:color w:val="000000"/>
        </w:rPr>
      </w:pPr>
    </w:p>
    <w:p w14:paraId="3F6934C6" w14:textId="7A283152" w:rsidR="00941D91" w:rsidRPr="00F606B6" w:rsidRDefault="00335C70" w:rsidP="00F606B6">
      <w:pPr>
        <w:ind w:left="284"/>
        <w:jc w:val="both"/>
        <w:rPr>
          <w:rFonts w:cstheme="minorHAnsi"/>
        </w:rPr>
      </w:pPr>
      <w:r w:rsidRPr="00F606B6">
        <w:rPr>
          <w:rFonts w:cstheme="minorHAnsi"/>
        </w:rPr>
        <w:t xml:space="preserve">Members of the Trust Board </w:t>
      </w:r>
      <w:r w:rsidR="00844655" w:rsidRPr="00F606B6">
        <w:rPr>
          <w:rFonts w:cstheme="minorHAnsi"/>
        </w:rPr>
        <w:t xml:space="preserve">are required to provide written confirmation that they have </w:t>
      </w:r>
      <w:r w:rsidR="00933F41" w:rsidRPr="00F606B6">
        <w:rPr>
          <w:rFonts w:cstheme="minorHAnsi"/>
        </w:rPr>
        <w:t>complete</w:t>
      </w:r>
      <w:r w:rsidR="00844655" w:rsidRPr="00F606B6">
        <w:rPr>
          <w:rFonts w:cstheme="minorHAnsi"/>
        </w:rPr>
        <w:t>d</w:t>
      </w:r>
      <w:r w:rsidR="00933F41" w:rsidRPr="00F606B6">
        <w:rPr>
          <w:rFonts w:cstheme="minorHAnsi"/>
        </w:rPr>
        <w:t xml:space="preserve"> annual child protection and safeguarding training in the </w:t>
      </w:r>
      <w:r w:rsidR="000241D5" w:rsidRPr="00F606B6">
        <w:rPr>
          <w:rFonts w:cstheme="minorHAnsi"/>
        </w:rPr>
        <w:t>a</w:t>
      </w:r>
      <w:r w:rsidR="00933F41" w:rsidRPr="00F606B6">
        <w:rPr>
          <w:rFonts w:cstheme="minorHAnsi"/>
        </w:rPr>
        <w:t>utumn term and</w:t>
      </w:r>
      <w:r w:rsidR="00941D91" w:rsidRPr="00F606B6">
        <w:rPr>
          <w:rFonts w:cstheme="minorHAnsi"/>
        </w:rPr>
        <w:t xml:space="preserve"> read Part One, Two and Four </w:t>
      </w:r>
      <w:r w:rsidR="00372949" w:rsidRPr="00F606B6">
        <w:rPr>
          <w:rFonts w:cstheme="minorHAnsi"/>
        </w:rPr>
        <w:t xml:space="preserve">and Annex B </w:t>
      </w:r>
      <w:r w:rsidR="00941D91" w:rsidRPr="00F606B6">
        <w:rPr>
          <w:rFonts w:cstheme="minorHAnsi"/>
        </w:rPr>
        <w:t xml:space="preserve">of Keeping Children Safe in Education </w:t>
      </w:r>
      <w:r w:rsidR="00372949" w:rsidRPr="00F606B6">
        <w:rPr>
          <w:rFonts w:cstheme="minorHAnsi"/>
        </w:rPr>
        <w:t>(</w:t>
      </w:r>
      <w:r w:rsidR="00941D91" w:rsidRPr="00F606B6">
        <w:rPr>
          <w:rFonts w:cstheme="minorHAnsi"/>
        </w:rPr>
        <w:t>2023</w:t>
      </w:r>
      <w:r w:rsidR="00372949" w:rsidRPr="00F606B6">
        <w:rPr>
          <w:rFonts w:cstheme="minorHAnsi"/>
        </w:rPr>
        <w:t>)</w:t>
      </w:r>
      <w:r w:rsidR="00844655" w:rsidRPr="00F606B6">
        <w:rPr>
          <w:rFonts w:cstheme="minorHAnsi"/>
        </w:rPr>
        <w:t xml:space="preserve">. </w:t>
      </w:r>
    </w:p>
    <w:p w14:paraId="6F284164" w14:textId="77777777" w:rsidR="007A0BEE" w:rsidRPr="00F606B6" w:rsidRDefault="007A0BEE" w:rsidP="00F606B6">
      <w:pPr>
        <w:ind w:left="284"/>
        <w:jc w:val="both"/>
        <w:rPr>
          <w:rFonts w:eastAsia="Arial" w:cstheme="minorHAnsi"/>
          <w:b/>
          <w:bCs/>
        </w:rPr>
      </w:pPr>
    </w:p>
    <w:p w14:paraId="5CB365FF" w14:textId="25CF6B8C" w:rsidR="5BB886F4" w:rsidRPr="00F606B6" w:rsidRDefault="00437A13" w:rsidP="00F606B6">
      <w:pPr>
        <w:ind w:left="284"/>
        <w:jc w:val="both"/>
        <w:rPr>
          <w:rFonts w:eastAsia="Arial" w:cstheme="minorHAnsi"/>
        </w:rPr>
      </w:pPr>
      <w:r w:rsidRPr="00F606B6">
        <w:rPr>
          <w:rFonts w:eastAsia="Arial" w:cstheme="minorHAnsi"/>
        </w:rPr>
        <w:t xml:space="preserve">Members of the </w:t>
      </w:r>
      <w:r w:rsidR="00D27598" w:rsidRPr="00F606B6">
        <w:rPr>
          <w:rFonts w:eastAsia="Arial" w:cstheme="minorHAnsi"/>
        </w:rPr>
        <w:t xml:space="preserve">Trust Board </w:t>
      </w:r>
      <w:r w:rsidR="5BB886F4" w:rsidRPr="00F606B6">
        <w:rPr>
          <w:rFonts w:eastAsia="Arial" w:cstheme="minorHAnsi"/>
        </w:rPr>
        <w:t>will ensure that all ATLP schools</w:t>
      </w:r>
      <w:r w:rsidR="00D356E6" w:rsidRPr="00F606B6">
        <w:rPr>
          <w:rFonts w:eastAsia="Arial" w:cstheme="minorHAnsi"/>
        </w:rPr>
        <w:t xml:space="preserve"> </w:t>
      </w:r>
      <w:r w:rsidR="00140BAF" w:rsidRPr="00F606B6">
        <w:rPr>
          <w:rFonts w:eastAsia="Arial" w:cstheme="minorHAnsi"/>
        </w:rPr>
        <w:t>comply</w:t>
      </w:r>
      <w:r w:rsidR="00D356E6" w:rsidRPr="00F606B6">
        <w:rPr>
          <w:rFonts w:eastAsia="Arial" w:cstheme="minorHAnsi"/>
        </w:rPr>
        <w:t xml:space="preserve"> with all the</w:t>
      </w:r>
      <w:r w:rsidR="00D27598" w:rsidRPr="00F606B6">
        <w:rPr>
          <w:rFonts w:eastAsia="Arial" w:cstheme="minorHAnsi"/>
        </w:rPr>
        <w:t>ir legal respon</w:t>
      </w:r>
      <w:r w:rsidR="002312A3" w:rsidRPr="00F606B6">
        <w:rPr>
          <w:rFonts w:eastAsia="Arial" w:cstheme="minorHAnsi"/>
        </w:rPr>
        <w:t xml:space="preserve">sibilities as set out in </w:t>
      </w:r>
      <w:r w:rsidR="00D356E6" w:rsidRPr="00F606B6">
        <w:rPr>
          <w:rFonts w:eastAsia="Arial" w:cstheme="minorHAnsi"/>
        </w:rPr>
        <w:t xml:space="preserve">KCSiE 2023. </w:t>
      </w:r>
      <w:r w:rsidR="009B3A43" w:rsidRPr="00F606B6">
        <w:rPr>
          <w:rFonts w:eastAsia="Arial" w:cstheme="minorHAnsi"/>
        </w:rPr>
        <w:t xml:space="preserve">In </w:t>
      </w:r>
      <w:r w:rsidR="00586BC8" w:rsidRPr="00F606B6">
        <w:rPr>
          <w:rFonts w:eastAsia="Arial" w:cstheme="minorHAnsi"/>
        </w:rPr>
        <w:t>addition,</w:t>
      </w:r>
      <w:r w:rsidR="00DA6F58" w:rsidRPr="00F606B6">
        <w:rPr>
          <w:rFonts w:eastAsia="Arial" w:cstheme="minorHAnsi"/>
        </w:rPr>
        <w:t xml:space="preserve"> they</w:t>
      </w:r>
      <w:r w:rsidR="00941D91" w:rsidRPr="00F606B6">
        <w:rPr>
          <w:rFonts w:eastAsia="Arial" w:cstheme="minorHAnsi"/>
        </w:rPr>
        <w:t xml:space="preserve"> </w:t>
      </w:r>
      <w:r w:rsidR="00D27598" w:rsidRPr="00F606B6">
        <w:rPr>
          <w:rFonts w:eastAsia="Arial" w:cstheme="minorHAnsi"/>
        </w:rPr>
        <w:t xml:space="preserve">will </w:t>
      </w:r>
      <w:r w:rsidR="00CD4554" w:rsidRPr="00F606B6">
        <w:rPr>
          <w:rFonts w:eastAsia="Arial" w:cstheme="minorHAnsi"/>
        </w:rPr>
        <w:t>ensure that</w:t>
      </w:r>
      <w:r w:rsidR="000241D5" w:rsidRPr="00F606B6">
        <w:rPr>
          <w:rFonts w:eastAsia="Arial" w:cstheme="minorHAnsi"/>
        </w:rPr>
        <w:t>:</w:t>
      </w:r>
      <w:r w:rsidR="009B3A43" w:rsidRPr="00F606B6">
        <w:rPr>
          <w:rFonts w:eastAsia="Arial" w:cstheme="minorHAnsi"/>
        </w:rPr>
        <w:t xml:space="preserve"> </w:t>
      </w:r>
      <w:r w:rsidR="00D356E6" w:rsidRPr="00F606B6">
        <w:rPr>
          <w:rFonts w:eastAsia="Arial" w:cstheme="minorHAnsi"/>
        </w:rPr>
        <w:t xml:space="preserve"> </w:t>
      </w:r>
    </w:p>
    <w:p w14:paraId="089B77DD" w14:textId="215DAE15" w:rsidR="00F42231" w:rsidRPr="00F606B6" w:rsidRDefault="00CD4554" w:rsidP="00586BC8">
      <w:pPr>
        <w:pStyle w:val="ListParagraph"/>
        <w:numPr>
          <w:ilvl w:val="0"/>
          <w:numId w:val="13"/>
        </w:numPr>
        <w:spacing w:before="120" w:after="120"/>
        <w:ind w:left="851"/>
        <w:jc w:val="both"/>
      </w:pPr>
      <w:r w:rsidRPr="00F606B6">
        <w:rPr>
          <w:rFonts w:eastAsia="Arial"/>
        </w:rPr>
        <w:t xml:space="preserve">there is </w:t>
      </w:r>
      <w:r w:rsidR="00F42231" w:rsidRPr="00F606B6">
        <w:rPr>
          <w:rFonts w:eastAsia="Arial"/>
        </w:rPr>
        <w:t xml:space="preserve">an appropriate member of the </w:t>
      </w:r>
      <w:r w:rsidR="00960A4A" w:rsidRPr="00F606B6">
        <w:rPr>
          <w:rFonts w:eastAsia="Arial"/>
        </w:rPr>
        <w:t xml:space="preserve">senior </w:t>
      </w:r>
      <w:r w:rsidR="00F42231" w:rsidRPr="00F606B6">
        <w:rPr>
          <w:rFonts w:eastAsia="Arial"/>
        </w:rPr>
        <w:t xml:space="preserve">leadership </w:t>
      </w:r>
      <w:r w:rsidR="00DA6F58" w:rsidRPr="00F606B6">
        <w:rPr>
          <w:rFonts w:eastAsia="Arial"/>
        </w:rPr>
        <w:t>team who</w:t>
      </w:r>
      <w:r w:rsidR="00F42231" w:rsidRPr="00F606B6">
        <w:rPr>
          <w:rFonts w:eastAsia="Arial"/>
        </w:rPr>
        <w:t xml:space="preserve"> is the nominated</w:t>
      </w:r>
      <w:r w:rsidR="00F42231" w:rsidRPr="00F606B6" w:rsidDel="001949AB">
        <w:rPr>
          <w:rFonts w:eastAsia="Arial"/>
        </w:rPr>
        <w:t xml:space="preserve"> </w:t>
      </w:r>
      <w:r w:rsidR="00F42231" w:rsidRPr="00F606B6">
        <w:rPr>
          <w:rFonts w:eastAsia="Arial"/>
        </w:rPr>
        <w:t>Lead Designated Safeguarding Lead (LDSL) in each school</w:t>
      </w:r>
      <w:bookmarkStart w:id="9" w:name="_Hlk140765864"/>
    </w:p>
    <w:bookmarkEnd w:id="9"/>
    <w:p w14:paraId="489A5AE9" w14:textId="73ED10B9" w:rsidR="006D32FF" w:rsidRPr="00F606B6" w:rsidRDefault="006D32FF" w:rsidP="00586BC8">
      <w:pPr>
        <w:pStyle w:val="ListParagraph"/>
        <w:numPr>
          <w:ilvl w:val="0"/>
          <w:numId w:val="13"/>
        </w:numPr>
        <w:ind w:left="851"/>
        <w:jc w:val="both"/>
        <w:rPr>
          <w:rFonts w:cstheme="minorHAnsi"/>
        </w:rPr>
      </w:pPr>
      <w:r w:rsidRPr="00F606B6">
        <w:rPr>
          <w:rFonts w:cstheme="minorHAnsi"/>
        </w:rPr>
        <w:t xml:space="preserve">there is an effective Child Protection and Safeguarding Policy in place together with a Staff Code of Conduct, which are available and sign-posted to </w:t>
      </w:r>
      <w:r w:rsidR="00D53C63" w:rsidRPr="00F606B6">
        <w:rPr>
          <w:rFonts w:cstheme="minorHAnsi"/>
        </w:rPr>
        <w:t>staff.</w:t>
      </w:r>
    </w:p>
    <w:p w14:paraId="43516444" w14:textId="27FC29D0" w:rsidR="000C5FA9" w:rsidRPr="00F606B6" w:rsidRDefault="00D9431B" w:rsidP="00586BC8">
      <w:pPr>
        <w:pStyle w:val="ListParagraph"/>
        <w:numPr>
          <w:ilvl w:val="0"/>
          <w:numId w:val="10"/>
        </w:numPr>
        <w:spacing w:before="120" w:after="120"/>
        <w:ind w:left="851"/>
        <w:jc w:val="both"/>
        <w:rPr>
          <w:rFonts w:eastAsia="Times New Roman" w:cstheme="minorHAnsi"/>
          <w:kern w:val="0"/>
          <w:sz w:val="22"/>
          <w:szCs w:val="22"/>
          <w:lang w:eastAsia="en-GB"/>
          <w14:ligatures w14:val="none"/>
        </w:rPr>
      </w:pPr>
      <w:r w:rsidRPr="00F606B6">
        <w:rPr>
          <w:rFonts w:cstheme="minorHAnsi"/>
        </w:rPr>
        <w:t>all</w:t>
      </w:r>
      <w:r w:rsidR="00482C1F" w:rsidRPr="00F606B6">
        <w:rPr>
          <w:rFonts w:cstheme="minorHAnsi"/>
        </w:rPr>
        <w:t xml:space="preserve"> </w:t>
      </w:r>
      <w:r w:rsidR="00291E34" w:rsidRPr="00F606B6">
        <w:rPr>
          <w:rFonts w:cstheme="minorHAnsi"/>
        </w:rPr>
        <w:t>staff</w:t>
      </w:r>
      <w:r w:rsidR="00482C1F" w:rsidRPr="00F606B6" w:rsidDel="008864DE">
        <w:rPr>
          <w:rFonts w:cstheme="minorHAnsi"/>
        </w:rPr>
        <w:t xml:space="preserve"> </w:t>
      </w:r>
      <w:r w:rsidR="00482C1F" w:rsidRPr="00F606B6">
        <w:rPr>
          <w:rFonts w:cstheme="minorHAnsi"/>
        </w:rPr>
        <w:t xml:space="preserve">undertake the core </w:t>
      </w:r>
      <w:r w:rsidR="002312A3" w:rsidRPr="00F606B6">
        <w:rPr>
          <w:rFonts w:cstheme="minorHAnsi"/>
        </w:rPr>
        <w:t>c</w:t>
      </w:r>
      <w:r w:rsidR="00482C1F" w:rsidRPr="00F606B6">
        <w:rPr>
          <w:rFonts w:cstheme="minorHAnsi"/>
        </w:rPr>
        <w:t xml:space="preserve">hild </w:t>
      </w:r>
      <w:r w:rsidR="002312A3" w:rsidRPr="00F606B6">
        <w:rPr>
          <w:rFonts w:cstheme="minorHAnsi"/>
        </w:rPr>
        <w:t>p</w:t>
      </w:r>
      <w:r w:rsidR="00482C1F" w:rsidRPr="00F606B6">
        <w:rPr>
          <w:rFonts w:cstheme="minorHAnsi"/>
        </w:rPr>
        <w:t xml:space="preserve">rotection and </w:t>
      </w:r>
      <w:r w:rsidR="002312A3" w:rsidRPr="00F606B6">
        <w:rPr>
          <w:rFonts w:cstheme="minorHAnsi"/>
        </w:rPr>
        <w:t>s</w:t>
      </w:r>
      <w:r w:rsidR="00482C1F" w:rsidRPr="00F606B6">
        <w:rPr>
          <w:rFonts w:cstheme="minorHAnsi"/>
        </w:rPr>
        <w:t xml:space="preserve">afeguarding training </w:t>
      </w:r>
      <w:r w:rsidR="00203F68" w:rsidRPr="00F606B6">
        <w:rPr>
          <w:rFonts w:eastAsia="Times New Roman" w:cstheme="minorHAnsi"/>
          <w:kern w:val="0"/>
          <w:lang w:eastAsia="en-GB"/>
          <w14:ligatures w14:val="none"/>
        </w:rPr>
        <w:t>each autumn term,</w:t>
      </w:r>
      <w:r w:rsidR="00406BFB" w:rsidRPr="00F606B6">
        <w:rPr>
          <w:rFonts w:eastAsia="Times New Roman" w:cstheme="minorHAnsi"/>
          <w:kern w:val="0"/>
          <w:lang w:eastAsia="en-GB"/>
          <w14:ligatures w14:val="none"/>
        </w:rPr>
        <w:t xml:space="preserve"> and have read</w:t>
      </w:r>
      <w:r w:rsidR="0066230C" w:rsidRPr="00F606B6">
        <w:rPr>
          <w:rFonts w:eastAsia="Times New Roman" w:cstheme="minorHAnsi"/>
          <w:kern w:val="0"/>
          <w:lang w:eastAsia="en-GB"/>
          <w14:ligatures w14:val="none"/>
        </w:rPr>
        <w:t xml:space="preserve"> </w:t>
      </w:r>
      <w:r w:rsidR="00B3077B" w:rsidRPr="00F606B6">
        <w:rPr>
          <w:rFonts w:eastAsia="Times New Roman" w:cstheme="minorHAnsi"/>
          <w:kern w:val="0"/>
          <w:lang w:eastAsia="en-GB"/>
          <w14:ligatures w14:val="none"/>
        </w:rPr>
        <w:t>Keeping Children Safe in Education</w:t>
      </w:r>
      <w:r w:rsidR="007128DE" w:rsidRPr="00F606B6">
        <w:rPr>
          <w:rFonts w:eastAsia="Times New Roman" w:cstheme="minorHAnsi"/>
          <w:kern w:val="0"/>
          <w:lang w:eastAsia="en-GB"/>
          <w14:ligatures w14:val="none"/>
        </w:rPr>
        <w:t xml:space="preserve"> 2023 Part</w:t>
      </w:r>
      <w:r w:rsidR="00297073" w:rsidRPr="00F606B6">
        <w:rPr>
          <w:rFonts w:eastAsia="Times New Roman" w:cstheme="minorHAnsi"/>
          <w:kern w:val="0"/>
          <w:lang w:eastAsia="en-GB"/>
          <w14:ligatures w14:val="none"/>
        </w:rPr>
        <w:t xml:space="preserve"> One </w:t>
      </w:r>
      <w:r w:rsidR="00216165" w:rsidRPr="00F606B6">
        <w:rPr>
          <w:rFonts w:eastAsia="Times New Roman" w:cstheme="minorHAnsi"/>
          <w:kern w:val="0"/>
          <w:lang w:eastAsia="en-GB"/>
          <w14:ligatures w14:val="none"/>
        </w:rPr>
        <w:t>and Annex B</w:t>
      </w:r>
      <w:r w:rsidR="0066230C" w:rsidRPr="00F606B6">
        <w:rPr>
          <w:rFonts w:eastAsia="Times New Roman" w:cstheme="minorHAnsi"/>
          <w:kern w:val="0"/>
          <w:lang w:eastAsia="en-GB"/>
          <w14:ligatures w14:val="none"/>
        </w:rPr>
        <w:t xml:space="preserve"> </w:t>
      </w:r>
      <w:r w:rsidR="00203F68" w:rsidRPr="00F606B6">
        <w:rPr>
          <w:rFonts w:eastAsia="Times New Roman" w:cstheme="minorHAnsi"/>
          <w:kern w:val="0"/>
          <w:lang w:eastAsia="en-GB"/>
          <w14:ligatures w14:val="none"/>
        </w:rPr>
        <w:t xml:space="preserve">prior to </w:t>
      </w:r>
      <w:r w:rsidR="00D773FF" w:rsidRPr="00F606B6">
        <w:rPr>
          <w:rFonts w:eastAsia="Times New Roman" w:cstheme="minorHAnsi"/>
          <w:kern w:val="0"/>
          <w:sz w:val="22"/>
          <w:szCs w:val="22"/>
          <w:lang w:eastAsia="en-GB"/>
          <w14:ligatures w14:val="none"/>
        </w:rPr>
        <w:t>students returning to school</w:t>
      </w:r>
      <w:r w:rsidR="002312A3" w:rsidRPr="00F606B6">
        <w:rPr>
          <w:rFonts w:eastAsia="Times New Roman" w:cstheme="minorHAnsi"/>
          <w:kern w:val="0"/>
          <w:lang w:eastAsia="en-GB"/>
          <w14:ligatures w14:val="none"/>
        </w:rPr>
        <w:t xml:space="preserve">; and that </w:t>
      </w:r>
      <w:r w:rsidR="002312A3" w:rsidRPr="00F606B6">
        <w:rPr>
          <w:rFonts w:cstheme="minorHAnsi"/>
        </w:rPr>
        <w:t>t</w:t>
      </w:r>
      <w:r w:rsidR="00291E34" w:rsidRPr="00F606B6">
        <w:rPr>
          <w:rFonts w:cstheme="minorHAnsi"/>
        </w:rPr>
        <w:t xml:space="preserve">his </w:t>
      </w:r>
      <w:r w:rsidR="002312A3" w:rsidRPr="00F606B6">
        <w:rPr>
          <w:rFonts w:cstheme="minorHAnsi"/>
        </w:rPr>
        <w:t>is</w:t>
      </w:r>
      <w:r w:rsidR="00291E34" w:rsidRPr="00F606B6">
        <w:rPr>
          <w:rFonts w:cstheme="minorHAnsi"/>
        </w:rPr>
        <w:t xml:space="preserve"> </w:t>
      </w:r>
      <w:r w:rsidR="00482C1F" w:rsidRPr="00F606B6">
        <w:rPr>
          <w:rFonts w:cstheme="minorHAnsi"/>
        </w:rPr>
        <w:t>recorded on the Single Central Record (SC</w:t>
      </w:r>
      <w:r w:rsidR="00203F68" w:rsidRPr="00F606B6">
        <w:rPr>
          <w:rFonts w:cstheme="minorHAnsi"/>
        </w:rPr>
        <w:t>R)</w:t>
      </w:r>
      <w:r w:rsidR="002312A3" w:rsidRPr="00F606B6">
        <w:rPr>
          <w:rFonts w:cstheme="minorHAnsi"/>
        </w:rPr>
        <w:t>;</w:t>
      </w:r>
    </w:p>
    <w:p w14:paraId="3F5AFD60" w14:textId="1556E4C7" w:rsidR="009A322F" w:rsidRPr="00F606B6" w:rsidRDefault="009A322F" w:rsidP="00586BC8">
      <w:pPr>
        <w:pStyle w:val="ListParagraph"/>
        <w:numPr>
          <w:ilvl w:val="0"/>
          <w:numId w:val="10"/>
        </w:numPr>
        <w:spacing w:before="120" w:after="120"/>
        <w:ind w:left="851"/>
        <w:jc w:val="both"/>
        <w:rPr>
          <w:rFonts w:eastAsia="Times New Roman" w:cstheme="minorHAnsi"/>
          <w:kern w:val="0"/>
          <w:sz w:val="22"/>
          <w:szCs w:val="22"/>
          <w:lang w:eastAsia="en-GB"/>
          <w14:ligatures w14:val="none"/>
        </w:rPr>
      </w:pPr>
      <w:r w:rsidRPr="00F606B6">
        <w:rPr>
          <w:rFonts w:cstheme="minorHAnsi"/>
        </w:rPr>
        <w:t xml:space="preserve">all advocates have completed child protection and safeguarding training in the </w:t>
      </w:r>
      <w:r w:rsidR="00ED1974" w:rsidRPr="00F606B6">
        <w:rPr>
          <w:rFonts w:cstheme="minorHAnsi"/>
        </w:rPr>
        <w:t>a</w:t>
      </w:r>
      <w:r w:rsidRPr="00F606B6">
        <w:rPr>
          <w:rFonts w:cstheme="minorHAnsi"/>
        </w:rPr>
        <w:t>utum</w:t>
      </w:r>
      <w:r w:rsidR="00ED1974" w:rsidRPr="00F606B6">
        <w:rPr>
          <w:rFonts w:cstheme="minorHAnsi"/>
        </w:rPr>
        <w:t>n</w:t>
      </w:r>
      <w:r w:rsidRPr="00F606B6">
        <w:rPr>
          <w:rFonts w:cstheme="minorHAnsi"/>
        </w:rPr>
        <w:t xml:space="preserve"> </w:t>
      </w:r>
      <w:r w:rsidR="00ED1974" w:rsidRPr="00F606B6">
        <w:rPr>
          <w:rFonts w:cstheme="minorHAnsi"/>
        </w:rPr>
        <w:t>t</w:t>
      </w:r>
      <w:r w:rsidRPr="00F606B6">
        <w:rPr>
          <w:rFonts w:cstheme="minorHAnsi"/>
        </w:rPr>
        <w:t>erm, and read</w:t>
      </w:r>
      <w:r w:rsidR="007E2FD9" w:rsidRPr="00F606B6">
        <w:rPr>
          <w:rFonts w:cstheme="minorHAnsi"/>
        </w:rPr>
        <w:t xml:space="preserve"> Part One, Two and Four of Keeping Children Safe in Education 2023 and Annex</w:t>
      </w:r>
      <w:r w:rsidR="0066230C" w:rsidRPr="00F606B6">
        <w:rPr>
          <w:rFonts w:cstheme="minorHAnsi"/>
        </w:rPr>
        <w:t xml:space="preserve"> </w:t>
      </w:r>
      <w:r w:rsidR="007E2FD9" w:rsidRPr="00F606B6">
        <w:rPr>
          <w:rFonts w:cstheme="minorHAnsi"/>
        </w:rPr>
        <w:t>B</w:t>
      </w:r>
      <w:r w:rsidR="002312A3" w:rsidRPr="00F606B6">
        <w:rPr>
          <w:rFonts w:cstheme="minorHAnsi"/>
        </w:rPr>
        <w:t>;</w:t>
      </w:r>
    </w:p>
    <w:p w14:paraId="5D25550F" w14:textId="40F140A2" w:rsidR="00273BA4" w:rsidRPr="00F606B6" w:rsidRDefault="007D537D" w:rsidP="00586BC8">
      <w:pPr>
        <w:pStyle w:val="ListParagraph"/>
        <w:numPr>
          <w:ilvl w:val="0"/>
          <w:numId w:val="13"/>
        </w:numPr>
        <w:spacing w:before="120" w:after="120"/>
        <w:ind w:left="851"/>
        <w:jc w:val="both"/>
        <w:rPr>
          <w:rFonts w:cstheme="minorHAnsi"/>
        </w:rPr>
      </w:pPr>
      <w:r w:rsidRPr="00F606B6">
        <w:rPr>
          <w:rFonts w:eastAsia="Times New Roman"/>
          <w:kern w:val="0"/>
          <w:lang w:eastAsia="en-GB"/>
          <w14:ligatures w14:val="none"/>
        </w:rPr>
        <w:t xml:space="preserve">all staff </w:t>
      </w:r>
      <w:r w:rsidR="000C5FA9" w:rsidRPr="00F606B6">
        <w:rPr>
          <w:rFonts w:eastAsia="Times New Roman"/>
          <w:kern w:val="0"/>
          <w:lang w:eastAsia="en-GB"/>
          <w14:ligatures w14:val="none"/>
        </w:rPr>
        <w:t>receive appropriate development on the government’s anti-radicalisation strategy, Prevent</w:t>
      </w:r>
      <w:r w:rsidR="002312A3" w:rsidRPr="00F606B6">
        <w:rPr>
          <w:rFonts w:eastAsia="Times New Roman"/>
          <w:lang w:eastAsia="en-GB"/>
        </w:rPr>
        <w:t xml:space="preserve">; </w:t>
      </w:r>
    </w:p>
    <w:p w14:paraId="7F316CCF" w14:textId="2A9035EF" w:rsidR="5BB886F4" w:rsidRPr="00F606B6" w:rsidRDefault="00ED7443" w:rsidP="00DF15B3">
      <w:pPr>
        <w:pStyle w:val="ListParagraph"/>
        <w:numPr>
          <w:ilvl w:val="0"/>
          <w:numId w:val="13"/>
        </w:numPr>
        <w:spacing w:before="120"/>
        <w:ind w:left="851"/>
        <w:jc w:val="both"/>
        <w:rPr>
          <w:rFonts w:cstheme="minorHAnsi"/>
        </w:rPr>
      </w:pPr>
      <w:r w:rsidRPr="00F606B6">
        <w:t xml:space="preserve">all </w:t>
      </w:r>
      <w:r w:rsidR="00B8570B" w:rsidRPr="00F606B6">
        <w:t xml:space="preserve">new members of staff </w:t>
      </w:r>
      <w:r w:rsidR="00D57241" w:rsidRPr="00F606B6">
        <w:t>are given</w:t>
      </w:r>
      <w:r w:rsidR="00B8570B" w:rsidRPr="00F606B6">
        <w:t xml:space="preserve"> a safeguarding induction which includes basic child protection training on the different types of </w:t>
      </w:r>
      <w:r w:rsidR="00DA6F58" w:rsidRPr="00F606B6">
        <w:t>abuse,</w:t>
      </w:r>
      <w:r w:rsidR="00B8570B" w:rsidRPr="00F606B6">
        <w:t xml:space="preserve"> indicators  of abuse; how to respond to and report concerns; online safety including filtering and monitoring; key policies including this policy, behaviour policy, staff code </w:t>
      </w:r>
      <w:r w:rsidR="00B8570B" w:rsidRPr="00F606B6">
        <w:lastRenderedPageBreak/>
        <w:t xml:space="preserve">of conduct; </w:t>
      </w:r>
      <w:r w:rsidR="00B950FB" w:rsidRPr="00F606B6">
        <w:t>K</w:t>
      </w:r>
      <w:r w:rsidR="00B8570B" w:rsidRPr="00F606B6">
        <w:t xml:space="preserve">eeping Children Safe in Education (September 2023) – Part One and Annex </w:t>
      </w:r>
      <w:r w:rsidR="005A14D5" w:rsidRPr="00F606B6">
        <w:t>B</w:t>
      </w:r>
      <w:r w:rsidR="002312A3" w:rsidRPr="00F606B6">
        <w:t>;</w:t>
      </w:r>
    </w:p>
    <w:p w14:paraId="23DFB391" w14:textId="7971D196" w:rsidR="003B70F5" w:rsidRPr="00F606B6" w:rsidRDefault="00916494" w:rsidP="00586BC8">
      <w:pPr>
        <w:pStyle w:val="NormalWeb"/>
        <w:numPr>
          <w:ilvl w:val="0"/>
          <w:numId w:val="13"/>
        </w:numPr>
        <w:spacing w:before="0" w:beforeAutospacing="0" w:after="0" w:afterAutospacing="0"/>
        <w:ind w:left="851"/>
        <w:jc w:val="both"/>
        <w:rPr>
          <w:rFonts w:asciiTheme="minorHAnsi" w:hAnsiTheme="minorHAnsi" w:cstheme="minorHAnsi"/>
        </w:rPr>
      </w:pPr>
      <w:r w:rsidRPr="00F606B6">
        <w:rPr>
          <w:rFonts w:asciiTheme="minorHAnsi" w:eastAsia="Arial" w:hAnsiTheme="minorHAnsi" w:cstheme="minorBidi"/>
        </w:rPr>
        <w:t>appropriate checks are carried out on all new staff</w:t>
      </w:r>
      <w:r w:rsidR="003922F7" w:rsidRPr="00F606B6">
        <w:rPr>
          <w:rFonts w:asciiTheme="minorHAnsi" w:eastAsia="Arial" w:hAnsiTheme="minorHAnsi" w:cstheme="minorBidi"/>
        </w:rPr>
        <w:t>, temporary staff</w:t>
      </w:r>
      <w:r w:rsidRPr="00F606B6">
        <w:rPr>
          <w:rFonts w:asciiTheme="minorHAnsi" w:eastAsia="Arial" w:hAnsiTheme="minorHAnsi" w:cstheme="minorBidi"/>
        </w:rPr>
        <w:t xml:space="preserve"> and relevant </w:t>
      </w:r>
      <w:r w:rsidR="00D53C63" w:rsidRPr="00F606B6">
        <w:rPr>
          <w:rFonts w:asciiTheme="minorHAnsi" w:eastAsia="Arial" w:hAnsiTheme="minorHAnsi" w:cstheme="minorBidi"/>
        </w:rPr>
        <w:t>volunteers.</w:t>
      </w:r>
    </w:p>
    <w:p w14:paraId="0E15BD4B" w14:textId="7CC5D6D0" w:rsidR="00BB72B4" w:rsidRPr="00F606B6" w:rsidRDefault="00BB72B4" w:rsidP="00586BC8">
      <w:pPr>
        <w:pStyle w:val="NormalWeb"/>
        <w:numPr>
          <w:ilvl w:val="0"/>
          <w:numId w:val="13"/>
        </w:numPr>
        <w:spacing w:before="0" w:beforeAutospacing="0" w:after="0" w:afterAutospacing="0"/>
        <w:ind w:left="851"/>
        <w:jc w:val="both"/>
        <w:rPr>
          <w:rFonts w:asciiTheme="minorHAnsi" w:hAnsiTheme="minorHAnsi" w:cstheme="minorHAnsi"/>
        </w:rPr>
      </w:pPr>
      <w:r w:rsidRPr="00F606B6">
        <w:rPr>
          <w:rFonts w:asciiTheme="minorHAnsi" w:eastAsia="Arial" w:hAnsiTheme="minorHAnsi" w:cstheme="minorBidi"/>
        </w:rPr>
        <w:t>temporary/supply/agency staff and volunteers are made aware of the school’s arrangements for child protection and their responsibilities, and are appropriately trained</w:t>
      </w:r>
      <w:r w:rsidR="006577E5" w:rsidRPr="00F606B6">
        <w:rPr>
          <w:rFonts w:asciiTheme="minorHAnsi" w:eastAsia="Arial" w:hAnsiTheme="minorHAnsi" w:cstheme="minorBidi"/>
        </w:rPr>
        <w:t>;</w:t>
      </w:r>
    </w:p>
    <w:p w14:paraId="379219E1" w14:textId="0692BD7D" w:rsidR="5BB886F4" w:rsidRPr="00F606B6" w:rsidRDefault="5D40DFA6" w:rsidP="00586BC8">
      <w:pPr>
        <w:pStyle w:val="ListParagraph"/>
        <w:numPr>
          <w:ilvl w:val="0"/>
          <w:numId w:val="13"/>
        </w:numPr>
        <w:spacing w:before="120" w:after="120"/>
        <w:ind w:left="851"/>
        <w:jc w:val="both"/>
        <w:rPr>
          <w:rFonts w:eastAsia="Arial" w:cstheme="minorHAnsi"/>
        </w:rPr>
      </w:pPr>
      <w:r w:rsidRPr="00F606B6">
        <w:rPr>
          <w:rFonts w:eastAsia="Arial"/>
        </w:rPr>
        <w:t xml:space="preserve">an </w:t>
      </w:r>
      <w:r w:rsidR="5BB886F4" w:rsidRPr="00F606B6">
        <w:rPr>
          <w:rFonts w:eastAsia="Arial"/>
        </w:rPr>
        <w:t xml:space="preserve">Annual 175 Safeguarding Audit or equivalent </w:t>
      </w:r>
      <w:r w:rsidR="575E7B64" w:rsidRPr="00F606B6">
        <w:rPr>
          <w:rFonts w:eastAsia="Arial"/>
        </w:rPr>
        <w:t>is completed and whe</w:t>
      </w:r>
      <w:r w:rsidR="003B70F5" w:rsidRPr="00F606B6">
        <w:rPr>
          <w:rFonts w:eastAsia="Arial"/>
        </w:rPr>
        <w:t>n</w:t>
      </w:r>
      <w:r w:rsidR="00BB72B4" w:rsidRPr="00F606B6">
        <w:rPr>
          <w:rFonts w:eastAsia="Arial"/>
        </w:rPr>
        <w:t xml:space="preserve"> </w:t>
      </w:r>
      <w:r w:rsidR="575E7B64" w:rsidRPr="00F606B6">
        <w:rPr>
          <w:rFonts w:eastAsia="Arial"/>
        </w:rPr>
        <w:t>appropriate</w:t>
      </w:r>
      <w:r w:rsidR="003F1AF6" w:rsidRPr="00F606B6">
        <w:rPr>
          <w:rFonts w:eastAsia="Arial"/>
        </w:rPr>
        <w:t>,</w:t>
      </w:r>
      <w:r w:rsidR="575E7B64" w:rsidRPr="00F606B6">
        <w:rPr>
          <w:rFonts w:eastAsia="Arial"/>
        </w:rPr>
        <w:t xml:space="preserve"> an actio</w:t>
      </w:r>
      <w:r w:rsidR="36B0EDFD" w:rsidRPr="00F606B6">
        <w:rPr>
          <w:rFonts w:eastAsia="Arial"/>
        </w:rPr>
        <w:t xml:space="preserve">n plan drawn up to remedy any </w:t>
      </w:r>
      <w:r w:rsidR="00D53C63" w:rsidRPr="00F606B6">
        <w:rPr>
          <w:rFonts w:eastAsia="Arial"/>
        </w:rPr>
        <w:t>deficiencies:</w:t>
      </w:r>
    </w:p>
    <w:p w14:paraId="64677F22" w14:textId="32210E47" w:rsidR="5BB886F4" w:rsidRPr="00F606B6" w:rsidRDefault="003F1D55" w:rsidP="00586BC8">
      <w:pPr>
        <w:pStyle w:val="ListParagraph"/>
        <w:numPr>
          <w:ilvl w:val="0"/>
          <w:numId w:val="13"/>
        </w:numPr>
        <w:spacing w:before="120" w:after="120"/>
        <w:ind w:left="851"/>
        <w:jc w:val="both"/>
        <w:rPr>
          <w:rFonts w:eastAsia="Arial" w:cstheme="minorHAnsi"/>
        </w:rPr>
      </w:pPr>
      <w:r w:rsidRPr="00F606B6">
        <w:rPr>
          <w:rFonts w:eastAsia="Arial"/>
        </w:rPr>
        <w:t>the Trust has</w:t>
      </w:r>
      <w:r w:rsidR="5BB886F4" w:rsidRPr="00F606B6">
        <w:rPr>
          <w:rFonts w:eastAsia="Arial"/>
        </w:rPr>
        <w:t xml:space="preserve"> procedures for dealing with allegations of abuse and low-level concerns against staff/volunteers, and that these procedures are known by all staff</w:t>
      </w:r>
      <w:r w:rsidR="003B70F5" w:rsidRPr="00F606B6">
        <w:rPr>
          <w:rFonts w:eastAsia="Arial"/>
        </w:rPr>
        <w:t xml:space="preserve">; </w:t>
      </w:r>
    </w:p>
    <w:p w14:paraId="431AFA24" w14:textId="2576F4A9" w:rsidR="005169DF" w:rsidRPr="00F606B6" w:rsidRDefault="005169DF" w:rsidP="00586BC8">
      <w:pPr>
        <w:pStyle w:val="ListParagraph"/>
        <w:numPr>
          <w:ilvl w:val="0"/>
          <w:numId w:val="13"/>
        </w:numPr>
        <w:spacing w:before="120" w:after="120"/>
        <w:ind w:left="851"/>
        <w:jc w:val="both"/>
        <w:rPr>
          <w:rFonts w:eastAsia="Arial" w:cstheme="minorHAnsi"/>
        </w:rPr>
      </w:pPr>
      <w:r w:rsidRPr="00F606B6">
        <w:rPr>
          <w:rFonts w:eastAsia="Arial"/>
        </w:rPr>
        <w:t xml:space="preserve">procedures </w:t>
      </w:r>
      <w:r w:rsidR="00437A13" w:rsidRPr="00F606B6">
        <w:rPr>
          <w:rFonts w:eastAsia="Arial"/>
        </w:rPr>
        <w:t>are</w:t>
      </w:r>
      <w:r w:rsidRPr="00F606B6">
        <w:rPr>
          <w:rFonts w:eastAsia="Arial"/>
        </w:rPr>
        <w:t xml:space="preserve"> in place in accordance with the procedures of the safeguarding board in the area in which the school is situated</w:t>
      </w:r>
      <w:r w:rsidR="003B70F5" w:rsidRPr="00F606B6">
        <w:rPr>
          <w:rFonts w:eastAsia="Arial"/>
        </w:rPr>
        <w:t>;</w:t>
      </w:r>
    </w:p>
    <w:p w14:paraId="15665AC6" w14:textId="46F6AEF4" w:rsidR="00DA6F58" w:rsidRPr="00F606B6" w:rsidRDefault="005169DF" w:rsidP="00586BC8">
      <w:pPr>
        <w:pStyle w:val="ListParagraph"/>
        <w:numPr>
          <w:ilvl w:val="0"/>
          <w:numId w:val="13"/>
        </w:numPr>
        <w:spacing w:before="120" w:after="120"/>
        <w:ind w:left="851"/>
        <w:jc w:val="both"/>
        <w:rPr>
          <w:rFonts w:eastAsia="Arial" w:cstheme="minorHAnsi"/>
        </w:rPr>
      </w:pPr>
      <w:r w:rsidRPr="00F606B6">
        <w:rPr>
          <w:rFonts w:eastAsia="Arial"/>
        </w:rPr>
        <w:t xml:space="preserve">safeguarding procedures </w:t>
      </w:r>
      <w:r w:rsidR="00C51FAA" w:rsidRPr="00F606B6">
        <w:rPr>
          <w:rFonts w:eastAsia="Arial"/>
        </w:rPr>
        <w:t xml:space="preserve">and </w:t>
      </w:r>
      <w:r w:rsidR="00DA6F58" w:rsidRPr="00F606B6">
        <w:rPr>
          <w:rFonts w:eastAsia="Arial"/>
        </w:rPr>
        <w:t>systems,</w:t>
      </w:r>
      <w:r w:rsidR="00C51FAA" w:rsidRPr="00F606B6">
        <w:rPr>
          <w:rFonts w:eastAsia="Arial"/>
        </w:rPr>
        <w:t xml:space="preserve"> including those for filtering and monitoring</w:t>
      </w:r>
      <w:r w:rsidR="00BB5FC3" w:rsidRPr="00F606B6">
        <w:rPr>
          <w:rFonts w:eastAsia="Arial"/>
        </w:rPr>
        <w:t>,</w:t>
      </w:r>
      <w:r w:rsidR="00C51FAA" w:rsidRPr="00F606B6">
        <w:rPr>
          <w:rFonts w:eastAsia="Arial"/>
        </w:rPr>
        <w:t xml:space="preserve"> </w:t>
      </w:r>
      <w:r w:rsidR="00331F51" w:rsidRPr="00F606B6">
        <w:rPr>
          <w:rFonts w:eastAsia="Arial"/>
        </w:rPr>
        <w:t xml:space="preserve">are reviewed in </w:t>
      </w:r>
      <w:r w:rsidR="00F602D5" w:rsidRPr="00F606B6">
        <w:rPr>
          <w:rFonts w:eastAsia="Arial"/>
        </w:rPr>
        <w:t xml:space="preserve">across the </w:t>
      </w:r>
      <w:r w:rsidR="00DA6F58" w:rsidRPr="00F606B6">
        <w:rPr>
          <w:rFonts w:eastAsia="Arial"/>
        </w:rPr>
        <w:t>partnership on</w:t>
      </w:r>
      <w:r w:rsidR="00331F51" w:rsidRPr="00F606B6">
        <w:rPr>
          <w:rFonts w:eastAsia="Arial"/>
        </w:rPr>
        <w:t xml:space="preserve"> </w:t>
      </w:r>
      <w:r w:rsidR="00536973" w:rsidRPr="00F606B6">
        <w:rPr>
          <w:rFonts w:eastAsia="Arial"/>
        </w:rPr>
        <w:t>a</w:t>
      </w:r>
      <w:r w:rsidR="002F4A4E" w:rsidRPr="00F606B6">
        <w:rPr>
          <w:rFonts w:eastAsia="Arial"/>
        </w:rPr>
        <w:t>n</w:t>
      </w:r>
      <w:r w:rsidR="00331F51" w:rsidRPr="00F606B6">
        <w:rPr>
          <w:rFonts w:eastAsia="Arial"/>
        </w:rPr>
        <w:t xml:space="preserve"> </w:t>
      </w:r>
      <w:r w:rsidR="00F602D5" w:rsidRPr="00F606B6">
        <w:rPr>
          <w:rFonts w:eastAsia="Arial"/>
        </w:rPr>
        <w:t>annual</w:t>
      </w:r>
      <w:r w:rsidR="007A5B65" w:rsidRPr="00F606B6">
        <w:rPr>
          <w:rFonts w:eastAsia="Arial"/>
        </w:rPr>
        <w:t xml:space="preserve"> </w:t>
      </w:r>
      <w:r w:rsidR="007E16B8" w:rsidRPr="00F606B6">
        <w:rPr>
          <w:rFonts w:eastAsia="Arial"/>
        </w:rPr>
        <w:t>basis.</w:t>
      </w:r>
      <w:r w:rsidR="00E82F15" w:rsidRPr="00F606B6">
        <w:rPr>
          <w:rFonts w:eastAsia="Arial"/>
        </w:rPr>
        <w:t xml:space="preserve"> </w:t>
      </w:r>
    </w:p>
    <w:p w14:paraId="6B2D9C32" w14:textId="77777777" w:rsidR="00DA6F58" w:rsidRPr="00F606B6" w:rsidRDefault="00DA6F58" w:rsidP="00586BC8">
      <w:pPr>
        <w:spacing w:before="120" w:after="120"/>
        <w:ind w:left="851"/>
        <w:jc w:val="both"/>
        <w:rPr>
          <w:rFonts w:cstheme="minorHAnsi"/>
          <w:b/>
          <w:bCs/>
          <w:sz w:val="22"/>
          <w:szCs w:val="22"/>
        </w:rPr>
      </w:pPr>
    </w:p>
    <w:p w14:paraId="6DF32BEE" w14:textId="68F007D4" w:rsidR="00500F80" w:rsidRPr="00F606B6" w:rsidRDefault="00DA6F58" w:rsidP="00DF15B3">
      <w:pPr>
        <w:pStyle w:val="Heading2"/>
        <w:ind w:left="284" w:hanging="568"/>
        <w:rPr>
          <w:rFonts w:asciiTheme="minorHAnsi" w:hAnsiTheme="minorHAnsi" w:cstheme="minorHAnsi"/>
          <w:b/>
          <w:bCs/>
          <w:color w:val="auto"/>
          <w:sz w:val="24"/>
          <w:szCs w:val="24"/>
        </w:rPr>
      </w:pPr>
      <w:bookmarkStart w:id="10" w:name="_Toc142316174"/>
      <w:r w:rsidRPr="00F606B6">
        <w:rPr>
          <w:rFonts w:asciiTheme="minorHAnsi" w:hAnsiTheme="minorHAnsi" w:cstheme="minorHAnsi"/>
          <w:b/>
          <w:bCs/>
          <w:color w:val="auto"/>
          <w:sz w:val="24"/>
          <w:szCs w:val="24"/>
        </w:rPr>
        <w:t>4.</w:t>
      </w:r>
      <w:r w:rsidR="00C517FD" w:rsidRPr="00F606B6">
        <w:rPr>
          <w:rFonts w:asciiTheme="minorHAnsi" w:hAnsiTheme="minorHAnsi" w:cstheme="minorHAnsi"/>
          <w:b/>
          <w:bCs/>
          <w:color w:val="auto"/>
          <w:sz w:val="24"/>
          <w:szCs w:val="24"/>
        </w:rPr>
        <w:t>3</w:t>
      </w:r>
      <w:r w:rsidRPr="00F606B6">
        <w:rPr>
          <w:rFonts w:asciiTheme="minorHAnsi" w:hAnsiTheme="minorHAnsi" w:cstheme="minorHAnsi"/>
          <w:b/>
          <w:bCs/>
          <w:color w:val="auto"/>
          <w:sz w:val="24"/>
          <w:szCs w:val="24"/>
        </w:rPr>
        <w:t xml:space="preserve"> </w:t>
      </w:r>
      <w:r w:rsidR="00DF15B3">
        <w:rPr>
          <w:rFonts w:asciiTheme="minorHAnsi" w:hAnsiTheme="minorHAnsi" w:cstheme="minorHAnsi"/>
          <w:b/>
          <w:bCs/>
          <w:color w:val="auto"/>
          <w:sz w:val="24"/>
          <w:szCs w:val="24"/>
        </w:rPr>
        <w:tab/>
      </w:r>
      <w:r w:rsidR="004C012D" w:rsidRPr="00F606B6">
        <w:rPr>
          <w:rFonts w:asciiTheme="minorHAnsi" w:hAnsiTheme="minorHAnsi" w:cstheme="minorHAnsi"/>
          <w:b/>
          <w:bCs/>
          <w:color w:val="auto"/>
          <w:sz w:val="24"/>
          <w:szCs w:val="24"/>
        </w:rPr>
        <w:t>School leaders</w:t>
      </w:r>
      <w:bookmarkEnd w:id="10"/>
      <w:r w:rsidR="004C012D" w:rsidRPr="00F606B6">
        <w:rPr>
          <w:rFonts w:asciiTheme="minorHAnsi" w:hAnsiTheme="minorHAnsi" w:cstheme="minorHAnsi"/>
          <w:b/>
          <w:bCs/>
          <w:color w:val="auto"/>
          <w:sz w:val="24"/>
          <w:szCs w:val="24"/>
        </w:rPr>
        <w:t xml:space="preserve"> </w:t>
      </w:r>
    </w:p>
    <w:p w14:paraId="571A739A" w14:textId="42D761C5" w:rsidR="000D3149" w:rsidRDefault="000D3149" w:rsidP="00481972">
      <w:pPr>
        <w:pStyle w:val="Heading2"/>
      </w:pPr>
    </w:p>
    <w:p w14:paraId="7D050B6A" w14:textId="116B669A" w:rsidR="007D5ACD" w:rsidRDefault="004C012D" w:rsidP="00F606B6">
      <w:pPr>
        <w:ind w:left="284"/>
        <w:jc w:val="both"/>
      </w:pPr>
      <w:r>
        <w:t>S</w:t>
      </w:r>
      <w:r w:rsidR="000D3149">
        <w:t>chool leaders</w:t>
      </w:r>
      <w:r w:rsidR="00B23BF2">
        <w:t xml:space="preserve"> at</w:t>
      </w:r>
      <w:r w:rsidR="000D3149">
        <w:t xml:space="preserve"> </w:t>
      </w:r>
      <w:r w:rsidR="00B23BF2">
        <w:t xml:space="preserve">Scotch Orchard Primary School </w:t>
      </w:r>
      <w:r w:rsidR="008E62AE" w:rsidRPr="000C7C11">
        <w:t>incl</w:t>
      </w:r>
      <w:r w:rsidR="004E3788" w:rsidRPr="000C7C11">
        <w:t>uding the</w:t>
      </w:r>
      <w:r w:rsidR="00B23BF2">
        <w:t xml:space="preserve"> Head of School, Rhian Warrack, </w:t>
      </w:r>
      <w:r w:rsidR="008E62AE" w:rsidRPr="000C7C11">
        <w:t>are responsible for ensuring that</w:t>
      </w:r>
      <w:r w:rsidR="007D5ACD">
        <w:t xml:space="preserve">: </w:t>
      </w:r>
    </w:p>
    <w:p w14:paraId="23B8495A" w14:textId="5F7FACD9" w:rsidR="00E667D5" w:rsidRPr="004D0156" w:rsidRDefault="0018321B" w:rsidP="00DF15B3">
      <w:pPr>
        <w:pStyle w:val="ListParagraph"/>
        <w:numPr>
          <w:ilvl w:val="0"/>
          <w:numId w:val="11"/>
        </w:numPr>
        <w:ind w:left="851" w:hanging="284"/>
        <w:jc w:val="both"/>
        <w:rPr>
          <w:rFonts w:eastAsia="Arial"/>
        </w:rPr>
      </w:pPr>
      <w:r w:rsidRPr="000C7C11">
        <w:t>the school is compliant with all aspects of KCSiE 2023</w:t>
      </w:r>
      <w:r w:rsidR="00155ABC">
        <w:t>;</w:t>
      </w:r>
    </w:p>
    <w:p w14:paraId="6C12A290" w14:textId="47A1E33A" w:rsidR="00816FAD" w:rsidRPr="007D5ACD" w:rsidRDefault="00816FAD" w:rsidP="00DF15B3">
      <w:pPr>
        <w:pStyle w:val="ListParagraph"/>
        <w:numPr>
          <w:ilvl w:val="0"/>
          <w:numId w:val="11"/>
        </w:numPr>
        <w:ind w:left="851" w:hanging="284"/>
        <w:jc w:val="both"/>
        <w:rPr>
          <w:rFonts w:eastAsia="Arial"/>
        </w:rPr>
      </w:pPr>
      <w:r>
        <w:rPr>
          <w:color w:val="000000"/>
        </w:rPr>
        <w:t xml:space="preserve">the school </w:t>
      </w:r>
      <w:r w:rsidR="00CE112A">
        <w:rPr>
          <w:color w:val="000000"/>
        </w:rPr>
        <w:t xml:space="preserve">annually </w:t>
      </w:r>
      <w:r>
        <w:rPr>
          <w:color w:val="000000"/>
        </w:rPr>
        <w:t>publishes a localised version of the Trust’s Child Protection and Safeguarding Policy as appropriate to its specific context, and that the policy and the Trust Staff Code of Conduct is shared with all new staff</w:t>
      </w:r>
      <w:r w:rsidR="00155ABC">
        <w:rPr>
          <w:color w:val="000000"/>
        </w:rPr>
        <w:t>;</w:t>
      </w:r>
    </w:p>
    <w:p w14:paraId="70AA27AE" w14:textId="7435B208" w:rsidR="008E62AE" w:rsidRPr="000C7C11" w:rsidRDefault="008E62AE" w:rsidP="00DF15B3">
      <w:pPr>
        <w:pStyle w:val="ListParagraph"/>
        <w:numPr>
          <w:ilvl w:val="0"/>
          <w:numId w:val="11"/>
        </w:numPr>
        <w:ind w:left="851" w:hanging="284"/>
        <w:jc w:val="both"/>
        <w:rPr>
          <w:rFonts w:cstheme="minorHAnsi"/>
        </w:rPr>
      </w:pPr>
      <w:r w:rsidRPr="000C7C11" w:rsidDel="005E3C3D">
        <w:rPr>
          <w:rFonts w:cstheme="minorHAnsi"/>
        </w:rPr>
        <w:t xml:space="preserve">all staff </w:t>
      </w:r>
      <w:r w:rsidR="00155ABC">
        <w:rPr>
          <w:rFonts w:cstheme="minorHAnsi"/>
        </w:rPr>
        <w:t xml:space="preserve">know and follow </w:t>
      </w:r>
      <w:r w:rsidR="00027923">
        <w:rPr>
          <w:rFonts w:cstheme="minorHAnsi"/>
        </w:rPr>
        <w:t>p</w:t>
      </w:r>
      <w:r w:rsidRPr="000C7C11">
        <w:rPr>
          <w:rFonts w:cstheme="minorHAnsi"/>
        </w:rPr>
        <w:t>olicies and procedures, particularly concerning cases of suspected abuse and neglect</w:t>
      </w:r>
      <w:r w:rsidR="00155ABC">
        <w:rPr>
          <w:rFonts w:cstheme="minorHAnsi"/>
        </w:rPr>
        <w:t>;</w:t>
      </w:r>
    </w:p>
    <w:p w14:paraId="4F37ACA1" w14:textId="0657C6D2" w:rsidR="007E16B8" w:rsidRPr="007E16B8" w:rsidRDefault="002B2F08" w:rsidP="00DF15B3">
      <w:pPr>
        <w:pStyle w:val="ListParagraph"/>
        <w:numPr>
          <w:ilvl w:val="0"/>
          <w:numId w:val="11"/>
        </w:numPr>
        <w:ind w:left="851" w:hanging="284"/>
        <w:jc w:val="both"/>
      </w:pPr>
      <w:r w:rsidRPr="000C7C11">
        <w:rPr>
          <w:rFonts w:eastAsia="Arial" w:cstheme="minorHAnsi"/>
        </w:rPr>
        <w:t xml:space="preserve">an appropriate senior member of staff from the leadership </w:t>
      </w:r>
      <w:r w:rsidR="007D5ACD" w:rsidRPr="000C7C11">
        <w:rPr>
          <w:rFonts w:eastAsia="Arial" w:cstheme="minorHAnsi"/>
        </w:rPr>
        <w:t>team is</w:t>
      </w:r>
      <w:r w:rsidRPr="000C7C11">
        <w:rPr>
          <w:rFonts w:eastAsia="Arial" w:cstheme="minorHAnsi"/>
        </w:rPr>
        <w:t xml:space="preserve"> the nominated</w:t>
      </w:r>
      <w:r w:rsidRPr="000C7C11">
        <w:rPr>
          <w:rFonts w:eastAsia="Arial" w:cstheme="minorHAnsi"/>
          <w:color w:val="008080"/>
          <w:u w:val="single"/>
        </w:rPr>
        <w:t xml:space="preserve"> </w:t>
      </w:r>
      <w:r w:rsidRPr="000C7C11">
        <w:rPr>
          <w:rFonts w:eastAsia="Arial" w:cstheme="minorHAnsi"/>
        </w:rPr>
        <w:t>Lead Designated Safeguarding Lead (LDSL)</w:t>
      </w:r>
      <w:r w:rsidR="00155ABC">
        <w:rPr>
          <w:rFonts w:eastAsia="Arial" w:cstheme="minorHAnsi"/>
        </w:rPr>
        <w:t>;</w:t>
      </w:r>
    </w:p>
    <w:p w14:paraId="22D098C5" w14:textId="2388969B" w:rsidR="002B2F08" w:rsidRPr="002B2F08" w:rsidRDefault="007E16B8" w:rsidP="00DF15B3">
      <w:pPr>
        <w:pStyle w:val="ListParagraph"/>
        <w:numPr>
          <w:ilvl w:val="0"/>
          <w:numId w:val="11"/>
        </w:numPr>
        <w:ind w:left="851" w:hanging="284"/>
        <w:jc w:val="both"/>
      </w:pPr>
      <w:r>
        <w:t>the LDSL</w:t>
      </w:r>
      <w:r w:rsidR="002B2F08" w:rsidRPr="002B2F08">
        <w:t xml:space="preserve"> </w:t>
      </w:r>
      <w:r w:rsidR="007D5ACD">
        <w:t xml:space="preserve">is </w:t>
      </w:r>
      <w:r w:rsidR="007D5ACD" w:rsidRPr="002B2F08">
        <w:t>given</w:t>
      </w:r>
      <w:r w:rsidR="002B2F08" w:rsidRPr="002B2F08">
        <w:t xml:space="preserve"> the time and resources to carry out this role effectively</w:t>
      </w:r>
      <w:r w:rsidR="00155ABC">
        <w:t>;</w:t>
      </w:r>
    </w:p>
    <w:p w14:paraId="378182E0" w14:textId="45D9D042" w:rsidR="002B2F08" w:rsidRPr="002B2F08" w:rsidRDefault="00027923" w:rsidP="00DF15B3">
      <w:pPr>
        <w:pStyle w:val="ListParagraph"/>
        <w:numPr>
          <w:ilvl w:val="0"/>
          <w:numId w:val="11"/>
        </w:numPr>
        <w:ind w:left="851" w:hanging="284"/>
        <w:jc w:val="both"/>
      </w:pPr>
      <w:r>
        <w:t xml:space="preserve">there are sufficient </w:t>
      </w:r>
      <w:r w:rsidR="002B2F08" w:rsidRPr="002B2F08">
        <w:t>DDSLs to carry out effective safeguarding and child protection</w:t>
      </w:r>
      <w:r w:rsidR="00155ABC">
        <w:t>;</w:t>
      </w:r>
      <w:r w:rsidR="002B2F08" w:rsidRPr="002B2F08">
        <w:t xml:space="preserve"> </w:t>
      </w:r>
    </w:p>
    <w:p w14:paraId="419554A0" w14:textId="50175EF9" w:rsidR="00DE77BA" w:rsidRDefault="00DE77BA" w:rsidP="00DF15B3">
      <w:pPr>
        <w:pStyle w:val="ListParagraph"/>
        <w:numPr>
          <w:ilvl w:val="0"/>
          <w:numId w:val="11"/>
        </w:numPr>
        <w:spacing w:before="100" w:beforeAutospacing="1" w:after="100" w:afterAutospacing="1"/>
        <w:ind w:left="851" w:hanging="284"/>
        <w:jc w:val="both"/>
        <w:rPr>
          <w:rFonts w:eastAsia="Times New Roman"/>
          <w:kern w:val="0"/>
          <w:lang w:eastAsia="en-GB"/>
          <w14:ligatures w14:val="none"/>
        </w:rPr>
      </w:pPr>
      <w:r w:rsidRPr="424C6A87">
        <w:rPr>
          <w:rFonts w:eastAsia="Times New Roman"/>
          <w:kern w:val="0"/>
          <w:lang w:eastAsia="en-GB"/>
          <w14:ligatures w14:val="none"/>
        </w:rPr>
        <w:t xml:space="preserve">the professional learning of all </w:t>
      </w:r>
      <w:r w:rsidR="00322CAB" w:rsidRPr="424C6A87">
        <w:rPr>
          <w:rFonts w:eastAsia="Times New Roman"/>
          <w:kern w:val="0"/>
          <w:lang w:eastAsia="en-GB"/>
          <w14:ligatures w14:val="none"/>
        </w:rPr>
        <w:t>staff,</w:t>
      </w:r>
      <w:r w:rsidR="00F512DB" w:rsidRPr="424C6A87">
        <w:rPr>
          <w:rFonts w:eastAsia="Times New Roman"/>
          <w:kern w:val="0"/>
          <w:lang w:eastAsia="en-GB"/>
          <w14:ligatures w14:val="none"/>
        </w:rPr>
        <w:t xml:space="preserve"> </w:t>
      </w:r>
      <w:r w:rsidR="009D24A5" w:rsidRPr="424C6A87">
        <w:rPr>
          <w:rFonts w:eastAsia="Times New Roman"/>
          <w:kern w:val="0"/>
          <w:lang w:eastAsia="en-GB"/>
          <w14:ligatures w14:val="none"/>
        </w:rPr>
        <w:t xml:space="preserve">which </w:t>
      </w:r>
      <w:r w:rsidR="00D05934" w:rsidRPr="424C6A87">
        <w:rPr>
          <w:rFonts w:eastAsia="Times New Roman"/>
          <w:kern w:val="0"/>
          <w:lang w:eastAsia="en-GB"/>
          <w14:ligatures w14:val="none"/>
        </w:rPr>
        <w:t xml:space="preserve">underpins a healthy safeguarding culture in our </w:t>
      </w:r>
      <w:r w:rsidR="007D5ACD" w:rsidRPr="424C6A87">
        <w:rPr>
          <w:rFonts w:eastAsia="Times New Roman"/>
          <w:kern w:val="0"/>
          <w:lang w:eastAsia="en-GB"/>
          <w14:ligatures w14:val="none"/>
        </w:rPr>
        <w:t>schools, will</w:t>
      </w:r>
      <w:r w:rsidRPr="424C6A87">
        <w:rPr>
          <w:rFonts w:eastAsia="Times New Roman"/>
          <w:kern w:val="0"/>
          <w:lang w:eastAsia="en-GB"/>
          <w14:ligatures w14:val="none"/>
        </w:rPr>
        <w:t xml:space="preserve"> be continually updated </w:t>
      </w:r>
      <w:r w:rsidR="00893829" w:rsidRPr="424C6A87">
        <w:rPr>
          <w:rFonts w:eastAsia="Times New Roman"/>
          <w:kern w:val="0"/>
          <w:lang w:eastAsia="en-GB"/>
          <w14:ligatures w14:val="none"/>
        </w:rPr>
        <w:t>and is integrated and aligned and considered as part of the whole school safeguarding appro</w:t>
      </w:r>
      <w:r w:rsidR="00C45623" w:rsidRPr="424C6A87">
        <w:rPr>
          <w:rFonts w:eastAsia="Times New Roman"/>
          <w:kern w:val="0"/>
          <w:lang w:eastAsia="en-GB"/>
          <w14:ligatures w14:val="none"/>
        </w:rPr>
        <w:t>ach</w:t>
      </w:r>
      <w:r w:rsidR="00F512DB" w:rsidRPr="424C6A87">
        <w:rPr>
          <w:rFonts w:eastAsia="Times New Roman"/>
          <w:kern w:val="0"/>
          <w:lang w:eastAsia="en-GB"/>
          <w14:ligatures w14:val="none"/>
        </w:rPr>
        <w:t>.</w:t>
      </w:r>
      <w:r w:rsidRPr="424C6A87">
        <w:rPr>
          <w:rFonts w:eastAsia="Times New Roman"/>
          <w:kern w:val="0"/>
          <w:lang w:eastAsia="en-GB"/>
          <w14:ligatures w14:val="none"/>
        </w:rPr>
        <w:t xml:space="preserve"> </w:t>
      </w:r>
    </w:p>
    <w:p w14:paraId="2A1137C0" w14:textId="5A26515D" w:rsidR="00E91A01" w:rsidRDefault="00E91A01" w:rsidP="00DC3EDD">
      <w:pPr>
        <w:pStyle w:val="ListParagraph"/>
        <w:spacing w:before="100" w:beforeAutospacing="1" w:after="100" w:afterAutospacing="1"/>
        <w:ind w:left="851"/>
        <w:jc w:val="both"/>
        <w:rPr>
          <w:rFonts w:eastAsia="Times New Roman"/>
          <w:kern w:val="0"/>
          <w:lang w:eastAsia="en-GB"/>
          <w14:ligatures w14:val="none"/>
        </w:rPr>
      </w:pPr>
    </w:p>
    <w:p w14:paraId="1929B88C" w14:textId="77777777" w:rsidR="000F40D4" w:rsidRDefault="000F40D4" w:rsidP="00A63D22">
      <w:pPr>
        <w:pStyle w:val="ListParagraph"/>
        <w:spacing w:before="100" w:beforeAutospacing="1" w:after="100" w:afterAutospacing="1"/>
        <w:jc w:val="both"/>
        <w:rPr>
          <w:rFonts w:eastAsia="Times New Roman"/>
          <w:kern w:val="0"/>
          <w:lang w:eastAsia="en-GB"/>
          <w14:ligatures w14:val="none"/>
        </w:rPr>
      </w:pPr>
    </w:p>
    <w:p w14:paraId="72543B92" w14:textId="6397ED45" w:rsidR="37964A15" w:rsidRPr="00F606B6" w:rsidRDefault="005B0B6F" w:rsidP="00F606B6">
      <w:pPr>
        <w:pStyle w:val="Heading2"/>
        <w:ind w:left="284" w:hanging="568"/>
        <w:rPr>
          <w:rFonts w:ascii="Calibri" w:eastAsia="Times New Roman" w:hAnsi="Calibri" w:cs="Calibri"/>
          <w:b/>
          <w:bCs/>
          <w:color w:val="auto"/>
          <w:sz w:val="24"/>
          <w:szCs w:val="24"/>
          <w:lang w:eastAsia="en-GB"/>
        </w:rPr>
      </w:pPr>
      <w:bookmarkStart w:id="11" w:name="_Toc142316175"/>
      <w:r w:rsidRPr="00F606B6">
        <w:rPr>
          <w:rFonts w:ascii="Calibri" w:eastAsia="Times New Roman" w:hAnsi="Calibri" w:cs="Calibri"/>
          <w:b/>
          <w:bCs/>
          <w:color w:val="auto"/>
          <w:sz w:val="24"/>
          <w:szCs w:val="24"/>
          <w:lang w:eastAsia="en-GB"/>
        </w:rPr>
        <w:t>4.</w:t>
      </w:r>
      <w:r w:rsidRPr="00F606B6">
        <w:rPr>
          <w:rFonts w:ascii="Calibri" w:hAnsi="Calibri" w:cs="Calibri"/>
          <w:b/>
          <w:bCs/>
          <w:color w:val="auto"/>
          <w:sz w:val="24"/>
          <w:szCs w:val="24"/>
          <w:lang w:eastAsia="en-GB"/>
        </w:rPr>
        <w:t>4</w:t>
      </w:r>
      <w:r w:rsidR="37964A15" w:rsidRPr="00F606B6">
        <w:rPr>
          <w:rFonts w:ascii="Calibri" w:eastAsia="Times New Roman" w:hAnsi="Calibri" w:cs="Calibri"/>
          <w:b/>
          <w:bCs/>
          <w:color w:val="auto"/>
          <w:sz w:val="24"/>
          <w:szCs w:val="24"/>
          <w:lang w:eastAsia="en-GB"/>
        </w:rPr>
        <w:t xml:space="preserve"> </w:t>
      </w:r>
      <w:r w:rsidR="00F606B6">
        <w:rPr>
          <w:rFonts w:ascii="Calibri" w:eastAsia="Times New Roman" w:hAnsi="Calibri" w:cs="Calibri"/>
          <w:b/>
          <w:bCs/>
          <w:color w:val="auto"/>
          <w:sz w:val="24"/>
          <w:szCs w:val="24"/>
          <w:lang w:eastAsia="en-GB"/>
        </w:rPr>
        <w:tab/>
      </w:r>
      <w:r w:rsidR="37964A15" w:rsidRPr="00F606B6">
        <w:rPr>
          <w:rFonts w:ascii="Calibri" w:eastAsia="Times New Roman" w:hAnsi="Calibri" w:cs="Calibri"/>
          <w:b/>
          <w:bCs/>
          <w:color w:val="auto"/>
          <w:sz w:val="24"/>
          <w:szCs w:val="24"/>
          <w:lang w:eastAsia="en-GB"/>
        </w:rPr>
        <w:t>Safeguarding</w:t>
      </w:r>
      <w:r w:rsidR="37964A15" w:rsidRPr="00F606B6">
        <w:rPr>
          <w:rFonts w:ascii="Calibri" w:hAnsi="Calibri" w:cs="Calibri"/>
          <w:b/>
          <w:bCs/>
          <w:color w:val="auto"/>
          <w:sz w:val="24"/>
          <w:szCs w:val="24"/>
          <w:lang w:eastAsia="en-GB"/>
        </w:rPr>
        <w:t xml:space="preserve"> Advocates</w:t>
      </w:r>
      <w:bookmarkEnd w:id="11"/>
      <w:r w:rsidR="37964A15" w:rsidRPr="00F606B6">
        <w:rPr>
          <w:rFonts w:ascii="Calibri" w:hAnsi="Calibri" w:cs="Calibri"/>
          <w:b/>
          <w:bCs/>
          <w:color w:val="auto"/>
          <w:sz w:val="24"/>
          <w:szCs w:val="24"/>
          <w:lang w:eastAsia="en-GB"/>
        </w:rPr>
        <w:t xml:space="preserve"> </w:t>
      </w:r>
    </w:p>
    <w:p w14:paraId="0228C6C7" w14:textId="6972913F" w:rsidR="71F495F6" w:rsidRDefault="71F495F6" w:rsidP="00021AD4">
      <w:pPr>
        <w:pStyle w:val="ListParagraph"/>
        <w:numPr>
          <w:ilvl w:val="0"/>
          <w:numId w:val="11"/>
        </w:numPr>
        <w:spacing w:beforeAutospacing="1" w:afterAutospacing="1"/>
        <w:ind w:left="851" w:hanging="283"/>
        <w:jc w:val="both"/>
      </w:pPr>
      <w:r w:rsidRPr="424C6A87">
        <w:rPr>
          <w:color w:val="000000" w:themeColor="text1"/>
        </w:rPr>
        <w:t xml:space="preserve">Safeguarding advocates have no legal powers as per the ATLP scheme of delegation. </w:t>
      </w:r>
      <w:r>
        <w:t xml:space="preserve">Their role is to offer support and challenge and bring to the attention of the school leaders </w:t>
      </w:r>
      <w:r w:rsidR="003F1D55">
        <w:t xml:space="preserve">and </w:t>
      </w:r>
      <w:r w:rsidR="00DF15B3">
        <w:t>t</w:t>
      </w:r>
      <w:r w:rsidR="003F1D55">
        <w:t xml:space="preserve">rustees </w:t>
      </w:r>
      <w:r>
        <w:t>any issues of concern in the local community that require a safeguarding response whe</w:t>
      </w:r>
      <w:r w:rsidR="0041422C">
        <w:t>n</w:t>
      </w:r>
      <w:r>
        <w:t xml:space="preserve"> such issues are known </w:t>
      </w:r>
      <w:r>
        <w:lastRenderedPageBreak/>
        <w:t>to them</w:t>
      </w:r>
      <w:r w:rsidR="00DF15B3">
        <w:t xml:space="preserve">. They should </w:t>
      </w:r>
      <w:r w:rsidR="003F1D55">
        <w:t xml:space="preserve">provide a strong local voice in </w:t>
      </w:r>
      <w:r w:rsidR="00DF15B3">
        <w:t xml:space="preserve">the </w:t>
      </w:r>
      <w:r w:rsidR="003F1D55">
        <w:t>support, challenge and guidance given to the Board on this subject</w:t>
      </w:r>
      <w:r>
        <w:t xml:space="preserve">. </w:t>
      </w:r>
    </w:p>
    <w:p w14:paraId="58A2AA9C" w14:textId="1B52EF0B" w:rsidR="37964A15" w:rsidRDefault="0041422C" w:rsidP="00021AD4">
      <w:pPr>
        <w:pStyle w:val="ListParagraph"/>
        <w:numPr>
          <w:ilvl w:val="0"/>
          <w:numId w:val="11"/>
        </w:numPr>
        <w:spacing w:beforeAutospacing="1" w:afterAutospacing="1"/>
        <w:ind w:left="851" w:hanging="283"/>
        <w:jc w:val="both"/>
        <w:rPr>
          <w:rFonts w:eastAsia="Times New Roman"/>
          <w:lang w:eastAsia="en-GB"/>
        </w:rPr>
      </w:pPr>
      <w:r>
        <w:rPr>
          <w:rFonts w:eastAsia="Times New Roman"/>
          <w:lang w:eastAsia="en-GB"/>
        </w:rPr>
        <w:t>Advocates w</w:t>
      </w:r>
      <w:r w:rsidR="37964A15" w:rsidRPr="424C6A87">
        <w:rPr>
          <w:rFonts w:eastAsia="Times New Roman"/>
          <w:lang w:eastAsia="en-GB"/>
        </w:rPr>
        <w:t xml:space="preserve">ill liaise with the </w:t>
      </w:r>
      <w:r w:rsidR="001D6184">
        <w:rPr>
          <w:rFonts w:eastAsia="Times New Roman"/>
          <w:lang w:eastAsia="en-GB"/>
        </w:rPr>
        <w:t>headteacher</w:t>
      </w:r>
      <w:r w:rsidR="00DB1A59">
        <w:rPr>
          <w:rFonts w:eastAsia="Times New Roman"/>
          <w:lang w:eastAsia="en-GB"/>
        </w:rPr>
        <w:t>/head of school</w:t>
      </w:r>
      <w:r w:rsidR="37964A15" w:rsidRPr="424C6A87">
        <w:rPr>
          <w:rFonts w:eastAsia="Times New Roman"/>
          <w:lang w:eastAsia="en-GB"/>
        </w:rPr>
        <w:t xml:space="preserve"> and the LDSL on a regular basis to</w:t>
      </w:r>
      <w:r w:rsidR="008A7819">
        <w:rPr>
          <w:rFonts w:eastAsia="Times New Roman"/>
          <w:lang w:eastAsia="en-GB"/>
        </w:rPr>
        <w:t xml:space="preserve"> undertake monitoring </w:t>
      </w:r>
      <w:r w:rsidR="00D53C63">
        <w:rPr>
          <w:rFonts w:eastAsia="Times New Roman"/>
          <w:lang w:eastAsia="en-GB"/>
        </w:rPr>
        <w:t>visits and</w:t>
      </w:r>
      <w:r w:rsidR="37964A15" w:rsidRPr="424C6A87">
        <w:rPr>
          <w:rFonts w:eastAsia="Times New Roman"/>
          <w:lang w:eastAsia="en-GB"/>
        </w:rPr>
        <w:t xml:space="preserve"> offer </w:t>
      </w:r>
      <w:r w:rsidR="628FB777" w:rsidRPr="424C6A87">
        <w:rPr>
          <w:rFonts w:eastAsia="Times New Roman"/>
          <w:lang w:eastAsia="en-GB"/>
        </w:rPr>
        <w:t>support and</w:t>
      </w:r>
      <w:r w:rsidR="37964A15" w:rsidRPr="424C6A87">
        <w:rPr>
          <w:rFonts w:eastAsia="Times New Roman"/>
          <w:lang w:eastAsia="en-GB"/>
        </w:rPr>
        <w:t xml:space="preserve"> challenge to their safeguarding work</w:t>
      </w:r>
      <w:r w:rsidR="003F1D55">
        <w:rPr>
          <w:rFonts w:eastAsia="Times New Roman"/>
          <w:lang w:eastAsia="en-GB"/>
        </w:rPr>
        <w:t>.</w:t>
      </w:r>
    </w:p>
    <w:p w14:paraId="6801A907" w14:textId="5C47488A" w:rsidR="35FB0A04" w:rsidRDefault="35FB0A04" w:rsidP="00021AD4">
      <w:pPr>
        <w:pStyle w:val="ListParagraph"/>
        <w:numPr>
          <w:ilvl w:val="0"/>
          <w:numId w:val="11"/>
        </w:numPr>
        <w:spacing w:beforeAutospacing="1" w:afterAutospacing="1"/>
        <w:ind w:left="851" w:hanging="283"/>
        <w:jc w:val="both"/>
        <w:rPr>
          <w:rFonts w:eastAsia="Times New Roman"/>
          <w:lang w:eastAsia="en-GB"/>
        </w:rPr>
      </w:pPr>
      <w:r w:rsidRPr="424C6A87">
        <w:rPr>
          <w:rFonts w:eastAsia="Times New Roman"/>
          <w:lang w:eastAsia="en-GB"/>
        </w:rPr>
        <w:t xml:space="preserve">Advocates should read Part </w:t>
      </w:r>
      <w:r w:rsidR="5B9316FF" w:rsidRPr="424C6A87">
        <w:rPr>
          <w:rFonts w:eastAsia="Times New Roman"/>
          <w:lang w:eastAsia="en-GB"/>
        </w:rPr>
        <w:t>One, Two</w:t>
      </w:r>
      <w:r w:rsidRPr="424C6A87">
        <w:rPr>
          <w:rFonts w:eastAsia="Times New Roman"/>
          <w:lang w:eastAsia="en-GB"/>
        </w:rPr>
        <w:t xml:space="preserve"> and Four of Keeping Children Safe in </w:t>
      </w:r>
      <w:r w:rsidR="55B108D4" w:rsidRPr="424C6A87">
        <w:rPr>
          <w:rFonts w:eastAsia="Times New Roman"/>
          <w:lang w:eastAsia="en-GB"/>
        </w:rPr>
        <w:t xml:space="preserve">Education 2023 and Annex </w:t>
      </w:r>
      <w:r w:rsidR="63C0EA4B" w:rsidRPr="424C6A87">
        <w:rPr>
          <w:rFonts w:eastAsia="Times New Roman"/>
          <w:lang w:eastAsia="en-GB"/>
        </w:rPr>
        <w:t>B and</w:t>
      </w:r>
      <w:r w:rsidR="55B108D4" w:rsidRPr="424C6A87">
        <w:rPr>
          <w:rFonts w:eastAsia="Times New Roman"/>
          <w:lang w:eastAsia="en-GB"/>
        </w:rPr>
        <w:t xml:space="preserve"> sign to say that they have read and understood these documents</w:t>
      </w:r>
      <w:r w:rsidR="0041422C">
        <w:rPr>
          <w:rFonts w:eastAsia="Times New Roman"/>
          <w:lang w:eastAsia="en-GB"/>
        </w:rPr>
        <w:t>.</w:t>
      </w:r>
    </w:p>
    <w:p w14:paraId="4ACA3F23" w14:textId="35B6C840" w:rsidR="55B108D4" w:rsidRDefault="55B108D4" w:rsidP="00021AD4">
      <w:pPr>
        <w:pStyle w:val="ListParagraph"/>
        <w:numPr>
          <w:ilvl w:val="0"/>
          <w:numId w:val="11"/>
        </w:numPr>
        <w:spacing w:beforeAutospacing="1" w:afterAutospacing="1"/>
        <w:ind w:left="851" w:hanging="283"/>
        <w:jc w:val="both"/>
        <w:rPr>
          <w:rFonts w:eastAsia="Times New Roman"/>
          <w:lang w:eastAsia="en-GB"/>
        </w:rPr>
      </w:pPr>
      <w:r w:rsidRPr="1710E1EC">
        <w:rPr>
          <w:rFonts w:eastAsia="Times New Roman"/>
          <w:lang w:eastAsia="en-GB"/>
        </w:rPr>
        <w:t xml:space="preserve">Additional training on current and contextual safeguarding issues will be provided for Safeguarding Advocates by </w:t>
      </w:r>
      <w:r w:rsidR="001B4020" w:rsidRPr="33EEF774">
        <w:rPr>
          <w:rFonts w:eastAsia="Times New Roman"/>
          <w:lang w:eastAsia="en-GB"/>
        </w:rPr>
        <w:t>the</w:t>
      </w:r>
      <w:r w:rsidRPr="1710E1EC">
        <w:rPr>
          <w:rFonts w:eastAsia="Times New Roman"/>
          <w:lang w:eastAsia="en-GB"/>
        </w:rPr>
        <w:t xml:space="preserve"> ATLP.</w:t>
      </w:r>
    </w:p>
    <w:p w14:paraId="036B98DE" w14:textId="5F241BC9" w:rsidR="005309B1" w:rsidRPr="007362AE" w:rsidRDefault="005309B1" w:rsidP="00DD5C4C">
      <w:pPr>
        <w:pStyle w:val="ListParagraph"/>
        <w:jc w:val="both"/>
        <w:rPr>
          <w:rFonts w:eastAsia="Times New Roman" w:cstheme="minorHAnsi"/>
          <w:kern w:val="0"/>
          <w:sz w:val="22"/>
          <w:szCs w:val="22"/>
          <w:lang w:eastAsia="en-GB"/>
          <w14:ligatures w14:val="none"/>
        </w:rPr>
      </w:pPr>
    </w:p>
    <w:p w14:paraId="586FD58D" w14:textId="67BB8930" w:rsidR="009D5CDE" w:rsidRDefault="009D5CDE" w:rsidP="00F727F2">
      <w:pPr>
        <w:pStyle w:val="Heading2"/>
        <w:ind w:left="284" w:hanging="568"/>
        <w:rPr>
          <w:rFonts w:asciiTheme="minorHAnsi" w:hAnsiTheme="minorHAnsi" w:cstheme="minorHAnsi"/>
          <w:b/>
          <w:bCs/>
          <w:color w:val="auto"/>
          <w:sz w:val="24"/>
          <w:szCs w:val="24"/>
        </w:rPr>
      </w:pPr>
      <w:bookmarkStart w:id="12" w:name="_Toc142316177"/>
      <w:r w:rsidRPr="00F606B6">
        <w:rPr>
          <w:rFonts w:asciiTheme="minorHAnsi" w:hAnsiTheme="minorHAnsi" w:cstheme="minorHAnsi"/>
          <w:b/>
          <w:bCs/>
          <w:color w:val="auto"/>
          <w:sz w:val="24"/>
          <w:szCs w:val="24"/>
        </w:rPr>
        <w:t>4</w:t>
      </w:r>
      <w:r w:rsidR="00127D81" w:rsidRPr="00F606B6">
        <w:rPr>
          <w:rFonts w:asciiTheme="minorHAnsi" w:hAnsiTheme="minorHAnsi" w:cstheme="minorHAnsi"/>
          <w:b/>
          <w:bCs/>
          <w:color w:val="auto"/>
          <w:sz w:val="24"/>
          <w:szCs w:val="24"/>
        </w:rPr>
        <w:t>.</w:t>
      </w:r>
      <w:r w:rsidR="00BC6EDE">
        <w:rPr>
          <w:rFonts w:asciiTheme="minorHAnsi" w:hAnsiTheme="minorHAnsi" w:cstheme="minorHAnsi"/>
          <w:b/>
          <w:bCs/>
          <w:color w:val="auto"/>
          <w:sz w:val="24"/>
          <w:szCs w:val="24"/>
        </w:rPr>
        <w:t>5</w:t>
      </w:r>
      <w:r w:rsidR="00127D81" w:rsidRPr="00F606B6">
        <w:rPr>
          <w:rFonts w:asciiTheme="minorHAnsi" w:hAnsiTheme="minorHAnsi" w:cstheme="minorHAnsi"/>
          <w:b/>
          <w:bCs/>
          <w:color w:val="auto"/>
          <w:sz w:val="24"/>
          <w:szCs w:val="24"/>
        </w:rPr>
        <w:t xml:space="preserve"> </w:t>
      </w:r>
      <w:r w:rsidR="00F727F2">
        <w:rPr>
          <w:rFonts w:asciiTheme="minorHAnsi" w:hAnsiTheme="minorHAnsi" w:cstheme="minorHAnsi"/>
          <w:b/>
          <w:bCs/>
          <w:color w:val="auto"/>
          <w:sz w:val="24"/>
          <w:szCs w:val="24"/>
        </w:rPr>
        <w:tab/>
      </w:r>
      <w:r w:rsidR="00127D81" w:rsidRPr="00F606B6">
        <w:rPr>
          <w:rFonts w:asciiTheme="minorHAnsi" w:hAnsiTheme="minorHAnsi" w:cstheme="minorHAnsi"/>
          <w:b/>
          <w:bCs/>
          <w:color w:val="auto"/>
          <w:sz w:val="24"/>
          <w:szCs w:val="24"/>
        </w:rPr>
        <w:t>The</w:t>
      </w:r>
      <w:r w:rsidR="009E5088" w:rsidRPr="00F606B6">
        <w:rPr>
          <w:rFonts w:asciiTheme="minorHAnsi" w:hAnsiTheme="minorHAnsi" w:cstheme="minorHAnsi"/>
          <w:b/>
          <w:bCs/>
          <w:color w:val="auto"/>
          <w:sz w:val="24"/>
          <w:szCs w:val="24"/>
        </w:rPr>
        <w:t xml:space="preserve"> </w:t>
      </w:r>
      <w:r w:rsidR="007362AE" w:rsidRPr="00F606B6">
        <w:rPr>
          <w:rFonts w:asciiTheme="minorHAnsi" w:hAnsiTheme="minorHAnsi" w:cstheme="minorHAnsi"/>
          <w:b/>
          <w:bCs/>
          <w:color w:val="auto"/>
          <w:sz w:val="24"/>
          <w:szCs w:val="24"/>
        </w:rPr>
        <w:t xml:space="preserve">Role </w:t>
      </w:r>
      <w:r w:rsidR="00322CAB" w:rsidRPr="00F606B6">
        <w:rPr>
          <w:rFonts w:asciiTheme="minorHAnsi" w:hAnsiTheme="minorHAnsi" w:cstheme="minorHAnsi"/>
          <w:b/>
          <w:bCs/>
          <w:color w:val="auto"/>
          <w:sz w:val="24"/>
          <w:szCs w:val="24"/>
        </w:rPr>
        <w:t>of Designated</w:t>
      </w:r>
      <w:r w:rsidR="00127D81" w:rsidRPr="00F606B6">
        <w:rPr>
          <w:rFonts w:asciiTheme="minorHAnsi" w:hAnsiTheme="minorHAnsi" w:cstheme="minorHAnsi"/>
          <w:b/>
          <w:bCs/>
          <w:color w:val="auto"/>
          <w:sz w:val="24"/>
          <w:szCs w:val="24"/>
        </w:rPr>
        <w:t xml:space="preserve"> Safeguarding Lead</w:t>
      </w:r>
      <w:r w:rsidR="005E1C47" w:rsidRPr="00F606B6">
        <w:rPr>
          <w:rFonts w:asciiTheme="minorHAnsi" w:hAnsiTheme="minorHAnsi" w:cstheme="minorHAnsi"/>
          <w:b/>
          <w:bCs/>
          <w:color w:val="auto"/>
          <w:sz w:val="24"/>
          <w:szCs w:val="24"/>
        </w:rPr>
        <w:t xml:space="preserve"> </w:t>
      </w:r>
      <w:r w:rsidR="004C4316" w:rsidRPr="00F606B6">
        <w:rPr>
          <w:rFonts w:asciiTheme="minorHAnsi" w:hAnsiTheme="minorHAnsi" w:cstheme="minorHAnsi"/>
          <w:b/>
          <w:bCs/>
          <w:color w:val="auto"/>
          <w:sz w:val="24"/>
          <w:szCs w:val="24"/>
        </w:rPr>
        <w:t>i</w:t>
      </w:r>
      <w:r w:rsidR="00243516" w:rsidRPr="00F606B6">
        <w:rPr>
          <w:rFonts w:asciiTheme="minorHAnsi" w:hAnsiTheme="minorHAnsi" w:cstheme="minorHAnsi"/>
          <w:b/>
          <w:bCs/>
          <w:color w:val="auto"/>
          <w:sz w:val="24"/>
          <w:szCs w:val="24"/>
        </w:rPr>
        <w:t>s detailed in</w:t>
      </w:r>
      <w:r w:rsidR="00D412D7" w:rsidRPr="00F606B6">
        <w:rPr>
          <w:rFonts w:asciiTheme="minorHAnsi" w:hAnsiTheme="minorHAnsi" w:cstheme="minorHAnsi"/>
          <w:b/>
          <w:bCs/>
          <w:color w:val="auto"/>
          <w:sz w:val="24"/>
          <w:szCs w:val="24"/>
        </w:rPr>
        <w:t xml:space="preserve"> Annex C</w:t>
      </w:r>
      <w:r w:rsidR="00E23408" w:rsidRPr="00F606B6">
        <w:rPr>
          <w:rFonts w:asciiTheme="minorHAnsi" w:hAnsiTheme="minorHAnsi" w:cstheme="minorHAnsi"/>
          <w:b/>
          <w:bCs/>
          <w:color w:val="auto"/>
          <w:sz w:val="24"/>
          <w:szCs w:val="24"/>
        </w:rPr>
        <w:t xml:space="preserve"> of</w:t>
      </w:r>
      <w:r w:rsidR="00D412D7" w:rsidRPr="00F606B6">
        <w:rPr>
          <w:rFonts w:asciiTheme="minorHAnsi" w:hAnsiTheme="minorHAnsi" w:cstheme="minorHAnsi"/>
          <w:b/>
          <w:bCs/>
          <w:color w:val="auto"/>
          <w:sz w:val="24"/>
          <w:szCs w:val="24"/>
        </w:rPr>
        <w:t xml:space="preserve"> </w:t>
      </w:r>
      <w:r w:rsidR="00243516" w:rsidRPr="00F606B6">
        <w:rPr>
          <w:rFonts w:asciiTheme="minorHAnsi" w:hAnsiTheme="minorHAnsi" w:cstheme="minorHAnsi"/>
          <w:b/>
          <w:bCs/>
          <w:color w:val="auto"/>
          <w:sz w:val="24"/>
          <w:szCs w:val="24"/>
        </w:rPr>
        <w:t>KCSiE 2023</w:t>
      </w:r>
      <w:r w:rsidR="00C517FD" w:rsidRPr="00F606B6">
        <w:rPr>
          <w:rFonts w:asciiTheme="minorHAnsi" w:hAnsiTheme="minorHAnsi" w:cstheme="minorHAnsi"/>
          <w:b/>
          <w:bCs/>
          <w:color w:val="auto"/>
          <w:sz w:val="24"/>
          <w:szCs w:val="24"/>
        </w:rPr>
        <w:t>.</w:t>
      </w:r>
      <w:bookmarkEnd w:id="12"/>
    </w:p>
    <w:p w14:paraId="372856CB" w14:textId="1E8D011A" w:rsidR="00F606B6" w:rsidRDefault="00243516" w:rsidP="00F606B6">
      <w:pPr>
        <w:ind w:left="284"/>
        <w:jc w:val="both"/>
      </w:pPr>
      <w:r w:rsidRPr="00F606B6">
        <w:t xml:space="preserve">In </w:t>
      </w:r>
      <w:r w:rsidR="00C75F84" w:rsidRPr="00F606B6">
        <w:t>addition,</w:t>
      </w:r>
      <w:r w:rsidR="009D5CDE" w:rsidRPr="00F606B6">
        <w:t xml:space="preserve"> </w:t>
      </w:r>
      <w:r w:rsidR="00DC7B5D">
        <w:t xml:space="preserve">at </w:t>
      </w:r>
      <w:r w:rsidR="00B23BF2">
        <w:t>Scotch Orchard Primary School</w:t>
      </w:r>
      <w:r w:rsidR="00DC7B5D">
        <w:t xml:space="preserve"> </w:t>
      </w:r>
      <w:r w:rsidR="0082531A" w:rsidRPr="00F606B6">
        <w:t>they must ensure that</w:t>
      </w:r>
      <w:r w:rsidR="00C322F4" w:rsidRPr="00F606B6">
        <w:t xml:space="preserve"> they</w:t>
      </w:r>
      <w:r w:rsidR="0082531A" w:rsidRPr="00F606B6">
        <w:t xml:space="preserve">: </w:t>
      </w:r>
      <w:r w:rsidRPr="00F606B6">
        <w:t xml:space="preserve"> </w:t>
      </w:r>
    </w:p>
    <w:p w14:paraId="5DFBAA8B" w14:textId="77777777" w:rsidR="00F606B6" w:rsidRDefault="00F606B6" w:rsidP="00F606B6">
      <w:pPr>
        <w:ind w:left="284"/>
        <w:jc w:val="both"/>
      </w:pPr>
    </w:p>
    <w:p w14:paraId="41409D62" w14:textId="7F0B1AC8" w:rsidR="00065363" w:rsidRPr="00F606B6" w:rsidRDefault="006244F7" w:rsidP="00441EF2">
      <w:pPr>
        <w:pStyle w:val="ListParagraph"/>
        <w:numPr>
          <w:ilvl w:val="0"/>
          <w:numId w:val="46"/>
        </w:numPr>
        <w:ind w:left="1134" w:hanging="436"/>
        <w:jc w:val="both"/>
        <w:rPr>
          <w:rFonts w:cstheme="minorHAnsi"/>
        </w:rPr>
      </w:pPr>
      <w:r w:rsidRPr="00F606B6">
        <w:rPr>
          <w:rFonts w:eastAsia="Arial" w:cstheme="minorHAnsi"/>
        </w:rPr>
        <w:t>take</w:t>
      </w:r>
      <w:r w:rsidR="0082531A" w:rsidRPr="00F606B6">
        <w:rPr>
          <w:rFonts w:eastAsia="Arial" w:cstheme="minorHAnsi"/>
        </w:rPr>
        <w:t xml:space="preserve"> the</w:t>
      </w:r>
      <w:r w:rsidRPr="00F606B6">
        <w:rPr>
          <w:rFonts w:eastAsia="Arial" w:cstheme="minorHAnsi"/>
        </w:rPr>
        <w:t xml:space="preserve"> lead responsibility for safeguarding and child protection, </w:t>
      </w:r>
      <w:r w:rsidR="00AD433B" w:rsidRPr="00F606B6">
        <w:rPr>
          <w:rFonts w:eastAsia="Arial" w:cstheme="minorHAnsi"/>
        </w:rPr>
        <w:t>as set out in their</w:t>
      </w:r>
      <w:r w:rsidRPr="00F606B6">
        <w:rPr>
          <w:rFonts w:eastAsia="Arial" w:cstheme="minorHAnsi"/>
        </w:rPr>
        <w:t xml:space="preserve"> job description</w:t>
      </w:r>
    </w:p>
    <w:p w14:paraId="4F02F7D9" w14:textId="680F5FFE" w:rsidR="00E17038" w:rsidRDefault="00E17038" w:rsidP="00441EF2">
      <w:pPr>
        <w:pStyle w:val="ListParagraph"/>
        <w:numPr>
          <w:ilvl w:val="0"/>
          <w:numId w:val="46"/>
        </w:numPr>
        <w:ind w:left="1134" w:hanging="436"/>
        <w:jc w:val="both"/>
        <w:rPr>
          <w:rFonts w:cstheme="minorHAnsi"/>
        </w:rPr>
      </w:pPr>
      <w:r>
        <w:rPr>
          <w:rFonts w:eastAsia="Arial" w:cstheme="minorHAnsi"/>
        </w:rPr>
        <w:t xml:space="preserve">take the lead in creating a culture of </w:t>
      </w:r>
      <w:r w:rsidRPr="00453DAC">
        <w:rPr>
          <w:rFonts w:cstheme="minorHAnsi"/>
        </w:rPr>
        <w:t xml:space="preserve">listening to children and taking account of their wishes and </w:t>
      </w:r>
      <w:r w:rsidR="00D53C63" w:rsidRPr="00453DAC">
        <w:rPr>
          <w:rFonts w:cstheme="minorHAnsi"/>
        </w:rPr>
        <w:t>feelings</w:t>
      </w:r>
    </w:p>
    <w:p w14:paraId="705AA831" w14:textId="6F777C5F" w:rsidR="00020A66" w:rsidRDefault="00020A66" w:rsidP="00441EF2">
      <w:pPr>
        <w:pStyle w:val="ListParagraph"/>
        <w:numPr>
          <w:ilvl w:val="0"/>
          <w:numId w:val="46"/>
        </w:numPr>
        <w:ind w:left="1134" w:hanging="436"/>
        <w:jc w:val="both"/>
        <w:rPr>
          <w:rFonts w:cstheme="minorHAnsi"/>
        </w:rPr>
      </w:pPr>
      <w:r>
        <w:rPr>
          <w:rFonts w:cstheme="minorHAnsi"/>
        </w:rPr>
        <w:t>s</w:t>
      </w:r>
      <w:r w:rsidRPr="00453DAC">
        <w:rPr>
          <w:rFonts w:cstheme="minorHAnsi"/>
        </w:rPr>
        <w:t xml:space="preserve">upport </w:t>
      </w:r>
      <w:r w:rsidR="00946F92">
        <w:rPr>
          <w:rFonts w:cstheme="minorHAnsi"/>
        </w:rPr>
        <w:t xml:space="preserve">all </w:t>
      </w:r>
      <w:r>
        <w:rPr>
          <w:rFonts w:cstheme="minorHAnsi"/>
        </w:rPr>
        <w:t xml:space="preserve">staff to identify </w:t>
      </w:r>
      <w:r w:rsidRPr="00453DAC">
        <w:rPr>
          <w:rFonts w:cstheme="minorHAnsi"/>
        </w:rPr>
        <w:t xml:space="preserve">vulnerable children and work alongside </w:t>
      </w:r>
      <w:r>
        <w:rPr>
          <w:rFonts w:cstheme="minorHAnsi"/>
        </w:rPr>
        <w:t xml:space="preserve">other key members of staff and external agencies </w:t>
      </w:r>
      <w:r w:rsidRPr="00453DAC">
        <w:rPr>
          <w:rFonts w:cstheme="minorHAnsi"/>
        </w:rPr>
        <w:t xml:space="preserve">to meet </w:t>
      </w:r>
      <w:r w:rsidR="00021AD4">
        <w:rPr>
          <w:rFonts w:cstheme="minorHAnsi"/>
        </w:rPr>
        <w:t xml:space="preserve">students’ </w:t>
      </w:r>
      <w:r w:rsidR="00D53C63" w:rsidRPr="00453DAC">
        <w:rPr>
          <w:rFonts w:cstheme="minorHAnsi"/>
        </w:rPr>
        <w:t>needs</w:t>
      </w:r>
    </w:p>
    <w:p w14:paraId="0C67C0B2" w14:textId="72F6D822" w:rsidR="00946F92" w:rsidRDefault="00021AD4" w:rsidP="00441EF2">
      <w:pPr>
        <w:pStyle w:val="ListParagraph"/>
        <w:numPr>
          <w:ilvl w:val="0"/>
          <w:numId w:val="46"/>
        </w:numPr>
        <w:ind w:left="1134" w:hanging="436"/>
        <w:jc w:val="both"/>
        <w:rPr>
          <w:rFonts w:cstheme="minorHAnsi"/>
        </w:rPr>
      </w:pPr>
      <w:r>
        <w:rPr>
          <w:rFonts w:cstheme="minorHAnsi"/>
        </w:rPr>
        <w:t xml:space="preserve">inform </w:t>
      </w:r>
      <w:r w:rsidR="00946F92">
        <w:rPr>
          <w:rFonts w:cstheme="minorHAnsi"/>
        </w:rPr>
        <w:t>student</w:t>
      </w:r>
      <w:r w:rsidR="00946F92" w:rsidRPr="00453DAC">
        <w:rPr>
          <w:rFonts w:cstheme="minorHAnsi"/>
        </w:rPr>
        <w:t xml:space="preserve">s </w:t>
      </w:r>
      <w:r>
        <w:rPr>
          <w:rFonts w:cstheme="minorHAnsi"/>
        </w:rPr>
        <w:t xml:space="preserve">of the </w:t>
      </w:r>
      <w:r w:rsidR="00946F92" w:rsidRPr="00453DAC">
        <w:rPr>
          <w:rFonts w:cstheme="minorHAnsi"/>
        </w:rPr>
        <w:t xml:space="preserve">process </w:t>
      </w:r>
      <w:r>
        <w:rPr>
          <w:rFonts w:cstheme="minorHAnsi"/>
        </w:rPr>
        <w:t>for</w:t>
      </w:r>
      <w:r w:rsidR="00946F92" w:rsidRPr="00453DAC">
        <w:rPr>
          <w:rFonts w:cstheme="minorHAnsi"/>
        </w:rPr>
        <w:t xml:space="preserve"> raising a concern (about themselves or </w:t>
      </w:r>
      <w:r w:rsidR="00946F92">
        <w:rPr>
          <w:rFonts w:cstheme="minorHAnsi"/>
        </w:rPr>
        <w:t>others</w:t>
      </w:r>
      <w:r w:rsidR="00946F92" w:rsidRPr="00453DAC">
        <w:rPr>
          <w:rFonts w:cstheme="minorHAnsi"/>
        </w:rPr>
        <w:t xml:space="preserve">), </w:t>
      </w:r>
      <w:r>
        <w:rPr>
          <w:rFonts w:cstheme="minorHAnsi"/>
        </w:rPr>
        <w:t xml:space="preserve">ensuring that students </w:t>
      </w:r>
      <w:r w:rsidR="00946F92" w:rsidRPr="00453DAC">
        <w:rPr>
          <w:rFonts w:cstheme="minorHAnsi"/>
        </w:rPr>
        <w:t xml:space="preserve">can identify a trusted adult and are aware of local support </w:t>
      </w:r>
      <w:r w:rsidR="00D53C63" w:rsidRPr="00453DAC">
        <w:rPr>
          <w:rFonts w:cstheme="minorHAnsi"/>
        </w:rPr>
        <w:t>agencies</w:t>
      </w:r>
    </w:p>
    <w:p w14:paraId="70E2F4C8" w14:textId="70BEF41A" w:rsidR="00065363" w:rsidRDefault="006244F7" w:rsidP="00441EF2">
      <w:pPr>
        <w:pStyle w:val="ListParagraph"/>
        <w:numPr>
          <w:ilvl w:val="0"/>
          <w:numId w:val="46"/>
        </w:numPr>
        <w:ind w:left="1134" w:hanging="436"/>
        <w:jc w:val="both"/>
        <w:rPr>
          <w:rFonts w:cstheme="minorHAnsi"/>
        </w:rPr>
      </w:pPr>
      <w:r>
        <w:t>possess a working knowledge of the local levels of need thresholds guidance relevant to the children in their schools.</w:t>
      </w:r>
      <w:r w:rsidR="00021AD4">
        <w:t xml:space="preserve"> R</w:t>
      </w:r>
      <w:r>
        <w:t>eference to this guidance will inform the identification of risk and harm</w:t>
      </w:r>
    </w:p>
    <w:p w14:paraId="47BA15C5" w14:textId="61CAEA2C" w:rsidR="00442470" w:rsidRPr="00C42FAD" w:rsidRDefault="00021AD4" w:rsidP="00441EF2">
      <w:pPr>
        <w:pStyle w:val="ListParagraph"/>
        <w:numPr>
          <w:ilvl w:val="0"/>
          <w:numId w:val="46"/>
        </w:numPr>
        <w:ind w:left="1134" w:hanging="436"/>
        <w:jc w:val="both"/>
        <w:rPr>
          <w:rFonts w:cstheme="minorHAnsi"/>
        </w:rPr>
      </w:pPr>
      <w:r>
        <w:t xml:space="preserve">always have </w:t>
      </w:r>
      <w:r w:rsidR="006244F7">
        <w:t xml:space="preserve">a </w:t>
      </w:r>
      <w:r w:rsidR="00740723">
        <w:t>DSL</w:t>
      </w:r>
      <w:r w:rsidR="006244F7">
        <w:t xml:space="preserve"> available</w:t>
      </w:r>
      <w:r>
        <w:t xml:space="preserve"> during the school day and in term time </w:t>
      </w:r>
    </w:p>
    <w:p w14:paraId="4D3C1E48" w14:textId="402B601F" w:rsidR="00770CB4" w:rsidRDefault="00021AD4" w:rsidP="00441EF2">
      <w:pPr>
        <w:pStyle w:val="ListParagraph"/>
        <w:numPr>
          <w:ilvl w:val="0"/>
          <w:numId w:val="46"/>
        </w:numPr>
        <w:ind w:left="1134" w:hanging="436"/>
        <w:jc w:val="both"/>
        <w:rPr>
          <w:rFonts w:cstheme="minorHAnsi"/>
        </w:rPr>
      </w:pPr>
      <w:r>
        <w:t xml:space="preserve">action and triage </w:t>
      </w:r>
      <w:r w:rsidR="006244F7">
        <w:t xml:space="preserve">any alerts received via </w:t>
      </w:r>
      <w:r w:rsidR="00E8037C">
        <w:t>M</w:t>
      </w:r>
      <w:r w:rsidR="006244F7">
        <w:t>y</w:t>
      </w:r>
      <w:r w:rsidR="00E8037C">
        <w:t>C</w:t>
      </w:r>
      <w:r w:rsidR="006244F7">
        <w:t xml:space="preserve">oncern on the same day </w:t>
      </w:r>
    </w:p>
    <w:p w14:paraId="373BBFC3" w14:textId="067FC6DE" w:rsidR="009D69B1" w:rsidRDefault="00021AD4" w:rsidP="00441EF2">
      <w:pPr>
        <w:pStyle w:val="ListParagraph"/>
        <w:numPr>
          <w:ilvl w:val="0"/>
          <w:numId w:val="46"/>
        </w:numPr>
        <w:ind w:left="1134" w:hanging="436"/>
        <w:jc w:val="both"/>
        <w:rPr>
          <w:rFonts w:cstheme="minorHAnsi"/>
        </w:rPr>
      </w:pPr>
      <w:r>
        <w:t xml:space="preserve">categorise </w:t>
      </w:r>
      <w:r w:rsidR="006244F7">
        <w:t xml:space="preserve">all alerts on </w:t>
      </w:r>
      <w:r w:rsidR="00B34388">
        <w:t>MyC</w:t>
      </w:r>
      <w:r w:rsidR="006244F7">
        <w:t>oncern</w:t>
      </w:r>
      <w:r>
        <w:t xml:space="preserve"> and identify </w:t>
      </w:r>
      <w:r w:rsidR="006244F7">
        <w:t xml:space="preserve">the level of need as outlined in the ATLP </w:t>
      </w:r>
      <w:r w:rsidR="00E8037C">
        <w:t>M</w:t>
      </w:r>
      <w:r w:rsidR="006244F7">
        <w:t>y</w:t>
      </w:r>
      <w:r w:rsidR="00E8037C">
        <w:t>C</w:t>
      </w:r>
      <w:r w:rsidR="006244F7">
        <w:t>oncern toolkit</w:t>
      </w:r>
    </w:p>
    <w:p w14:paraId="18644A63" w14:textId="125BD557" w:rsidR="00653D3A" w:rsidRPr="00453DAC" w:rsidRDefault="00021AD4" w:rsidP="00441EF2">
      <w:pPr>
        <w:pStyle w:val="ListParagraph"/>
        <w:numPr>
          <w:ilvl w:val="0"/>
          <w:numId w:val="46"/>
        </w:numPr>
        <w:ind w:left="1134" w:hanging="436"/>
        <w:jc w:val="both"/>
        <w:rPr>
          <w:rFonts w:cstheme="minorHAnsi"/>
        </w:rPr>
      </w:pPr>
      <w:r>
        <w:t xml:space="preserve">close or archive </w:t>
      </w:r>
      <w:r w:rsidR="006244F7">
        <w:t>all files as appropriate</w:t>
      </w:r>
      <w:r w:rsidR="00CE1D3A">
        <w:t xml:space="preserve"> and</w:t>
      </w:r>
      <w:r w:rsidR="00D155B8">
        <w:t xml:space="preserve"> liaise with the DPO </w:t>
      </w:r>
      <w:r w:rsidR="00CE1D3A">
        <w:t>to ensure that the retention of local records is managed in accordance with relevant legislation</w:t>
      </w:r>
    </w:p>
    <w:p w14:paraId="4829EC76" w14:textId="40F1E19B" w:rsidR="00065363" w:rsidRPr="003A66AC" w:rsidRDefault="00021AD4" w:rsidP="00441EF2">
      <w:pPr>
        <w:pStyle w:val="ListParagraph"/>
        <w:numPr>
          <w:ilvl w:val="0"/>
          <w:numId w:val="46"/>
        </w:numPr>
        <w:ind w:left="1134" w:hanging="436"/>
        <w:jc w:val="both"/>
        <w:rPr>
          <w:rFonts w:cstheme="minorHAnsi"/>
        </w:rPr>
      </w:pPr>
      <w:r>
        <w:t xml:space="preserve">quality assure </w:t>
      </w:r>
      <w:r w:rsidR="00E8037C">
        <w:t>M</w:t>
      </w:r>
      <w:r w:rsidR="006244F7">
        <w:t>y</w:t>
      </w:r>
      <w:r w:rsidR="00E8037C">
        <w:t>C</w:t>
      </w:r>
      <w:r w:rsidR="006244F7">
        <w:t xml:space="preserve">oncern alerts and referrals both in terms of recording and reporting in line with KCSIE 2023 and the ATLP </w:t>
      </w:r>
      <w:r w:rsidR="002C6053">
        <w:t>M</w:t>
      </w:r>
      <w:r w:rsidR="006244F7">
        <w:t>y</w:t>
      </w:r>
      <w:r w:rsidR="002C6053">
        <w:t>C</w:t>
      </w:r>
      <w:r w:rsidR="006244F7">
        <w:t>oncern too kit</w:t>
      </w:r>
    </w:p>
    <w:p w14:paraId="0970CCE9" w14:textId="5DED9F76" w:rsidR="00200592" w:rsidRPr="00453DAC" w:rsidRDefault="00021AD4" w:rsidP="00021AD4">
      <w:pPr>
        <w:pStyle w:val="ListParagraph"/>
        <w:numPr>
          <w:ilvl w:val="0"/>
          <w:numId w:val="10"/>
        </w:numPr>
        <w:ind w:left="1134"/>
        <w:jc w:val="both"/>
        <w:rPr>
          <w:rFonts w:cstheme="minorHAnsi"/>
        </w:rPr>
      </w:pPr>
      <w:r>
        <w:t xml:space="preserve">review, summarise and share as appropriate </w:t>
      </w:r>
      <w:r w:rsidR="006244F7">
        <w:t xml:space="preserve">any child protection information received by the school </w:t>
      </w:r>
    </w:p>
    <w:p w14:paraId="19CF64F4" w14:textId="38266EC0" w:rsidR="00A003AD" w:rsidRPr="00453DAC" w:rsidRDefault="006244F7" w:rsidP="00021AD4">
      <w:pPr>
        <w:pStyle w:val="ListParagraph"/>
        <w:numPr>
          <w:ilvl w:val="0"/>
          <w:numId w:val="10"/>
        </w:numPr>
        <w:ind w:left="1134"/>
        <w:jc w:val="both"/>
        <w:rPr>
          <w:rFonts w:cstheme="minorHAnsi"/>
        </w:rPr>
      </w:pPr>
      <w:r>
        <w:t xml:space="preserve">regularly analyse </w:t>
      </w:r>
      <w:r w:rsidR="002C6053">
        <w:t>M</w:t>
      </w:r>
      <w:r>
        <w:t>y</w:t>
      </w:r>
      <w:r w:rsidR="002C6053">
        <w:t>C</w:t>
      </w:r>
      <w:r>
        <w:t xml:space="preserve">oncern </w:t>
      </w:r>
      <w:r w:rsidR="002C6053">
        <w:t>and</w:t>
      </w:r>
      <w:r>
        <w:t xml:space="preserve"> other data to identify emerging trends and potential unmet needs for individual children and families, </w:t>
      </w:r>
      <w:r w:rsidR="00486C79">
        <w:t>including</w:t>
      </w:r>
      <w:r>
        <w:t xml:space="preserve"> the number of alerts, referrals, and outcomes for children</w:t>
      </w:r>
    </w:p>
    <w:p w14:paraId="560A09EA" w14:textId="3C6A80FE" w:rsidR="004534F2" w:rsidRPr="00453DAC" w:rsidRDefault="006244F7" w:rsidP="00021AD4">
      <w:pPr>
        <w:pStyle w:val="ListParagraph"/>
        <w:numPr>
          <w:ilvl w:val="0"/>
          <w:numId w:val="10"/>
        </w:numPr>
        <w:ind w:left="1134"/>
        <w:jc w:val="both"/>
        <w:rPr>
          <w:rFonts w:cstheme="minorHAnsi"/>
        </w:rPr>
      </w:pPr>
      <w:r w:rsidRPr="00453DAC">
        <w:rPr>
          <w:rFonts w:cstheme="minorHAnsi"/>
        </w:rPr>
        <w:t xml:space="preserve">have a detailed understanding of the context of the school including </w:t>
      </w:r>
      <w:r>
        <w:rPr>
          <w:rFonts w:cstheme="minorHAnsi"/>
        </w:rPr>
        <w:t>specific local risks and that this information</w:t>
      </w:r>
      <w:r w:rsidRPr="00453DAC">
        <w:rPr>
          <w:rFonts w:cstheme="minorHAnsi"/>
        </w:rPr>
        <w:t xml:space="preserve"> is shared with all staff on a regular basi</w:t>
      </w:r>
      <w:r w:rsidR="00F727F2">
        <w:rPr>
          <w:rFonts w:cstheme="minorHAnsi"/>
        </w:rPr>
        <w:t>s</w:t>
      </w:r>
    </w:p>
    <w:p w14:paraId="79EA6EDE" w14:textId="11BCBBA7" w:rsidR="00D71ADA" w:rsidRPr="00453DAC" w:rsidRDefault="00797C11" w:rsidP="00021AD4">
      <w:pPr>
        <w:pStyle w:val="ListParagraph"/>
        <w:numPr>
          <w:ilvl w:val="0"/>
          <w:numId w:val="10"/>
        </w:numPr>
        <w:ind w:left="1134"/>
        <w:jc w:val="both"/>
        <w:rPr>
          <w:rFonts w:cstheme="minorHAnsi"/>
        </w:rPr>
      </w:pPr>
      <w:r>
        <w:t xml:space="preserve">liaise with the PSHE lead to ensure that the safeguarding curriculum reflects the school’s local </w:t>
      </w:r>
      <w:r w:rsidR="00D53C63">
        <w:t>context</w:t>
      </w:r>
    </w:p>
    <w:p w14:paraId="5BA6B30D" w14:textId="1FDDF4FF" w:rsidR="00452B22" w:rsidRPr="00B05419" w:rsidRDefault="000F0CD8" w:rsidP="00021AD4">
      <w:pPr>
        <w:pStyle w:val="ListParagraph"/>
        <w:numPr>
          <w:ilvl w:val="0"/>
          <w:numId w:val="10"/>
        </w:numPr>
        <w:ind w:left="1134"/>
        <w:jc w:val="both"/>
        <w:rPr>
          <w:rFonts w:cstheme="minorHAnsi"/>
        </w:rPr>
      </w:pPr>
      <w:r>
        <w:lastRenderedPageBreak/>
        <w:t>t</w:t>
      </w:r>
      <w:r w:rsidR="005F41E0">
        <w:t>ake lead responsibility for online safety</w:t>
      </w:r>
      <w:r w:rsidR="00C2716E">
        <w:t xml:space="preserve">, </w:t>
      </w:r>
      <w:r w:rsidR="00B05419">
        <w:t>overseeing</w:t>
      </w:r>
      <w:r w:rsidR="00A86C01">
        <w:t xml:space="preserve"> and acting on filtering and monitoring </w:t>
      </w:r>
      <w:r w:rsidR="00B05419">
        <w:t xml:space="preserve">reports and working closely with IT providers to ensure these are fit for </w:t>
      </w:r>
      <w:r w:rsidR="00FA5023">
        <w:t>purpose</w:t>
      </w:r>
    </w:p>
    <w:p w14:paraId="479D62AE" w14:textId="55EEA68B" w:rsidR="00B54C64" w:rsidRPr="00453DAC" w:rsidRDefault="00C0575F" w:rsidP="00021AD4">
      <w:pPr>
        <w:pStyle w:val="ListParagraph"/>
        <w:numPr>
          <w:ilvl w:val="0"/>
          <w:numId w:val="10"/>
        </w:numPr>
        <w:ind w:left="1134"/>
        <w:jc w:val="both"/>
        <w:rPr>
          <w:rFonts w:cstheme="minorHAnsi"/>
        </w:rPr>
      </w:pPr>
      <w:r>
        <w:t xml:space="preserve">arrange training for </w:t>
      </w:r>
      <w:r w:rsidR="003D264A">
        <w:t xml:space="preserve">all staff  to enable them to support the use of technology in the </w:t>
      </w:r>
      <w:r w:rsidR="00160506">
        <w:t>classroom</w:t>
      </w:r>
      <w:r w:rsidR="00C2716E">
        <w:t xml:space="preserve"> </w:t>
      </w:r>
    </w:p>
    <w:p w14:paraId="77DD73A6" w14:textId="3F780ACC" w:rsidR="00BA6E96" w:rsidRDefault="00C0575F" w:rsidP="00021AD4">
      <w:pPr>
        <w:pStyle w:val="ListParagraph"/>
        <w:numPr>
          <w:ilvl w:val="0"/>
          <w:numId w:val="10"/>
        </w:numPr>
        <w:ind w:left="1134"/>
        <w:jc w:val="both"/>
      </w:pPr>
      <w:r>
        <w:t xml:space="preserve">communicate regularly with </w:t>
      </w:r>
      <w:r w:rsidR="00127D81">
        <w:t xml:space="preserve">parents/carers </w:t>
      </w:r>
      <w:r>
        <w:t>about safeguarding issues,</w:t>
      </w:r>
      <w:r w:rsidR="00322CAB">
        <w:t>,</w:t>
      </w:r>
      <w:r w:rsidR="00FE5EF3">
        <w:t xml:space="preserve"> </w:t>
      </w:r>
      <w:r w:rsidR="00C2716E">
        <w:t>including</w:t>
      </w:r>
      <w:r w:rsidR="00FE5EF3">
        <w:t xml:space="preserve"> online</w:t>
      </w:r>
      <w:r>
        <w:t xml:space="preserve"> safety</w:t>
      </w:r>
    </w:p>
    <w:p w14:paraId="24FADB7C" w14:textId="7E1BBE61" w:rsidR="008A183D" w:rsidRDefault="00C0575F" w:rsidP="00021AD4">
      <w:pPr>
        <w:pStyle w:val="ListParagraph"/>
        <w:numPr>
          <w:ilvl w:val="0"/>
          <w:numId w:val="10"/>
        </w:numPr>
        <w:ind w:left="1134"/>
        <w:jc w:val="both"/>
      </w:pPr>
      <w:r>
        <w:t>provide</w:t>
      </w:r>
      <w:r w:rsidR="007638A1">
        <w:t xml:space="preserve"> staff </w:t>
      </w:r>
      <w:r>
        <w:t xml:space="preserve">with </w:t>
      </w:r>
      <w:r w:rsidR="007638A1">
        <w:t xml:space="preserve">updates about relevant outcomes and findings of local and national </w:t>
      </w:r>
      <w:r w:rsidR="007A5C7E">
        <w:t xml:space="preserve">Child Safeguarding Practice Reviews and Lessons Learnt </w:t>
      </w:r>
      <w:r w:rsidR="00D53C63">
        <w:t>Reviews</w:t>
      </w:r>
    </w:p>
    <w:p w14:paraId="66FFCBA0" w14:textId="1077853A" w:rsidR="00681D8E" w:rsidRPr="008A183D" w:rsidRDefault="000F0CD8" w:rsidP="00021AD4">
      <w:pPr>
        <w:pStyle w:val="ListParagraph"/>
        <w:numPr>
          <w:ilvl w:val="0"/>
          <w:numId w:val="10"/>
        </w:numPr>
        <w:ind w:left="1134"/>
        <w:jc w:val="both"/>
      </w:pPr>
      <w:r>
        <w:t>s</w:t>
      </w:r>
      <w:r w:rsidR="00A41FA2">
        <w:t>et out and establish the school</w:t>
      </w:r>
      <w:r w:rsidR="00207553">
        <w:t>’s</w:t>
      </w:r>
      <w:r w:rsidR="00A41FA2">
        <w:t xml:space="preserve"> </w:t>
      </w:r>
      <w:r w:rsidR="00C0575F">
        <w:t>e</w:t>
      </w:r>
      <w:r w:rsidR="00A41FA2">
        <w:t xml:space="preserve">arly </w:t>
      </w:r>
      <w:r w:rsidR="00C0575F">
        <w:t>h</w:t>
      </w:r>
      <w:r w:rsidR="00A41FA2">
        <w:t xml:space="preserve">elp </w:t>
      </w:r>
      <w:r w:rsidR="00C0575F">
        <w:t>o</w:t>
      </w:r>
      <w:r w:rsidR="00A41FA2">
        <w:t xml:space="preserve">ffer which includes the range of services and assistance that the school provides for children and </w:t>
      </w:r>
      <w:r w:rsidR="008A183D">
        <w:t>families</w:t>
      </w:r>
    </w:p>
    <w:p w14:paraId="7BDA90E7" w14:textId="41842073" w:rsidR="00F83F2F" w:rsidRPr="001A512F" w:rsidRDefault="000F0CD8" w:rsidP="00021AD4">
      <w:pPr>
        <w:pStyle w:val="ListParagraph"/>
        <w:numPr>
          <w:ilvl w:val="0"/>
          <w:numId w:val="10"/>
        </w:numPr>
        <w:ind w:left="1134"/>
        <w:jc w:val="both"/>
      </w:pPr>
      <w:r>
        <w:t>b</w:t>
      </w:r>
      <w:r w:rsidR="0081234F">
        <w:t xml:space="preserve">e aware of their local </w:t>
      </w:r>
      <w:r w:rsidR="00322CAB">
        <w:t xml:space="preserve">safeguarding </w:t>
      </w:r>
      <w:r w:rsidR="00B56142">
        <w:t>boards process</w:t>
      </w:r>
      <w:r w:rsidR="0081234F">
        <w:t xml:space="preserve"> for the </w:t>
      </w:r>
      <w:r w:rsidR="00C0575F">
        <w:t>r</w:t>
      </w:r>
      <w:r w:rsidR="0081234F">
        <w:t xml:space="preserve">esolution of </w:t>
      </w:r>
      <w:r w:rsidR="00C0575F">
        <w:t>p</w:t>
      </w:r>
      <w:r w:rsidR="0081234F">
        <w:t xml:space="preserve">rofessional </w:t>
      </w:r>
      <w:r w:rsidR="00C0575F">
        <w:t>d</w:t>
      </w:r>
      <w:r w:rsidR="0081234F">
        <w:t>isagreements and be in a position to use this in the case of dispute</w:t>
      </w:r>
    </w:p>
    <w:p w14:paraId="77394BDF" w14:textId="77777777" w:rsidR="00F727F2" w:rsidRPr="00F727F2" w:rsidRDefault="000F0CD8" w:rsidP="00021AD4">
      <w:pPr>
        <w:pStyle w:val="NormalWeb"/>
        <w:numPr>
          <w:ilvl w:val="0"/>
          <w:numId w:val="10"/>
        </w:numPr>
        <w:ind w:left="1134"/>
        <w:jc w:val="both"/>
        <w:rPr>
          <w:rFonts w:asciiTheme="minorHAnsi" w:hAnsiTheme="minorHAnsi" w:cstheme="minorBidi"/>
          <w:color w:val="000000"/>
        </w:rPr>
      </w:pPr>
      <w:r w:rsidRPr="00F727F2">
        <w:rPr>
          <w:rFonts w:asciiTheme="minorHAnsi" w:hAnsiTheme="minorHAnsi" w:cstheme="minorBidi"/>
          <w:color w:val="000000" w:themeColor="text1"/>
        </w:rPr>
        <w:t>u</w:t>
      </w:r>
      <w:r w:rsidR="00A41FA2" w:rsidRPr="00F727F2">
        <w:rPr>
          <w:rFonts w:asciiTheme="minorHAnsi" w:hAnsiTheme="minorHAnsi" w:cstheme="minorBidi"/>
          <w:color w:val="000000" w:themeColor="text1"/>
        </w:rPr>
        <w:t xml:space="preserve">ndergo refresher training at least every two years and update their knowledge and </w:t>
      </w:r>
      <w:r w:rsidR="00322CAB" w:rsidRPr="00F727F2">
        <w:rPr>
          <w:rFonts w:asciiTheme="minorHAnsi" w:hAnsiTheme="minorHAnsi" w:cstheme="minorBidi"/>
          <w:color w:val="000000" w:themeColor="text1"/>
        </w:rPr>
        <w:t>skills through</w:t>
      </w:r>
      <w:r w:rsidR="00A41FA2" w:rsidRPr="00F727F2">
        <w:rPr>
          <w:rFonts w:asciiTheme="minorHAnsi" w:hAnsiTheme="minorHAnsi" w:cstheme="minorBidi"/>
          <w:color w:val="000000" w:themeColor="text1"/>
        </w:rPr>
        <w:t xml:space="preserve"> attendance at DSL Development </w:t>
      </w:r>
      <w:r w:rsidR="00B56142" w:rsidRPr="00F727F2">
        <w:rPr>
          <w:rFonts w:asciiTheme="minorHAnsi" w:hAnsiTheme="minorHAnsi" w:cstheme="minorBidi"/>
          <w:color w:val="000000" w:themeColor="text1"/>
        </w:rPr>
        <w:t>events and</w:t>
      </w:r>
      <w:r w:rsidR="00A41FA2" w:rsidRPr="00F727F2">
        <w:rPr>
          <w:rFonts w:asciiTheme="minorHAnsi" w:hAnsiTheme="minorHAnsi" w:cstheme="minorBidi"/>
          <w:color w:val="000000" w:themeColor="text1"/>
        </w:rPr>
        <w:t xml:space="preserve"> network meetings organised through </w:t>
      </w:r>
      <w:r w:rsidR="00CD1175" w:rsidRPr="00F727F2">
        <w:rPr>
          <w:rFonts w:asciiTheme="minorHAnsi" w:hAnsiTheme="minorHAnsi" w:cstheme="minorBidi"/>
          <w:color w:val="000000" w:themeColor="text1"/>
        </w:rPr>
        <w:t>the</w:t>
      </w:r>
      <w:r w:rsidR="00A41FA2" w:rsidRPr="00F727F2">
        <w:rPr>
          <w:rFonts w:asciiTheme="minorHAnsi" w:hAnsiTheme="minorHAnsi" w:cstheme="minorBidi"/>
          <w:color w:val="000000" w:themeColor="text1"/>
        </w:rPr>
        <w:t xml:space="preserve"> ATLP</w:t>
      </w:r>
      <w:r w:rsidR="00F727F2" w:rsidRPr="00F727F2">
        <w:rPr>
          <w:rFonts w:asciiTheme="minorHAnsi" w:hAnsiTheme="minorHAnsi" w:cstheme="minorBidi"/>
          <w:color w:val="000000" w:themeColor="text1"/>
        </w:rPr>
        <w:t xml:space="preserve"> and </w:t>
      </w:r>
    </w:p>
    <w:p w14:paraId="5661A563" w14:textId="317BD8CF" w:rsidR="000C2409" w:rsidRPr="00F727F2" w:rsidRDefault="000C2409" w:rsidP="00021AD4">
      <w:pPr>
        <w:pStyle w:val="NormalWeb"/>
        <w:numPr>
          <w:ilvl w:val="0"/>
          <w:numId w:val="10"/>
        </w:numPr>
        <w:ind w:left="1134"/>
        <w:jc w:val="both"/>
        <w:rPr>
          <w:rFonts w:asciiTheme="minorHAnsi" w:hAnsiTheme="minorHAnsi" w:cstheme="minorBidi"/>
          <w:color w:val="000000"/>
        </w:rPr>
      </w:pPr>
      <w:r w:rsidRPr="00F727F2">
        <w:rPr>
          <w:rFonts w:asciiTheme="minorHAnsi" w:hAnsiTheme="minorHAnsi" w:cstheme="minorBidi"/>
          <w:color w:val="000000" w:themeColor="text1"/>
        </w:rPr>
        <w:t xml:space="preserve">access regular supervision. </w:t>
      </w:r>
    </w:p>
    <w:p w14:paraId="00DEF2F1" w14:textId="0EE77B75" w:rsidR="00BC6EDE" w:rsidRPr="00BC6EDE" w:rsidRDefault="00BC6EDE" w:rsidP="00BC6EDE">
      <w:pPr>
        <w:ind w:left="284"/>
        <w:jc w:val="both"/>
        <w:rPr>
          <w:rFonts w:cstheme="minorHAnsi"/>
          <w:b/>
          <w:bCs/>
        </w:rPr>
      </w:pPr>
      <w:r>
        <w:rPr>
          <w:rFonts w:cstheme="minorHAnsi"/>
          <w:b/>
          <w:bCs/>
        </w:rPr>
        <w:t>DSLs must maintain an approach of respond/r</w:t>
      </w:r>
      <w:r w:rsidRPr="00BC6EDE">
        <w:rPr>
          <w:rFonts w:cstheme="minorHAnsi"/>
          <w:b/>
          <w:bCs/>
        </w:rPr>
        <w:t>efer, review, reflect.</w:t>
      </w:r>
    </w:p>
    <w:p w14:paraId="1F5F9037" w14:textId="6CA73FA5" w:rsidR="00BC6EDE" w:rsidRDefault="00BC6EDE" w:rsidP="00BC6EDE">
      <w:pPr>
        <w:pStyle w:val="ListParagraph"/>
        <w:spacing w:before="100" w:beforeAutospacing="1" w:after="100" w:afterAutospacing="1"/>
        <w:ind w:left="284"/>
        <w:jc w:val="both"/>
        <w:rPr>
          <w:rFonts w:eastAsia="Times New Roman" w:cstheme="minorHAnsi"/>
          <w:b/>
          <w:bCs/>
          <w:kern w:val="0"/>
          <w:lang w:eastAsia="en-GB"/>
          <w14:ligatures w14:val="none"/>
        </w:rPr>
      </w:pPr>
      <w:r w:rsidRPr="00BC6EDE">
        <w:rPr>
          <w:rFonts w:eastAsia="Times New Roman" w:cstheme="minorHAnsi"/>
          <w:b/>
          <w:bCs/>
          <w:kern w:val="0"/>
          <w:lang w:eastAsia="en-GB"/>
          <w14:ligatures w14:val="none"/>
        </w:rPr>
        <w:t>Re</w:t>
      </w:r>
      <w:r>
        <w:rPr>
          <w:rFonts w:eastAsia="Times New Roman" w:cstheme="minorHAnsi"/>
          <w:b/>
          <w:bCs/>
          <w:kern w:val="0"/>
          <w:lang w:eastAsia="en-GB"/>
          <w14:ligatures w14:val="none"/>
        </w:rPr>
        <w:t>spond/refer</w:t>
      </w:r>
      <w:r w:rsidRPr="00BC6EDE">
        <w:rPr>
          <w:rFonts w:eastAsia="Times New Roman" w:cstheme="minorHAnsi"/>
          <w:b/>
          <w:bCs/>
          <w:kern w:val="0"/>
          <w:lang w:eastAsia="en-GB"/>
          <w14:ligatures w14:val="none"/>
        </w:rPr>
        <w:t xml:space="preserve"> </w:t>
      </w:r>
    </w:p>
    <w:p w14:paraId="19C910FD" w14:textId="77777777" w:rsidR="00BC6EDE" w:rsidRDefault="00BC6EDE" w:rsidP="00BC6EDE">
      <w:pPr>
        <w:ind w:left="284"/>
        <w:jc w:val="both"/>
        <w:rPr>
          <w:rFonts w:eastAsia="Arial"/>
        </w:rPr>
      </w:pPr>
      <w:r>
        <w:rPr>
          <w:rFonts w:eastAsia="Arial"/>
        </w:rPr>
        <w:t>A</w:t>
      </w:r>
      <w:r w:rsidRPr="00BC6EDE">
        <w:rPr>
          <w:rFonts w:eastAsia="Arial"/>
        </w:rPr>
        <w:t xml:space="preserve">ny member of staff may make a referral to children’s social services. </w:t>
      </w:r>
      <w:r>
        <w:rPr>
          <w:rFonts w:eastAsia="Arial"/>
        </w:rPr>
        <w:t xml:space="preserve">In most cases this will be done by the DSL. </w:t>
      </w:r>
    </w:p>
    <w:p w14:paraId="2082B4BE" w14:textId="77777777" w:rsidR="00BC6EDE" w:rsidRDefault="00BC6EDE" w:rsidP="00BC6EDE">
      <w:pPr>
        <w:ind w:left="284"/>
        <w:jc w:val="both"/>
        <w:rPr>
          <w:rFonts w:eastAsia="Arial"/>
        </w:rPr>
      </w:pPr>
    </w:p>
    <w:p w14:paraId="302C5718" w14:textId="519D7447" w:rsidR="00BC6EDE" w:rsidRPr="00BC6EDE" w:rsidRDefault="00BC6EDE" w:rsidP="00BC6EDE">
      <w:pPr>
        <w:ind w:left="284"/>
        <w:jc w:val="both"/>
        <w:rPr>
          <w:rFonts w:eastAsia="Times New Roman"/>
          <w:kern w:val="0"/>
          <w:lang w:eastAsia="en-GB"/>
          <w14:ligatures w14:val="none"/>
        </w:rPr>
      </w:pPr>
      <w:r w:rsidRPr="00BC6EDE">
        <w:rPr>
          <w:rFonts w:eastAsia="Times New Roman"/>
          <w:lang w:eastAsia="en-GB"/>
        </w:rPr>
        <w:t xml:space="preserve">The DSL responds to and manages all actions, case notes and chronologies via MyConcern. </w:t>
      </w:r>
      <w:r w:rsidRPr="00BC6EDE">
        <w:rPr>
          <w:rFonts w:eastAsia="Times New Roman"/>
          <w:kern w:val="0"/>
          <w:lang w:eastAsia="en-GB"/>
          <w14:ligatures w14:val="none"/>
        </w:rPr>
        <w:t xml:space="preserve">The DSL will triage all concerns promptly against levels of need thresholds guidance. In normal circumstances, the DSL will decide the most appropriate action. This may be in consultation with the ’front door’ to children’s social care. When no referral is made, the DSL will record the rationale for this. </w:t>
      </w:r>
    </w:p>
    <w:p w14:paraId="561EFAA2" w14:textId="77777777" w:rsidR="00BC6EDE" w:rsidRPr="00BC6EDE" w:rsidRDefault="00BC6EDE" w:rsidP="00BC6EDE">
      <w:pPr>
        <w:jc w:val="both"/>
        <w:rPr>
          <w:rFonts w:eastAsia="Arial" w:cstheme="minorHAnsi"/>
        </w:rPr>
      </w:pPr>
    </w:p>
    <w:p w14:paraId="7D81FBE7" w14:textId="77777777" w:rsidR="00BC6EDE" w:rsidRPr="00BC6EDE" w:rsidRDefault="00BC6EDE" w:rsidP="00BC6EDE">
      <w:pPr>
        <w:pStyle w:val="ListParagraph"/>
        <w:ind w:left="284"/>
        <w:jc w:val="both"/>
        <w:rPr>
          <w:rFonts w:eastAsia="Arial" w:cstheme="minorHAnsi"/>
          <w:b/>
          <w:bCs/>
        </w:rPr>
      </w:pPr>
      <w:r w:rsidRPr="00BC6EDE">
        <w:rPr>
          <w:rFonts w:eastAsia="Arial" w:cstheme="minorHAnsi"/>
          <w:b/>
        </w:rPr>
        <w:t xml:space="preserve">Review </w:t>
      </w:r>
    </w:p>
    <w:p w14:paraId="7EA9D210" w14:textId="77777777" w:rsidR="00BC6EDE" w:rsidRPr="00BC6EDE" w:rsidRDefault="00BC6EDE" w:rsidP="00BC6EDE">
      <w:pPr>
        <w:pStyle w:val="ListParagraph"/>
        <w:ind w:left="360"/>
        <w:jc w:val="both"/>
        <w:rPr>
          <w:rFonts w:eastAsia="Arial" w:cstheme="minorHAnsi"/>
          <w:b/>
          <w:bCs/>
        </w:rPr>
      </w:pPr>
    </w:p>
    <w:p w14:paraId="53ECA779" w14:textId="77777777" w:rsidR="00BC6EDE" w:rsidRPr="00BC6EDE" w:rsidRDefault="00BC6EDE" w:rsidP="00BC6EDE">
      <w:pPr>
        <w:pStyle w:val="ListParagraph"/>
        <w:ind w:left="284"/>
        <w:jc w:val="both"/>
        <w:rPr>
          <w:rFonts w:eastAsia="Arial"/>
        </w:rPr>
      </w:pPr>
      <w:r w:rsidRPr="00BC6EDE">
        <w:rPr>
          <w:rFonts w:eastAsia="Arial"/>
        </w:rPr>
        <w:t xml:space="preserve">The Lead DSL will ensure that cases are kept under review through regular meetings with other DSLs, as well as behaviour and pastoral leads. This will include concerns that have not been referred to children’s services. This process will also include an ongoing review of students who are frequently absent from school. </w:t>
      </w:r>
    </w:p>
    <w:p w14:paraId="38E1A9F2" w14:textId="77777777" w:rsidR="00BC6EDE" w:rsidRPr="00BC6EDE" w:rsidRDefault="00BC6EDE" w:rsidP="00BC6EDE">
      <w:pPr>
        <w:pStyle w:val="ListParagraph"/>
        <w:ind w:left="360"/>
        <w:jc w:val="both"/>
        <w:rPr>
          <w:rFonts w:eastAsia="Arial" w:cstheme="minorHAnsi"/>
        </w:rPr>
      </w:pPr>
    </w:p>
    <w:p w14:paraId="44416C59" w14:textId="77777777" w:rsidR="00BC6EDE" w:rsidRPr="00BC6EDE" w:rsidRDefault="00BC6EDE" w:rsidP="00BC6EDE">
      <w:pPr>
        <w:pStyle w:val="ListParagraph"/>
        <w:ind w:left="284"/>
        <w:jc w:val="both"/>
        <w:rPr>
          <w:rFonts w:eastAsia="Arial" w:cstheme="minorHAnsi"/>
        </w:rPr>
      </w:pPr>
      <w:r w:rsidRPr="00BC6EDE">
        <w:rPr>
          <w:rFonts w:eastAsia="Arial" w:cstheme="minorHAnsi"/>
          <w:b/>
        </w:rPr>
        <w:t xml:space="preserve">Reflect </w:t>
      </w:r>
    </w:p>
    <w:p w14:paraId="1CE67E75" w14:textId="77777777" w:rsidR="00BC6EDE" w:rsidRPr="00BC6EDE" w:rsidRDefault="00BC6EDE" w:rsidP="00BC6EDE">
      <w:pPr>
        <w:pStyle w:val="ListParagraph"/>
        <w:ind w:left="360"/>
        <w:jc w:val="both"/>
        <w:rPr>
          <w:rFonts w:eastAsia="Arial" w:cstheme="minorHAnsi"/>
        </w:rPr>
      </w:pPr>
    </w:p>
    <w:p w14:paraId="518E061A" w14:textId="77777777" w:rsidR="00BC6EDE" w:rsidRPr="00BC6EDE" w:rsidRDefault="00BC6EDE" w:rsidP="00BC6EDE">
      <w:pPr>
        <w:pStyle w:val="ListParagraph"/>
        <w:ind w:left="284"/>
        <w:jc w:val="both"/>
        <w:rPr>
          <w:rFonts w:eastAsia="Arial" w:cstheme="minorHAnsi"/>
        </w:rPr>
      </w:pPr>
      <w:r w:rsidRPr="00BC6EDE">
        <w:rPr>
          <w:rFonts w:eastAsia="Arial" w:cstheme="minorHAnsi"/>
        </w:rPr>
        <w:t xml:space="preserve">Lead DSLs should take the lead in encouraging staff to be able to challenge them when needed. They should be </w:t>
      </w:r>
      <w:r w:rsidRPr="00BC6EDE">
        <w:rPr>
          <w:rFonts w:eastAsia="Arial" w:cstheme="minorHAnsi"/>
          <w:b/>
          <w:bCs/>
        </w:rPr>
        <w:t>receptive</w:t>
      </w:r>
      <w:r w:rsidRPr="00BC6EDE">
        <w:rPr>
          <w:rFonts w:eastAsia="Arial" w:cstheme="minorHAnsi"/>
        </w:rPr>
        <w:t xml:space="preserve"> to challenge and </w:t>
      </w:r>
      <w:r w:rsidRPr="00BC6EDE">
        <w:rPr>
          <w:rFonts w:eastAsia="Arial" w:cstheme="minorHAnsi"/>
          <w:b/>
          <w:bCs/>
        </w:rPr>
        <w:t>reflective</w:t>
      </w:r>
      <w:r w:rsidRPr="00BC6EDE">
        <w:rPr>
          <w:rFonts w:eastAsia="Arial" w:cstheme="minorHAnsi"/>
        </w:rPr>
        <w:t xml:space="preserve"> of their own practices to ensure that safeguarding policies, systems, and processes are kept under continuous review. We encourage and expect everyone who is DSL-trained to access regular supervision.</w:t>
      </w:r>
    </w:p>
    <w:p w14:paraId="4A385C69" w14:textId="3265790B" w:rsidR="006207D6" w:rsidRPr="00726437" w:rsidRDefault="00EC5B3D" w:rsidP="00BC6EDE">
      <w:pPr>
        <w:pStyle w:val="Heading1"/>
      </w:pPr>
      <w:bookmarkStart w:id="13" w:name="_Toc142316178"/>
      <w:r>
        <w:lastRenderedPageBreak/>
        <w:t>5</w:t>
      </w:r>
      <w:r w:rsidR="0066269A" w:rsidRPr="00726437">
        <w:t xml:space="preserve">. </w:t>
      </w:r>
      <w:r w:rsidR="00BC6EDE">
        <w:tab/>
      </w:r>
      <w:r w:rsidR="003F0C01" w:rsidRPr="00726437">
        <w:t>Our Role in Preventing abuse</w:t>
      </w:r>
      <w:bookmarkEnd w:id="13"/>
    </w:p>
    <w:p w14:paraId="53C5F978" w14:textId="73CBD5C0" w:rsidR="000F7152" w:rsidRPr="00726437" w:rsidRDefault="00EC5B3D" w:rsidP="005F3ACD">
      <w:pPr>
        <w:pStyle w:val="NormalWeb"/>
        <w:tabs>
          <w:tab w:val="left" w:pos="284"/>
        </w:tabs>
        <w:ind w:left="284" w:hanging="568"/>
        <w:jc w:val="both"/>
        <w:rPr>
          <w:rFonts w:asciiTheme="minorHAnsi" w:hAnsiTheme="minorHAnsi" w:cstheme="minorHAnsi"/>
          <w:color w:val="000000" w:themeColor="text1"/>
        </w:rPr>
      </w:pPr>
      <w:r>
        <w:rPr>
          <w:rFonts w:asciiTheme="minorHAnsi" w:hAnsiTheme="minorHAnsi" w:cstheme="minorHAnsi"/>
          <w:color w:val="000000" w:themeColor="text1"/>
        </w:rPr>
        <w:t>5</w:t>
      </w:r>
      <w:r w:rsidR="003930C0" w:rsidRPr="00726437">
        <w:rPr>
          <w:rFonts w:asciiTheme="minorHAnsi" w:hAnsiTheme="minorHAnsi" w:cstheme="minorHAnsi"/>
          <w:color w:val="000000" w:themeColor="text1"/>
        </w:rPr>
        <w:t>.</w:t>
      </w:r>
      <w:r w:rsidR="00243553" w:rsidRPr="00726437">
        <w:rPr>
          <w:rFonts w:asciiTheme="minorHAnsi" w:hAnsiTheme="minorHAnsi" w:cstheme="minorHAnsi"/>
          <w:color w:val="000000" w:themeColor="text1"/>
        </w:rPr>
        <w:t>1</w:t>
      </w:r>
      <w:r w:rsidR="001B5153">
        <w:rPr>
          <w:rFonts w:asciiTheme="minorHAnsi" w:hAnsiTheme="minorHAnsi" w:cstheme="minorHAnsi"/>
          <w:color w:val="000000" w:themeColor="text1"/>
        </w:rPr>
        <w:t xml:space="preserve"> </w:t>
      </w:r>
      <w:r w:rsidR="004F02BF">
        <w:rPr>
          <w:rFonts w:asciiTheme="minorHAnsi" w:hAnsiTheme="minorHAnsi" w:cstheme="minorHAnsi"/>
          <w:color w:val="000000" w:themeColor="text1"/>
        </w:rPr>
        <w:t xml:space="preserve">  </w:t>
      </w:r>
      <w:r w:rsidR="005F3ACD">
        <w:rPr>
          <w:rFonts w:asciiTheme="minorHAnsi" w:hAnsiTheme="minorHAnsi" w:cstheme="minorHAnsi"/>
          <w:color w:val="000000" w:themeColor="text1"/>
        </w:rPr>
        <w:t xml:space="preserve"> </w:t>
      </w:r>
      <w:r w:rsidR="00C0575F">
        <w:rPr>
          <w:rFonts w:asciiTheme="minorHAnsi" w:hAnsiTheme="minorHAnsi" w:cstheme="minorHAnsi"/>
          <w:color w:val="000000" w:themeColor="text1"/>
        </w:rPr>
        <w:tab/>
      </w:r>
      <w:r w:rsidR="00945859" w:rsidRPr="00726437">
        <w:rPr>
          <w:rFonts w:asciiTheme="minorHAnsi" w:hAnsiTheme="minorHAnsi" w:cstheme="minorHAnsi"/>
          <w:color w:val="000000" w:themeColor="text1"/>
        </w:rPr>
        <w:t xml:space="preserve">This Safeguarding and Child Protection policy </w:t>
      </w:r>
      <w:r w:rsidR="00213AF4" w:rsidRPr="00726437">
        <w:rPr>
          <w:rFonts w:asciiTheme="minorHAnsi" w:hAnsiTheme="minorHAnsi" w:cstheme="minorHAnsi"/>
          <w:color w:val="000000" w:themeColor="text1"/>
        </w:rPr>
        <w:t>cannot be separated from the general ethos of our partnership which has a safeguarding</w:t>
      </w:r>
      <w:r w:rsidR="005A7B43">
        <w:rPr>
          <w:rFonts w:asciiTheme="minorHAnsi" w:hAnsiTheme="minorHAnsi" w:cstheme="minorHAnsi"/>
          <w:color w:val="000000" w:themeColor="text1"/>
        </w:rPr>
        <w:t>-</w:t>
      </w:r>
      <w:r w:rsidR="00213AF4" w:rsidRPr="00726437">
        <w:rPr>
          <w:rFonts w:asciiTheme="minorHAnsi" w:hAnsiTheme="minorHAnsi" w:cstheme="minorHAnsi"/>
          <w:color w:val="000000" w:themeColor="text1"/>
        </w:rPr>
        <w:t xml:space="preserve">first </w:t>
      </w:r>
      <w:r w:rsidR="00243553" w:rsidRPr="00726437">
        <w:rPr>
          <w:rFonts w:asciiTheme="minorHAnsi" w:hAnsiTheme="minorHAnsi" w:cstheme="minorHAnsi"/>
          <w:color w:val="000000" w:themeColor="text1"/>
        </w:rPr>
        <w:t>approach.</w:t>
      </w:r>
      <w:r w:rsidR="00213AF4" w:rsidRPr="00726437">
        <w:rPr>
          <w:rFonts w:asciiTheme="minorHAnsi" w:hAnsiTheme="minorHAnsi" w:cstheme="minorHAnsi"/>
          <w:color w:val="000000" w:themeColor="text1"/>
        </w:rPr>
        <w:t xml:space="preserve"> </w:t>
      </w:r>
      <w:r w:rsidR="00243553" w:rsidRPr="00726437">
        <w:rPr>
          <w:rFonts w:asciiTheme="minorHAnsi" w:hAnsiTheme="minorHAnsi" w:cstheme="minorHAnsi"/>
          <w:color w:val="000000" w:themeColor="text1"/>
        </w:rPr>
        <w:t>We will</w:t>
      </w:r>
      <w:r w:rsidR="000F7152" w:rsidRPr="00726437">
        <w:rPr>
          <w:rFonts w:asciiTheme="minorHAnsi" w:hAnsiTheme="minorHAnsi" w:cstheme="minorHAnsi"/>
          <w:color w:val="000000" w:themeColor="text1"/>
        </w:rPr>
        <w:t xml:space="preserve"> </w:t>
      </w:r>
      <w:r w:rsidR="00A5142E">
        <w:rPr>
          <w:rFonts w:asciiTheme="minorHAnsi" w:hAnsiTheme="minorHAnsi" w:cstheme="minorHAnsi"/>
          <w:color w:val="000000" w:themeColor="text1"/>
        </w:rPr>
        <w:t xml:space="preserve">ensure that all </w:t>
      </w:r>
      <w:r w:rsidR="00B23BF2">
        <w:rPr>
          <w:rFonts w:asciiTheme="minorHAnsi" w:hAnsiTheme="minorHAnsi" w:cstheme="minorHAnsi"/>
          <w:color w:val="000000" w:themeColor="text1"/>
        </w:rPr>
        <w:t xml:space="preserve">Scotch Orchard </w:t>
      </w:r>
      <w:r w:rsidR="00A5142E">
        <w:rPr>
          <w:rFonts w:asciiTheme="minorHAnsi" w:hAnsiTheme="minorHAnsi" w:cstheme="minorHAnsi"/>
          <w:color w:val="000000" w:themeColor="text1"/>
        </w:rPr>
        <w:t>students:</w:t>
      </w:r>
    </w:p>
    <w:p w14:paraId="2690EDE8" w14:textId="7E032348" w:rsidR="000F7152" w:rsidRPr="00726437" w:rsidRDefault="00243553" w:rsidP="00441EF2">
      <w:pPr>
        <w:pStyle w:val="NormalWeb"/>
        <w:numPr>
          <w:ilvl w:val="0"/>
          <w:numId w:val="37"/>
        </w:numPr>
        <w:ind w:left="851"/>
        <w:jc w:val="both"/>
        <w:rPr>
          <w:rFonts w:asciiTheme="minorHAnsi" w:hAnsiTheme="minorHAnsi" w:cstheme="minorHAnsi"/>
          <w:color w:val="000000" w:themeColor="text1"/>
        </w:rPr>
      </w:pPr>
      <w:r w:rsidRPr="00726437">
        <w:rPr>
          <w:rFonts w:asciiTheme="minorHAnsi" w:hAnsiTheme="minorHAnsi" w:cstheme="minorHAnsi"/>
          <w:color w:val="000000" w:themeColor="text1"/>
        </w:rPr>
        <w:t xml:space="preserve">are treated </w:t>
      </w:r>
      <w:r w:rsidR="00322CAB" w:rsidRPr="00726437">
        <w:rPr>
          <w:rFonts w:asciiTheme="minorHAnsi" w:hAnsiTheme="minorHAnsi" w:cstheme="minorHAnsi"/>
          <w:color w:val="000000" w:themeColor="text1"/>
        </w:rPr>
        <w:t>with respect</w:t>
      </w:r>
      <w:r w:rsidRPr="00726437">
        <w:rPr>
          <w:rFonts w:asciiTheme="minorHAnsi" w:hAnsiTheme="minorHAnsi" w:cstheme="minorHAnsi"/>
          <w:color w:val="000000" w:themeColor="text1"/>
        </w:rPr>
        <w:t xml:space="preserve"> and </w:t>
      </w:r>
      <w:r w:rsidR="005A5BD0" w:rsidRPr="00726437">
        <w:rPr>
          <w:rFonts w:asciiTheme="minorHAnsi" w:hAnsiTheme="minorHAnsi" w:cstheme="minorHAnsi"/>
          <w:color w:val="000000" w:themeColor="text1"/>
        </w:rPr>
        <w:t>dignity</w:t>
      </w:r>
    </w:p>
    <w:p w14:paraId="0881A908" w14:textId="56849523" w:rsidR="00243553" w:rsidRPr="00726437" w:rsidRDefault="005A7B43" w:rsidP="00441EF2">
      <w:pPr>
        <w:pStyle w:val="NormalWeb"/>
        <w:numPr>
          <w:ilvl w:val="0"/>
          <w:numId w:val="37"/>
        </w:numPr>
        <w:ind w:left="851"/>
        <w:jc w:val="both"/>
        <w:rPr>
          <w:rFonts w:asciiTheme="minorHAnsi" w:hAnsiTheme="minorHAnsi" w:cstheme="minorHAnsi"/>
          <w:b/>
          <w:bCs/>
          <w:color w:val="000000" w:themeColor="text1"/>
        </w:rPr>
      </w:pPr>
      <w:r>
        <w:rPr>
          <w:rFonts w:asciiTheme="minorHAnsi" w:hAnsiTheme="minorHAnsi" w:cstheme="minorHAnsi"/>
          <w:color w:val="000000" w:themeColor="text1"/>
        </w:rPr>
        <w:t>a</w:t>
      </w:r>
      <w:r w:rsidR="00243553" w:rsidRPr="00726437">
        <w:rPr>
          <w:rFonts w:asciiTheme="minorHAnsi" w:hAnsiTheme="minorHAnsi" w:cstheme="minorHAnsi"/>
          <w:color w:val="000000" w:themeColor="text1"/>
        </w:rPr>
        <w:t xml:space="preserve">re </w:t>
      </w:r>
      <w:r w:rsidR="00322CAB" w:rsidRPr="00726437">
        <w:rPr>
          <w:rFonts w:asciiTheme="minorHAnsi" w:hAnsiTheme="minorHAnsi" w:cstheme="minorHAnsi"/>
          <w:color w:val="000000" w:themeColor="text1"/>
        </w:rPr>
        <w:t>taught to</w:t>
      </w:r>
      <w:r w:rsidR="00243553" w:rsidRPr="00726437">
        <w:rPr>
          <w:rFonts w:asciiTheme="minorHAnsi" w:hAnsiTheme="minorHAnsi" w:cstheme="minorHAnsi"/>
          <w:color w:val="000000" w:themeColor="text1"/>
        </w:rPr>
        <w:t xml:space="preserve"> treat each other with resp</w:t>
      </w:r>
      <w:r w:rsidR="00243553" w:rsidRPr="00CF51D2">
        <w:rPr>
          <w:rFonts w:asciiTheme="minorHAnsi" w:hAnsiTheme="minorHAnsi" w:cstheme="minorHAnsi"/>
          <w:color w:val="000000" w:themeColor="text1"/>
        </w:rPr>
        <w:t>ect</w:t>
      </w:r>
      <w:r w:rsidR="00243553" w:rsidRPr="00726437">
        <w:rPr>
          <w:rFonts w:asciiTheme="minorHAnsi" w:hAnsiTheme="minorHAnsi" w:cstheme="minorHAnsi"/>
          <w:b/>
          <w:bCs/>
          <w:color w:val="000000" w:themeColor="text1"/>
        </w:rPr>
        <w:t xml:space="preserve"> </w:t>
      </w:r>
      <w:r w:rsidR="00243553" w:rsidRPr="00726437">
        <w:rPr>
          <w:rFonts w:asciiTheme="minorHAnsi" w:hAnsiTheme="minorHAnsi" w:cstheme="minorHAnsi"/>
          <w:color w:val="000000" w:themeColor="text1"/>
        </w:rPr>
        <w:t xml:space="preserve">and </w:t>
      </w:r>
      <w:r w:rsidR="00B56142" w:rsidRPr="00726437">
        <w:rPr>
          <w:rFonts w:asciiTheme="minorHAnsi" w:hAnsiTheme="minorHAnsi" w:cstheme="minorHAnsi"/>
          <w:color w:val="000000" w:themeColor="text1"/>
        </w:rPr>
        <w:t>dignity</w:t>
      </w:r>
    </w:p>
    <w:p w14:paraId="2D7617E2" w14:textId="1CB4DEDF" w:rsidR="00243553" w:rsidRPr="00726437" w:rsidRDefault="005A7B43" w:rsidP="00441EF2">
      <w:pPr>
        <w:pStyle w:val="NormalWeb"/>
        <w:numPr>
          <w:ilvl w:val="0"/>
          <w:numId w:val="37"/>
        </w:numPr>
        <w:ind w:left="851"/>
        <w:jc w:val="both"/>
        <w:rPr>
          <w:rFonts w:asciiTheme="minorHAnsi" w:hAnsiTheme="minorHAnsi" w:cstheme="minorHAnsi"/>
          <w:color w:val="000000" w:themeColor="text1"/>
        </w:rPr>
      </w:pPr>
      <w:r>
        <w:rPr>
          <w:rFonts w:asciiTheme="minorHAnsi" w:hAnsiTheme="minorHAnsi" w:cstheme="minorHAnsi"/>
          <w:color w:val="000000" w:themeColor="text1"/>
        </w:rPr>
        <w:t>a</w:t>
      </w:r>
      <w:r w:rsidR="00243553" w:rsidRPr="00726437">
        <w:rPr>
          <w:rFonts w:asciiTheme="minorHAnsi" w:hAnsiTheme="minorHAnsi" w:cstheme="minorHAnsi"/>
          <w:color w:val="000000" w:themeColor="text1"/>
        </w:rPr>
        <w:t xml:space="preserve">lways feel </w:t>
      </w:r>
      <w:r w:rsidR="005A5BD0" w:rsidRPr="00726437">
        <w:rPr>
          <w:rFonts w:asciiTheme="minorHAnsi" w:hAnsiTheme="minorHAnsi" w:cstheme="minorHAnsi"/>
          <w:color w:val="000000" w:themeColor="text1"/>
        </w:rPr>
        <w:t>safe</w:t>
      </w:r>
    </w:p>
    <w:p w14:paraId="1A8F96C1" w14:textId="11BEF080" w:rsidR="009D6900" w:rsidRPr="0062380D" w:rsidRDefault="00B56142" w:rsidP="00441EF2">
      <w:pPr>
        <w:pStyle w:val="NormalWeb"/>
        <w:numPr>
          <w:ilvl w:val="0"/>
          <w:numId w:val="37"/>
        </w:numPr>
        <w:ind w:left="851"/>
        <w:jc w:val="both"/>
        <w:rPr>
          <w:rFonts w:asciiTheme="minorHAnsi" w:hAnsiTheme="minorHAnsi" w:cstheme="minorHAnsi"/>
          <w:color w:val="000000" w:themeColor="text1"/>
        </w:rPr>
      </w:pPr>
      <w:r>
        <w:rPr>
          <w:rFonts w:asciiTheme="minorHAnsi" w:hAnsiTheme="minorHAnsi" w:cstheme="minorHAnsi"/>
          <w:color w:val="000000" w:themeColor="text1"/>
        </w:rPr>
        <w:t>h</w:t>
      </w:r>
      <w:r w:rsidR="00243553" w:rsidRPr="00726437">
        <w:rPr>
          <w:rFonts w:asciiTheme="minorHAnsi" w:hAnsiTheme="minorHAnsi" w:cstheme="minorHAnsi"/>
          <w:color w:val="000000" w:themeColor="text1"/>
        </w:rPr>
        <w:t xml:space="preserve">ave a voice and are listened </w:t>
      </w:r>
      <w:r w:rsidR="00C75F84" w:rsidRPr="00726437">
        <w:rPr>
          <w:rFonts w:asciiTheme="minorHAnsi" w:hAnsiTheme="minorHAnsi" w:cstheme="minorHAnsi"/>
          <w:color w:val="000000" w:themeColor="text1"/>
        </w:rPr>
        <w:t>to.</w:t>
      </w:r>
      <w:r w:rsidR="0062380D">
        <w:rPr>
          <w:rFonts w:asciiTheme="minorHAnsi" w:hAnsiTheme="minorHAnsi" w:cstheme="minorHAnsi"/>
          <w:color w:val="000000" w:themeColor="text1"/>
        </w:rPr>
        <w:t xml:space="preserve"> </w:t>
      </w:r>
    </w:p>
    <w:p w14:paraId="76C0EDF3" w14:textId="3C932351" w:rsidR="00ED21E9" w:rsidRPr="00F727F2" w:rsidRDefault="00697F75" w:rsidP="00441EF2">
      <w:pPr>
        <w:pStyle w:val="ListParagraph"/>
        <w:numPr>
          <w:ilvl w:val="1"/>
          <w:numId w:val="38"/>
        </w:numPr>
        <w:spacing w:before="100" w:beforeAutospacing="1" w:after="100" w:afterAutospacing="1"/>
        <w:ind w:left="284" w:hanging="568"/>
        <w:jc w:val="both"/>
        <w:rPr>
          <w:rFonts w:eastAsia="Times New Roman" w:cstheme="minorHAnsi"/>
          <w:kern w:val="0"/>
          <w:lang w:eastAsia="en-GB"/>
          <w14:ligatures w14:val="none"/>
        </w:rPr>
      </w:pPr>
      <w:r w:rsidRPr="00F727F2">
        <w:rPr>
          <w:rFonts w:eastAsia="Times New Roman" w:cstheme="minorHAnsi"/>
          <w:kern w:val="0"/>
          <w:lang w:eastAsia="en-GB"/>
          <w14:ligatures w14:val="none"/>
        </w:rPr>
        <w:t xml:space="preserve">It is </w:t>
      </w:r>
      <w:r w:rsidR="003930C0" w:rsidRPr="00F727F2">
        <w:rPr>
          <w:rFonts w:eastAsia="Times New Roman" w:cstheme="minorHAnsi"/>
          <w:kern w:val="0"/>
          <w:lang w:eastAsia="en-GB"/>
          <w14:ligatures w14:val="none"/>
        </w:rPr>
        <w:t xml:space="preserve">important we are all aware of </w:t>
      </w:r>
      <w:r w:rsidR="00322CAB" w:rsidRPr="00F727F2">
        <w:rPr>
          <w:rFonts w:eastAsia="Times New Roman" w:cstheme="minorHAnsi"/>
          <w:kern w:val="0"/>
          <w:lang w:eastAsia="en-GB"/>
          <w14:ligatures w14:val="none"/>
        </w:rPr>
        <w:t>any additional</w:t>
      </w:r>
      <w:r w:rsidR="003930C0" w:rsidRPr="00F727F2">
        <w:rPr>
          <w:rFonts w:eastAsia="Times New Roman" w:cstheme="minorHAnsi"/>
          <w:b/>
          <w:bCs/>
          <w:kern w:val="0"/>
          <w:lang w:eastAsia="en-GB"/>
          <w14:ligatures w14:val="none"/>
        </w:rPr>
        <w:t xml:space="preserve"> </w:t>
      </w:r>
      <w:r w:rsidR="00B56142" w:rsidRPr="00F727F2">
        <w:rPr>
          <w:rFonts w:eastAsia="Times New Roman" w:cstheme="minorHAnsi"/>
          <w:b/>
          <w:bCs/>
          <w:kern w:val="0"/>
          <w:lang w:eastAsia="en-GB"/>
          <w14:ligatures w14:val="none"/>
        </w:rPr>
        <w:t>risk factors</w:t>
      </w:r>
      <w:r w:rsidR="00B56142" w:rsidRPr="00F727F2">
        <w:rPr>
          <w:rFonts w:eastAsia="Times New Roman" w:cstheme="minorHAnsi"/>
          <w:kern w:val="0"/>
          <w:lang w:eastAsia="en-GB"/>
          <w14:ligatures w14:val="none"/>
        </w:rPr>
        <w:t>. Some</w:t>
      </w:r>
      <w:r w:rsidR="009D6900" w:rsidRPr="00F727F2">
        <w:rPr>
          <w:rFonts w:eastAsia="Times New Roman" w:cstheme="minorHAnsi"/>
          <w:kern w:val="0"/>
          <w:lang w:eastAsia="en-GB"/>
          <w14:ligatures w14:val="none"/>
        </w:rPr>
        <w:t xml:space="preserve"> children </w:t>
      </w:r>
      <w:r w:rsidR="00C0575F">
        <w:rPr>
          <w:rFonts w:eastAsia="Times New Roman" w:cstheme="minorHAnsi"/>
          <w:kern w:val="0"/>
          <w:lang w:eastAsia="en-GB"/>
          <w14:ligatures w14:val="none"/>
        </w:rPr>
        <w:t xml:space="preserve">are at increased </w:t>
      </w:r>
      <w:r w:rsidR="009D6900" w:rsidRPr="00F727F2">
        <w:rPr>
          <w:rFonts w:eastAsia="Times New Roman" w:cstheme="minorHAnsi"/>
          <w:kern w:val="0"/>
          <w:lang w:eastAsia="en-GB"/>
          <w14:ligatures w14:val="none"/>
        </w:rPr>
        <w:t>risk of abuse</w:t>
      </w:r>
      <w:r w:rsidR="00C0575F">
        <w:rPr>
          <w:rFonts w:eastAsia="Times New Roman" w:cstheme="minorHAnsi"/>
          <w:kern w:val="0"/>
          <w:lang w:eastAsia="en-GB"/>
          <w14:ligatures w14:val="none"/>
        </w:rPr>
        <w:t>. Some face a</w:t>
      </w:r>
      <w:r w:rsidR="009D6900" w:rsidRPr="00F727F2">
        <w:rPr>
          <w:rFonts w:eastAsia="Times New Roman" w:cstheme="minorHAnsi"/>
          <w:kern w:val="0"/>
          <w:lang w:eastAsia="en-GB"/>
          <w14:ligatures w14:val="none"/>
        </w:rPr>
        <w:t xml:space="preserve">dditional barriers with respect to recognising or disclosing </w:t>
      </w:r>
      <w:r w:rsidR="00C0575F">
        <w:rPr>
          <w:rFonts w:eastAsia="Times New Roman" w:cstheme="minorHAnsi"/>
          <w:kern w:val="0"/>
          <w:lang w:eastAsia="en-GB"/>
          <w14:ligatures w14:val="none"/>
        </w:rPr>
        <w:t>abuse.</w:t>
      </w:r>
      <w:r w:rsidR="009D6900" w:rsidRPr="00F727F2">
        <w:rPr>
          <w:rFonts w:eastAsia="Times New Roman" w:cstheme="minorHAnsi"/>
          <w:kern w:val="0"/>
          <w:lang w:eastAsia="en-GB"/>
          <w14:ligatures w14:val="none"/>
        </w:rPr>
        <w:t xml:space="preserve"> </w:t>
      </w:r>
      <w:r w:rsidR="00ED21E9" w:rsidRPr="00F727F2">
        <w:rPr>
          <w:rFonts w:eastAsia="Times New Roman" w:cstheme="minorHAnsi"/>
          <w:kern w:val="0"/>
          <w:lang w:eastAsia="en-GB"/>
          <w14:ligatures w14:val="none"/>
        </w:rPr>
        <w:t>Staff must be fully aware of this.</w:t>
      </w:r>
    </w:p>
    <w:p w14:paraId="119727DB" w14:textId="52496923" w:rsidR="009D6900" w:rsidRPr="00726437" w:rsidRDefault="009D6900" w:rsidP="005F3ACD">
      <w:pPr>
        <w:spacing w:before="100" w:beforeAutospacing="1" w:after="100" w:afterAutospacing="1"/>
        <w:ind w:left="284"/>
        <w:jc w:val="both"/>
        <w:rPr>
          <w:rFonts w:eastAsia="Times New Roman" w:cstheme="minorHAnsi"/>
          <w:kern w:val="0"/>
          <w:lang w:eastAsia="en-GB"/>
          <w14:ligatures w14:val="none"/>
        </w:rPr>
      </w:pPr>
      <w:r w:rsidRPr="00726437">
        <w:rPr>
          <w:rFonts w:eastAsia="Times New Roman" w:cstheme="minorHAnsi"/>
          <w:kern w:val="0"/>
          <w:lang w:eastAsia="en-GB"/>
          <w14:ligatures w14:val="none"/>
        </w:rPr>
        <w:t>We are committed to anti-discriminatory practice and recognis</w:t>
      </w:r>
      <w:r w:rsidR="00366932" w:rsidRPr="00726437">
        <w:rPr>
          <w:rFonts w:eastAsia="Times New Roman" w:cstheme="minorHAnsi"/>
          <w:kern w:val="0"/>
          <w:lang w:eastAsia="en-GB"/>
          <w14:ligatures w14:val="none"/>
        </w:rPr>
        <w:t xml:space="preserve">ing the </w:t>
      </w:r>
      <w:r w:rsidR="00254E41" w:rsidRPr="00726437">
        <w:rPr>
          <w:rFonts w:eastAsia="Times New Roman" w:cstheme="minorHAnsi"/>
          <w:kern w:val="0"/>
          <w:lang w:eastAsia="en-GB"/>
          <w14:ligatures w14:val="none"/>
        </w:rPr>
        <w:t>diverse circumstances of</w:t>
      </w:r>
      <w:r w:rsidRPr="00726437">
        <w:rPr>
          <w:rFonts w:eastAsia="Times New Roman" w:cstheme="minorHAnsi"/>
          <w:kern w:val="0"/>
          <w:lang w:eastAsia="en-GB"/>
          <w14:ligatures w14:val="none"/>
        </w:rPr>
        <w:t xml:space="preserve"> </w:t>
      </w:r>
      <w:r w:rsidR="008D2BC5" w:rsidRPr="00726437">
        <w:rPr>
          <w:rFonts w:eastAsia="Times New Roman" w:cstheme="minorHAnsi"/>
          <w:kern w:val="0"/>
          <w:lang w:eastAsia="en-GB"/>
          <w14:ligatures w14:val="none"/>
        </w:rPr>
        <w:t xml:space="preserve">our </w:t>
      </w:r>
      <w:r w:rsidRPr="00726437">
        <w:rPr>
          <w:rFonts w:eastAsia="Times New Roman" w:cstheme="minorHAnsi"/>
          <w:kern w:val="0"/>
          <w:lang w:eastAsia="en-GB"/>
          <w14:ligatures w14:val="none"/>
        </w:rPr>
        <w:t>children</w:t>
      </w:r>
      <w:r w:rsidR="00254E41" w:rsidRPr="00726437">
        <w:rPr>
          <w:rFonts w:eastAsia="Times New Roman" w:cstheme="minorHAnsi"/>
          <w:kern w:val="0"/>
          <w:lang w:eastAsia="en-GB"/>
          <w14:ligatures w14:val="none"/>
        </w:rPr>
        <w:t>.</w:t>
      </w:r>
      <w:r w:rsidRPr="00726437">
        <w:rPr>
          <w:rFonts w:eastAsia="Times New Roman" w:cstheme="minorHAnsi"/>
          <w:kern w:val="0"/>
          <w:lang w:eastAsia="en-GB"/>
          <w14:ligatures w14:val="none"/>
        </w:rPr>
        <w:t xml:space="preserve"> We ensure that all children have the same protection, regardless of any barriers they may face</w:t>
      </w:r>
      <w:r w:rsidR="00D72044">
        <w:rPr>
          <w:rFonts w:eastAsia="Times New Roman" w:cstheme="minorHAnsi"/>
          <w:kern w:val="0"/>
          <w:lang w:eastAsia="en-GB"/>
          <w14:ligatures w14:val="none"/>
        </w:rPr>
        <w:t>. W</w:t>
      </w:r>
      <w:r w:rsidR="005D0B1A" w:rsidRPr="00726437">
        <w:rPr>
          <w:rFonts w:eastAsia="Times New Roman" w:cstheme="minorHAnsi"/>
          <w:kern w:val="0"/>
          <w:lang w:eastAsia="en-GB"/>
          <w14:ligatures w14:val="none"/>
        </w:rPr>
        <w:t>he</w:t>
      </w:r>
      <w:r w:rsidR="00D72044">
        <w:rPr>
          <w:rFonts w:eastAsia="Times New Roman" w:cstheme="minorHAnsi"/>
          <w:kern w:val="0"/>
          <w:lang w:eastAsia="en-GB"/>
          <w14:ligatures w14:val="none"/>
        </w:rPr>
        <w:t>n</w:t>
      </w:r>
      <w:r w:rsidR="005D0B1A" w:rsidRPr="00726437">
        <w:rPr>
          <w:rFonts w:eastAsia="Times New Roman" w:cstheme="minorHAnsi"/>
          <w:kern w:val="0"/>
          <w:lang w:eastAsia="en-GB"/>
          <w14:ligatures w14:val="none"/>
        </w:rPr>
        <w:t xml:space="preserve"> appropriate</w:t>
      </w:r>
      <w:r w:rsidR="00D72044">
        <w:rPr>
          <w:rFonts w:eastAsia="Times New Roman" w:cstheme="minorHAnsi"/>
          <w:kern w:val="0"/>
          <w:lang w:eastAsia="en-GB"/>
          <w14:ligatures w14:val="none"/>
        </w:rPr>
        <w:t>, we wil</w:t>
      </w:r>
      <w:r w:rsidR="00D6001B">
        <w:rPr>
          <w:rFonts w:eastAsia="Times New Roman" w:cstheme="minorHAnsi"/>
          <w:kern w:val="0"/>
          <w:lang w:eastAsia="en-GB"/>
          <w14:ligatures w14:val="none"/>
        </w:rPr>
        <w:t>l</w:t>
      </w:r>
      <w:r w:rsidR="00D72044">
        <w:rPr>
          <w:rFonts w:eastAsia="Times New Roman" w:cstheme="minorHAnsi"/>
          <w:kern w:val="0"/>
          <w:lang w:eastAsia="en-GB"/>
          <w14:ligatures w14:val="none"/>
        </w:rPr>
        <w:t xml:space="preserve"> make </w:t>
      </w:r>
      <w:r w:rsidR="00322CAB" w:rsidRPr="00726437">
        <w:rPr>
          <w:rFonts w:eastAsia="Times New Roman" w:cstheme="minorHAnsi"/>
          <w:kern w:val="0"/>
          <w:lang w:eastAsia="en-GB"/>
          <w14:ligatures w14:val="none"/>
        </w:rPr>
        <w:t>reasonable</w:t>
      </w:r>
      <w:r w:rsidR="005D0B1A" w:rsidRPr="00726437">
        <w:rPr>
          <w:rFonts w:eastAsia="Times New Roman" w:cstheme="minorHAnsi"/>
          <w:kern w:val="0"/>
          <w:lang w:eastAsia="en-GB"/>
          <w14:ligatures w14:val="none"/>
        </w:rPr>
        <w:t xml:space="preserve"> </w:t>
      </w:r>
      <w:r w:rsidR="00B56142" w:rsidRPr="00726437">
        <w:rPr>
          <w:rFonts w:eastAsia="Times New Roman" w:cstheme="minorHAnsi"/>
          <w:kern w:val="0"/>
          <w:lang w:eastAsia="en-GB"/>
          <w14:ligatures w14:val="none"/>
        </w:rPr>
        <w:t xml:space="preserve">adjustments </w:t>
      </w:r>
      <w:r w:rsidR="0000757B" w:rsidRPr="00726437">
        <w:rPr>
          <w:rFonts w:eastAsia="Times New Roman" w:cstheme="minorHAnsi"/>
          <w:kern w:val="0"/>
          <w:lang w:eastAsia="en-GB"/>
          <w14:ligatures w14:val="none"/>
        </w:rPr>
        <w:t>in line with our safeguarding principles.</w:t>
      </w:r>
      <w:r w:rsidRPr="00726437">
        <w:rPr>
          <w:rFonts w:eastAsia="Times New Roman" w:cstheme="minorHAnsi"/>
          <w:kern w:val="0"/>
          <w:lang w:eastAsia="en-GB"/>
          <w14:ligatures w14:val="none"/>
        </w:rPr>
        <w:t xml:space="preserve"> We will ensure appropriate consideration of children who</w:t>
      </w:r>
      <w:r w:rsidR="00D77303" w:rsidRPr="00726437">
        <w:rPr>
          <w:rFonts w:eastAsia="Times New Roman" w:cstheme="minorHAnsi"/>
          <w:kern w:val="0"/>
          <w:lang w:eastAsia="en-GB"/>
          <w14:ligatures w14:val="none"/>
        </w:rPr>
        <w:t xml:space="preserve"> may be considered vulnerable</w:t>
      </w:r>
      <w:r w:rsidR="00561290">
        <w:rPr>
          <w:rFonts w:eastAsia="Times New Roman" w:cstheme="minorHAnsi"/>
          <w:kern w:val="0"/>
          <w:lang w:eastAsia="en-GB"/>
          <w14:ligatures w14:val="none"/>
        </w:rPr>
        <w:t xml:space="preserve">, for example who: </w:t>
      </w:r>
    </w:p>
    <w:p w14:paraId="6EE0C9CF" w14:textId="73BEB709" w:rsidR="009D6900" w:rsidRDefault="001F4B24"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have special educational needs or disabilities </w:t>
      </w:r>
      <w:r w:rsidR="00B56142">
        <w:rPr>
          <w:rFonts w:eastAsia="Times New Roman" w:cstheme="minorHAnsi"/>
          <w:kern w:val="0"/>
          <w:lang w:eastAsia="en-GB"/>
          <w14:ligatures w14:val="none"/>
        </w:rPr>
        <w:t xml:space="preserve">(SEND) </w:t>
      </w:r>
      <w:r w:rsidRPr="00726437">
        <w:rPr>
          <w:rFonts w:eastAsia="Times New Roman" w:cstheme="minorHAnsi"/>
          <w:kern w:val="0"/>
          <w:lang w:eastAsia="en-GB"/>
          <w14:ligatures w14:val="none"/>
        </w:rPr>
        <w:t xml:space="preserve">or health </w:t>
      </w:r>
      <w:r w:rsidR="00D53C63" w:rsidRPr="00726437">
        <w:rPr>
          <w:rFonts w:eastAsia="Times New Roman" w:cstheme="minorHAnsi"/>
          <w:kern w:val="0"/>
          <w:lang w:eastAsia="en-GB"/>
          <w14:ligatures w14:val="none"/>
        </w:rPr>
        <w:t>conditions</w:t>
      </w:r>
    </w:p>
    <w:p w14:paraId="11225FA5" w14:textId="77777777" w:rsidR="00C0575F" w:rsidRPr="00726437" w:rsidRDefault="00C0575F" w:rsidP="00C0575F">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Pr>
          <w:rFonts w:eastAsia="Times New Roman" w:cstheme="minorHAnsi"/>
          <w:kern w:val="0"/>
          <w:lang w:eastAsia="en-GB"/>
          <w14:ligatures w14:val="none"/>
        </w:rPr>
        <w:t xml:space="preserve">have experienced mental health issues </w:t>
      </w:r>
    </w:p>
    <w:p w14:paraId="40AAEE74" w14:textId="7680C196" w:rsidR="009D6900" w:rsidRPr="00726437" w:rsidRDefault="001F4B24"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are young </w:t>
      </w:r>
      <w:r w:rsidR="00D53C63" w:rsidRPr="00726437">
        <w:rPr>
          <w:rFonts w:eastAsia="Times New Roman" w:cstheme="minorHAnsi"/>
          <w:kern w:val="0"/>
          <w:lang w:eastAsia="en-GB"/>
          <w14:ligatures w14:val="none"/>
        </w:rPr>
        <w:t>carers</w:t>
      </w:r>
    </w:p>
    <w:p w14:paraId="788AB37A" w14:textId="448F984B" w:rsidR="009D6900" w:rsidRPr="00726437" w:rsidRDefault="001F4B24"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may experience discrimination due to their race, ethnicity, religion, gender identification or </w:t>
      </w:r>
      <w:r w:rsidR="00D53C63" w:rsidRPr="00726437">
        <w:rPr>
          <w:rFonts w:eastAsia="Times New Roman" w:cstheme="minorHAnsi"/>
          <w:kern w:val="0"/>
          <w:lang w:eastAsia="en-GB"/>
          <w14:ligatures w14:val="none"/>
        </w:rPr>
        <w:t>sexuality</w:t>
      </w:r>
    </w:p>
    <w:p w14:paraId="7C143944" w14:textId="53D25860" w:rsidR="009D6900" w:rsidRPr="00726437" w:rsidRDefault="00561290"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Pr>
          <w:rFonts w:eastAsia="Times New Roman" w:cstheme="minorHAnsi"/>
          <w:kern w:val="0"/>
          <w:lang w:eastAsia="en-GB"/>
          <w14:ligatures w14:val="none"/>
        </w:rPr>
        <w:t>speak</w:t>
      </w:r>
      <w:r w:rsidRPr="00726437">
        <w:rPr>
          <w:rFonts w:eastAsia="Times New Roman" w:cstheme="minorHAnsi"/>
          <w:kern w:val="0"/>
          <w:lang w:eastAsia="en-GB"/>
          <w14:ligatures w14:val="none"/>
        </w:rPr>
        <w:t xml:space="preserve"> </w:t>
      </w:r>
      <w:r w:rsidR="001F4B24" w:rsidRPr="00726437">
        <w:rPr>
          <w:rFonts w:eastAsia="Times New Roman" w:cstheme="minorHAnsi"/>
          <w:kern w:val="0"/>
          <w:lang w:eastAsia="en-GB"/>
          <w14:ligatures w14:val="none"/>
        </w:rPr>
        <w:t xml:space="preserve">English as an additional </w:t>
      </w:r>
      <w:r w:rsidR="00D53C63" w:rsidRPr="00726437">
        <w:rPr>
          <w:rFonts w:eastAsia="Times New Roman" w:cstheme="minorHAnsi"/>
          <w:kern w:val="0"/>
          <w:lang w:eastAsia="en-GB"/>
          <w14:ligatures w14:val="none"/>
        </w:rPr>
        <w:t>language</w:t>
      </w:r>
    </w:p>
    <w:p w14:paraId="2EE5DFEA" w14:textId="52C65A01" w:rsidR="009D6900" w:rsidRPr="00726437" w:rsidRDefault="001F4B24"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are known to be living in difficult</w:t>
      </w:r>
      <w:r w:rsidR="00C0575F">
        <w:rPr>
          <w:rFonts w:eastAsia="Times New Roman" w:cstheme="minorHAnsi"/>
          <w:kern w:val="0"/>
          <w:lang w:eastAsia="en-GB"/>
          <w14:ligatures w14:val="none"/>
        </w:rPr>
        <w:t xml:space="preserve"> </w:t>
      </w:r>
      <w:r w:rsidRPr="00726437">
        <w:rPr>
          <w:rFonts w:eastAsia="Times New Roman" w:cstheme="minorHAnsi"/>
          <w:kern w:val="0"/>
          <w:lang w:eastAsia="en-GB"/>
          <w14:ligatures w14:val="none"/>
        </w:rPr>
        <w:t>situations – for example, temporary accommodation or where there are issues such as substance abuse</w:t>
      </w:r>
      <w:r>
        <w:rPr>
          <w:rFonts w:eastAsia="Times New Roman" w:cstheme="minorHAnsi"/>
          <w:kern w:val="0"/>
          <w:lang w:eastAsia="en-GB"/>
          <w14:ligatures w14:val="none"/>
        </w:rPr>
        <w:t xml:space="preserve">, </w:t>
      </w:r>
      <w:r w:rsidRPr="00726437">
        <w:rPr>
          <w:rFonts w:eastAsia="Times New Roman" w:cstheme="minorHAnsi"/>
          <w:kern w:val="0"/>
          <w:lang w:eastAsia="en-GB"/>
          <w14:ligatures w14:val="none"/>
        </w:rPr>
        <w:t xml:space="preserve">or domestic </w:t>
      </w:r>
      <w:r w:rsidR="00D53C63" w:rsidRPr="00726437">
        <w:rPr>
          <w:rFonts w:eastAsia="Times New Roman" w:cstheme="minorHAnsi"/>
          <w:kern w:val="0"/>
          <w:lang w:eastAsia="en-GB"/>
          <w14:ligatures w14:val="none"/>
        </w:rPr>
        <w:t>violence</w:t>
      </w:r>
    </w:p>
    <w:p w14:paraId="78387299" w14:textId="172AD02D" w:rsidR="0097389B" w:rsidRPr="00726437" w:rsidRDefault="001F4B24"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are at risk of </w:t>
      </w:r>
      <w:r>
        <w:rPr>
          <w:rFonts w:eastAsia="Times New Roman" w:cstheme="minorHAnsi"/>
          <w:kern w:val="0"/>
          <w:lang w:eastAsia="en-GB"/>
          <w14:ligatures w14:val="none"/>
        </w:rPr>
        <w:t>FGM</w:t>
      </w:r>
      <w:r w:rsidRPr="00726437">
        <w:rPr>
          <w:rFonts w:eastAsia="Times New Roman" w:cstheme="minorHAnsi"/>
          <w:kern w:val="0"/>
          <w:lang w:eastAsia="en-GB"/>
          <w14:ligatures w14:val="none"/>
        </w:rPr>
        <w:t xml:space="preserve">, sexual exploitation, forced marriage, or </w:t>
      </w:r>
      <w:r w:rsidR="00D53C63" w:rsidRPr="00726437">
        <w:rPr>
          <w:rFonts w:eastAsia="Times New Roman" w:cstheme="minorHAnsi"/>
          <w:kern w:val="0"/>
          <w:lang w:eastAsia="en-GB"/>
          <w14:ligatures w14:val="none"/>
        </w:rPr>
        <w:t>radicalisation</w:t>
      </w:r>
    </w:p>
    <w:p w14:paraId="43CBD160" w14:textId="43DD2D97" w:rsidR="009D6900" w:rsidRDefault="001F4B24"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are asylum seekers</w:t>
      </w:r>
      <w:r>
        <w:rPr>
          <w:rFonts w:eastAsia="Times New Roman" w:cstheme="minorHAnsi"/>
          <w:kern w:val="0"/>
          <w:lang w:eastAsia="en-GB"/>
          <w14:ligatures w14:val="none"/>
        </w:rPr>
        <w:t xml:space="preserve"> or </w:t>
      </w:r>
      <w:r w:rsidR="002749C4">
        <w:rPr>
          <w:rFonts w:eastAsia="Times New Roman" w:cstheme="minorHAnsi"/>
          <w:kern w:val="0"/>
          <w:lang w:eastAsia="en-GB"/>
          <w14:ligatures w14:val="none"/>
        </w:rPr>
        <w:t>refugees</w:t>
      </w:r>
    </w:p>
    <w:p w14:paraId="619AD7DF" w14:textId="60810B6A" w:rsidR="0004614F" w:rsidRPr="00726437" w:rsidRDefault="00790BD1"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Pr>
          <w:rFonts w:eastAsia="Times New Roman" w:cstheme="minorHAnsi"/>
          <w:kern w:val="0"/>
          <w:lang w:eastAsia="en-GB"/>
          <w14:ligatures w14:val="none"/>
        </w:rPr>
        <w:t xml:space="preserve">are </w:t>
      </w:r>
      <w:r w:rsidR="001F4B24">
        <w:rPr>
          <w:rFonts w:eastAsia="Times New Roman" w:cstheme="minorHAnsi"/>
          <w:kern w:val="0"/>
          <w:lang w:eastAsia="en-GB"/>
          <w14:ligatures w14:val="none"/>
        </w:rPr>
        <w:t xml:space="preserve">recently </w:t>
      </w:r>
      <w:r w:rsidR="002749C4">
        <w:rPr>
          <w:rFonts w:eastAsia="Times New Roman" w:cstheme="minorHAnsi"/>
          <w:kern w:val="0"/>
          <w:lang w:eastAsia="en-GB"/>
          <w14:ligatures w14:val="none"/>
        </w:rPr>
        <w:t>bereaved</w:t>
      </w:r>
    </w:p>
    <w:p w14:paraId="0F519FC3" w14:textId="519FBCC5" w:rsidR="00BC7AB3" w:rsidRDefault="001F4B24"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are at risk due to either their own or a family member’s mental health needs</w:t>
      </w:r>
    </w:p>
    <w:p w14:paraId="7D2C20A5" w14:textId="7819B48B" w:rsidR="009D6900" w:rsidRPr="00726437" w:rsidRDefault="001F4B24"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are looked after or previously looked </w:t>
      </w:r>
      <w:r w:rsidR="002749C4" w:rsidRPr="00726437">
        <w:rPr>
          <w:rFonts w:eastAsia="Times New Roman" w:cstheme="minorHAnsi"/>
          <w:kern w:val="0"/>
          <w:lang w:eastAsia="en-GB"/>
          <w14:ligatures w14:val="none"/>
        </w:rPr>
        <w:t>after</w:t>
      </w:r>
    </w:p>
    <w:p w14:paraId="20ED52CE" w14:textId="0D3036AE" w:rsidR="009D6900" w:rsidRPr="00726437" w:rsidRDefault="001F4B24"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are </w:t>
      </w:r>
      <w:r>
        <w:rPr>
          <w:rFonts w:eastAsia="Times New Roman" w:cstheme="minorHAnsi"/>
          <w:kern w:val="0"/>
          <w:lang w:eastAsia="en-GB"/>
          <w14:ligatures w14:val="none"/>
        </w:rPr>
        <w:t xml:space="preserve">frequently </w:t>
      </w:r>
      <w:r w:rsidRPr="00726437">
        <w:rPr>
          <w:rFonts w:eastAsia="Times New Roman" w:cstheme="minorHAnsi"/>
          <w:kern w:val="0"/>
          <w:lang w:eastAsia="en-GB"/>
          <w14:ligatures w14:val="none"/>
        </w:rPr>
        <w:t xml:space="preserve">missing/absent from </w:t>
      </w:r>
      <w:r w:rsidR="002749C4" w:rsidRPr="00726437">
        <w:rPr>
          <w:rFonts w:eastAsia="Times New Roman" w:cstheme="minorHAnsi"/>
          <w:kern w:val="0"/>
          <w:lang w:eastAsia="en-GB"/>
          <w14:ligatures w14:val="none"/>
        </w:rPr>
        <w:t>education</w:t>
      </w:r>
    </w:p>
    <w:p w14:paraId="175C2B7B" w14:textId="7571A355" w:rsidR="009E5088" w:rsidRDefault="00C0575F"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Pr>
          <w:rFonts w:eastAsia="Times New Roman" w:cstheme="minorHAnsi"/>
          <w:kern w:val="0"/>
          <w:lang w:eastAsia="en-GB"/>
          <w14:ligatures w14:val="none"/>
        </w:rPr>
        <w:t xml:space="preserve">are at risk of being removed from the school’s roll to be </w:t>
      </w:r>
      <w:r w:rsidR="001F4B24" w:rsidRPr="00726437">
        <w:rPr>
          <w:rFonts w:eastAsia="Times New Roman" w:cstheme="minorHAnsi"/>
          <w:kern w:val="0"/>
          <w:lang w:eastAsia="en-GB"/>
          <w14:ligatures w14:val="none"/>
        </w:rPr>
        <w:t xml:space="preserve">home </w:t>
      </w:r>
      <w:r w:rsidR="002749C4" w:rsidRPr="00726437">
        <w:rPr>
          <w:rFonts w:eastAsia="Times New Roman" w:cstheme="minorHAnsi"/>
          <w:kern w:val="0"/>
          <w:lang w:eastAsia="en-GB"/>
          <w14:ligatures w14:val="none"/>
        </w:rPr>
        <w:t>educated</w:t>
      </w:r>
    </w:p>
    <w:p w14:paraId="7E8335E3" w14:textId="6A0E4F93" w:rsidR="00C0575F" w:rsidRDefault="00C0575F"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Pr>
          <w:rFonts w:eastAsia="Times New Roman" w:cstheme="minorHAnsi"/>
          <w:kern w:val="0"/>
          <w:lang w:eastAsia="en-GB"/>
          <w14:ligatures w14:val="none"/>
        </w:rPr>
        <w:t xml:space="preserve">do not attend school full time </w:t>
      </w:r>
    </w:p>
    <w:p w14:paraId="5D268F3D" w14:textId="32806168" w:rsidR="006C1064" w:rsidRPr="00726437" w:rsidRDefault="001F4B24"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are m</w:t>
      </w:r>
      <w:r w:rsidR="006C1064" w:rsidRPr="00726437">
        <w:rPr>
          <w:rFonts w:eastAsia="Times New Roman" w:cstheme="minorHAnsi"/>
          <w:kern w:val="0"/>
          <w:lang w:eastAsia="en-GB"/>
          <w14:ligatures w14:val="none"/>
        </w:rPr>
        <w:t>embers of the LBGTQ</w:t>
      </w:r>
      <w:r w:rsidR="00707CED" w:rsidRPr="00726437">
        <w:rPr>
          <w:rFonts w:eastAsia="Times New Roman" w:cstheme="minorHAnsi"/>
          <w:kern w:val="0"/>
          <w:lang w:eastAsia="en-GB"/>
          <w14:ligatures w14:val="none"/>
        </w:rPr>
        <w:t xml:space="preserve">+ </w:t>
      </w:r>
      <w:r w:rsidR="00AC2A6D" w:rsidRPr="00726437">
        <w:rPr>
          <w:rFonts w:eastAsia="Times New Roman" w:cstheme="minorHAnsi"/>
          <w:kern w:val="0"/>
          <w:lang w:eastAsia="en-GB"/>
          <w14:ligatures w14:val="none"/>
        </w:rPr>
        <w:t>community</w:t>
      </w:r>
      <w:r w:rsidR="00AC2A6D">
        <w:rPr>
          <w:rFonts w:eastAsia="Times New Roman" w:cstheme="minorHAnsi"/>
          <w:kern w:val="0"/>
          <w:lang w:eastAsia="en-GB"/>
          <w14:ligatures w14:val="none"/>
        </w:rPr>
        <w:t>.</w:t>
      </w:r>
      <w:r w:rsidR="00707CED" w:rsidRPr="00726437">
        <w:rPr>
          <w:rFonts w:eastAsia="Times New Roman" w:cstheme="minorHAnsi"/>
          <w:kern w:val="0"/>
          <w:lang w:eastAsia="en-GB"/>
          <w14:ligatures w14:val="none"/>
        </w:rPr>
        <w:t xml:space="preserve"> </w:t>
      </w:r>
    </w:p>
    <w:p w14:paraId="44544AD9" w14:textId="1D0F533D" w:rsidR="0075633E" w:rsidRPr="004D0156" w:rsidRDefault="00EC5B3D" w:rsidP="005F3ACD">
      <w:pPr>
        <w:spacing w:before="100" w:beforeAutospacing="1" w:after="100" w:afterAutospacing="1"/>
        <w:ind w:left="284" w:hanging="568"/>
        <w:jc w:val="both"/>
        <w:rPr>
          <w:rFonts w:eastAsia="Times New Roman"/>
          <w:kern w:val="0"/>
          <w:lang w:eastAsia="en-GB"/>
          <w14:ligatures w14:val="none"/>
        </w:rPr>
      </w:pPr>
      <w:r w:rsidRPr="424C6A87">
        <w:rPr>
          <w:rFonts w:eastAsia="Times New Roman"/>
          <w:kern w:val="0"/>
          <w:lang w:eastAsia="en-GB"/>
          <w14:ligatures w14:val="none"/>
        </w:rPr>
        <w:t>5.</w:t>
      </w:r>
      <w:r w:rsidR="003930C0" w:rsidRPr="424C6A87">
        <w:rPr>
          <w:rFonts w:eastAsia="Times New Roman"/>
          <w:kern w:val="0"/>
          <w:lang w:eastAsia="en-GB"/>
          <w14:ligatures w14:val="none"/>
        </w:rPr>
        <w:t>3</w:t>
      </w:r>
      <w:r w:rsidR="008750C9" w:rsidRPr="424C6A87">
        <w:rPr>
          <w:rFonts w:eastAsia="Times New Roman"/>
          <w:kern w:val="0"/>
          <w:lang w:eastAsia="en-GB"/>
          <w14:ligatures w14:val="none"/>
        </w:rPr>
        <w:t xml:space="preserve"> </w:t>
      </w:r>
      <w:r w:rsidR="004F02BF">
        <w:rPr>
          <w:rFonts w:eastAsia="Times New Roman"/>
          <w:kern w:val="0"/>
          <w:lang w:eastAsia="en-GB"/>
          <w14:ligatures w14:val="none"/>
        </w:rPr>
        <w:t xml:space="preserve">   </w:t>
      </w:r>
      <w:r w:rsidR="008750C9" w:rsidRPr="424C6A87">
        <w:rPr>
          <w:rFonts w:eastAsia="Times New Roman"/>
          <w:kern w:val="0"/>
          <w:lang w:eastAsia="en-GB"/>
          <w14:ligatures w14:val="none"/>
        </w:rPr>
        <w:t xml:space="preserve">This includes an awareness of </w:t>
      </w:r>
      <w:r w:rsidR="008750C9" w:rsidRPr="00C517FD">
        <w:rPr>
          <w:rFonts w:eastAsia="Times New Roman"/>
          <w:kern w:val="0"/>
          <w:lang w:eastAsia="en-GB"/>
          <w14:ligatures w14:val="none"/>
        </w:rPr>
        <w:t xml:space="preserve">the </w:t>
      </w:r>
      <w:r w:rsidR="008750C9" w:rsidRPr="004D0156">
        <w:rPr>
          <w:rFonts w:eastAsia="Times New Roman"/>
          <w:kern w:val="0"/>
          <w:lang w:eastAsia="en-GB"/>
          <w14:ligatures w14:val="none"/>
        </w:rPr>
        <w:t>contextual safeguarding</w:t>
      </w:r>
      <w:r w:rsidR="008750C9" w:rsidRPr="00C517FD">
        <w:rPr>
          <w:rFonts w:eastAsia="Times New Roman"/>
          <w:kern w:val="0"/>
          <w:lang w:eastAsia="en-GB"/>
          <w14:ligatures w14:val="none"/>
        </w:rPr>
        <w:t xml:space="preserve"> risks our children </w:t>
      </w:r>
      <w:r w:rsidR="006C1064" w:rsidRPr="00C517FD">
        <w:rPr>
          <w:rFonts w:eastAsia="Times New Roman"/>
          <w:kern w:val="0"/>
          <w:lang w:eastAsia="en-GB"/>
          <w14:ligatures w14:val="none"/>
        </w:rPr>
        <w:t>face</w:t>
      </w:r>
      <w:r w:rsidR="006C1064" w:rsidRPr="004D0156">
        <w:rPr>
          <w:rFonts w:eastAsia="Times New Roman"/>
          <w:kern w:val="0"/>
          <w:lang w:eastAsia="en-GB"/>
          <w14:ligatures w14:val="none"/>
        </w:rPr>
        <w:t>.</w:t>
      </w:r>
      <w:r w:rsidR="00AE560C" w:rsidRPr="004D0156">
        <w:rPr>
          <w:rFonts w:eastAsia="Times New Roman"/>
          <w:lang w:eastAsia="en-GB"/>
        </w:rPr>
        <w:t xml:space="preserve"> We define contextual safeguarding as an approach to understanding, and responding to, young people's experiences of significant harm beyond their families.</w:t>
      </w:r>
      <w:r w:rsidR="0075633E" w:rsidRPr="004D0156">
        <w:rPr>
          <w:rFonts w:eastAsia="Times New Roman"/>
          <w:lang w:eastAsia="en-GB"/>
        </w:rPr>
        <w:t xml:space="preserve"> Contextual Safeguarding seeks to identify and respond to harm and abuse posed to young people outside their home, either from adults or other young people. As </w:t>
      </w:r>
      <w:r w:rsidR="00C0575F">
        <w:rPr>
          <w:rFonts w:eastAsia="Times New Roman"/>
          <w:lang w:eastAsia="en-GB"/>
        </w:rPr>
        <w:lastRenderedPageBreak/>
        <w:t>children</w:t>
      </w:r>
      <w:r w:rsidR="0075633E" w:rsidRPr="004D0156">
        <w:rPr>
          <w:rFonts w:eastAsia="Times New Roman"/>
          <w:lang w:eastAsia="en-GB"/>
        </w:rPr>
        <w:t xml:space="preserve"> move into </w:t>
      </w:r>
      <w:r w:rsidR="002749C4" w:rsidRPr="004D0156">
        <w:rPr>
          <w:rFonts w:eastAsia="Times New Roman"/>
          <w:lang w:eastAsia="en-GB"/>
        </w:rPr>
        <w:t>adolescence,</w:t>
      </w:r>
      <w:r w:rsidR="0075633E" w:rsidRPr="004D0156">
        <w:rPr>
          <w:rFonts w:eastAsia="Times New Roman"/>
          <w:lang w:eastAsia="en-GB"/>
        </w:rPr>
        <w:t xml:space="preserve"> they spend increasing amounts of time socialising independently of their families. During this time</w:t>
      </w:r>
      <w:r w:rsidR="00C0575F">
        <w:rPr>
          <w:rFonts w:eastAsia="Times New Roman"/>
          <w:lang w:eastAsia="en-GB"/>
        </w:rPr>
        <w:t xml:space="preserve">, the </w:t>
      </w:r>
      <w:r w:rsidR="00C0575F" w:rsidRPr="004D0156">
        <w:rPr>
          <w:rFonts w:eastAsia="Times New Roman"/>
          <w:lang w:eastAsia="en-GB"/>
        </w:rPr>
        <w:t xml:space="preserve">extent to which they encounter protection or abuse </w:t>
      </w:r>
      <w:r w:rsidR="00C0575F">
        <w:rPr>
          <w:rFonts w:eastAsia="Times New Roman"/>
          <w:lang w:eastAsia="en-GB"/>
        </w:rPr>
        <w:t xml:space="preserve">will be informed by the changes they undergo, their </w:t>
      </w:r>
      <w:r w:rsidR="0075633E" w:rsidRPr="004D0156">
        <w:rPr>
          <w:rFonts w:eastAsia="Times New Roman"/>
          <w:lang w:eastAsia="en-GB"/>
        </w:rPr>
        <w:t>neighbourhoods</w:t>
      </w:r>
      <w:r w:rsidR="00C0575F">
        <w:rPr>
          <w:rFonts w:eastAsia="Times New Roman"/>
          <w:lang w:eastAsia="en-GB"/>
        </w:rPr>
        <w:t xml:space="preserve"> and journey to school</w:t>
      </w:r>
      <w:r w:rsidR="0075633E" w:rsidRPr="004D0156">
        <w:rPr>
          <w:rFonts w:eastAsia="Times New Roman"/>
          <w:lang w:eastAsia="en-GB"/>
        </w:rPr>
        <w:t>,</w:t>
      </w:r>
      <w:r w:rsidR="00C0575F">
        <w:rPr>
          <w:rFonts w:eastAsia="Times New Roman"/>
          <w:lang w:eastAsia="en-GB"/>
        </w:rPr>
        <w:t xml:space="preserve"> their use of </w:t>
      </w:r>
      <w:r w:rsidR="0075633E" w:rsidRPr="004D0156">
        <w:rPr>
          <w:rFonts w:eastAsia="Times New Roman"/>
          <w:lang w:eastAsia="en-GB"/>
        </w:rPr>
        <w:t>social media and the relationships that they form in these settings.</w:t>
      </w:r>
    </w:p>
    <w:p w14:paraId="0AFA095B" w14:textId="4DE17298" w:rsidR="008750C9" w:rsidRPr="004D0156" w:rsidRDefault="0075633E" w:rsidP="00F727F2">
      <w:pPr>
        <w:spacing w:before="100" w:beforeAutospacing="1" w:after="100" w:afterAutospacing="1"/>
        <w:ind w:left="284"/>
        <w:jc w:val="both"/>
        <w:rPr>
          <w:rFonts w:eastAsia="Times New Roman" w:cstheme="minorHAnsi"/>
          <w:kern w:val="0"/>
          <w:lang w:eastAsia="en-GB"/>
          <w14:ligatures w14:val="none"/>
        </w:rPr>
      </w:pPr>
      <w:r w:rsidRPr="004D0156">
        <w:rPr>
          <w:rFonts w:eastAsia="Times New Roman" w:cstheme="minorHAnsi"/>
          <w:kern w:val="0"/>
          <w:lang w:eastAsia="en-GB"/>
          <w14:ligatures w14:val="none"/>
        </w:rPr>
        <w:t>These extra-familial threats might arise at school and other educational establishments, from within peer groups, or more widely from within the wider community and/or online.</w:t>
      </w:r>
    </w:p>
    <w:p w14:paraId="354590E5" w14:textId="590EEA89" w:rsidR="008750C9" w:rsidRPr="00726437" w:rsidRDefault="008750C9" w:rsidP="00F727F2">
      <w:pPr>
        <w:pStyle w:val="ListParagraph"/>
        <w:numPr>
          <w:ilvl w:val="0"/>
          <w:numId w:val="14"/>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We are very much aware of the different communities our schools </w:t>
      </w:r>
      <w:r w:rsidR="001F4B24" w:rsidRPr="00726437">
        <w:rPr>
          <w:rFonts w:eastAsia="Times New Roman" w:cstheme="minorHAnsi"/>
          <w:kern w:val="0"/>
          <w:lang w:eastAsia="en-GB"/>
          <w14:ligatures w14:val="none"/>
        </w:rPr>
        <w:t>serve.</w:t>
      </w:r>
      <w:r w:rsidRPr="00726437">
        <w:rPr>
          <w:rFonts w:eastAsia="Times New Roman" w:cstheme="minorHAnsi"/>
          <w:kern w:val="0"/>
          <w:lang w:eastAsia="en-GB"/>
          <w14:ligatures w14:val="none"/>
        </w:rPr>
        <w:t xml:space="preserve"> We also recognise the range of safeguarding risks prevalent in each of these communities and the need for staff to fully understand these risks to minimise them by early identification of need. </w:t>
      </w:r>
    </w:p>
    <w:p w14:paraId="278A0032" w14:textId="2712E714" w:rsidR="00EA7C66" w:rsidRPr="00726437" w:rsidRDefault="00EA7C66" w:rsidP="00F727F2">
      <w:pPr>
        <w:pStyle w:val="ListParagraph"/>
        <w:numPr>
          <w:ilvl w:val="0"/>
          <w:numId w:val="14"/>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Safeguarding issues such as online </w:t>
      </w:r>
      <w:r w:rsidR="001F4B24" w:rsidRPr="00726437">
        <w:rPr>
          <w:rFonts w:eastAsia="Times New Roman" w:cstheme="minorHAnsi"/>
          <w:kern w:val="0"/>
          <w:lang w:eastAsia="en-GB"/>
          <w14:ligatures w14:val="none"/>
        </w:rPr>
        <w:t>safety, child</w:t>
      </w:r>
      <w:r w:rsidR="00336517">
        <w:rPr>
          <w:rFonts w:eastAsia="Times New Roman" w:cstheme="minorHAnsi"/>
          <w:kern w:val="0"/>
          <w:lang w:eastAsia="en-GB"/>
          <w14:ligatures w14:val="none"/>
        </w:rPr>
        <w:t>-</w:t>
      </w:r>
      <w:r w:rsidRPr="00726437">
        <w:rPr>
          <w:rFonts w:eastAsia="Times New Roman" w:cstheme="minorHAnsi"/>
          <w:kern w:val="0"/>
          <w:lang w:eastAsia="en-GB"/>
          <w14:ligatures w14:val="none"/>
        </w:rPr>
        <w:t>on</w:t>
      </w:r>
      <w:r w:rsidR="00C0575F">
        <w:rPr>
          <w:rFonts w:eastAsia="Times New Roman" w:cstheme="minorHAnsi"/>
          <w:kern w:val="0"/>
          <w:lang w:eastAsia="en-GB"/>
          <w14:ligatures w14:val="none"/>
        </w:rPr>
        <w:t>-</w:t>
      </w:r>
      <w:r w:rsidRPr="00726437">
        <w:rPr>
          <w:rFonts w:eastAsia="Times New Roman" w:cstheme="minorHAnsi"/>
          <w:kern w:val="0"/>
          <w:lang w:eastAsia="en-GB"/>
          <w14:ligatures w14:val="none"/>
        </w:rPr>
        <w:t>child</w:t>
      </w:r>
      <w:r w:rsidR="00C0575F">
        <w:rPr>
          <w:rFonts w:eastAsia="Times New Roman" w:cstheme="minorHAnsi"/>
          <w:kern w:val="0"/>
          <w:lang w:eastAsia="en-GB"/>
          <w14:ligatures w14:val="none"/>
        </w:rPr>
        <w:t xml:space="preserve"> </w:t>
      </w:r>
      <w:r w:rsidR="001F4B24" w:rsidRPr="00726437">
        <w:rPr>
          <w:rFonts w:eastAsia="Times New Roman" w:cstheme="minorHAnsi"/>
          <w:kern w:val="0"/>
          <w:lang w:eastAsia="en-GB"/>
          <w14:ligatures w14:val="none"/>
        </w:rPr>
        <w:t>abuse, sexual</w:t>
      </w:r>
      <w:r w:rsidRPr="00726437">
        <w:rPr>
          <w:rFonts w:eastAsia="Times New Roman" w:cstheme="minorHAnsi"/>
          <w:kern w:val="0"/>
          <w:lang w:eastAsia="en-GB"/>
          <w14:ligatures w14:val="none"/>
        </w:rPr>
        <w:t xml:space="preserve"> harassment </w:t>
      </w:r>
      <w:r w:rsidR="00042C29" w:rsidRPr="00726437">
        <w:rPr>
          <w:rFonts w:eastAsia="Times New Roman" w:cstheme="minorHAnsi"/>
          <w:kern w:val="0"/>
          <w:lang w:eastAsia="en-GB"/>
          <w14:ligatures w14:val="none"/>
        </w:rPr>
        <w:t>and extra</w:t>
      </w:r>
      <w:r w:rsidR="00336517">
        <w:rPr>
          <w:rFonts w:eastAsia="Times New Roman" w:cstheme="minorHAnsi"/>
          <w:kern w:val="0"/>
          <w:lang w:eastAsia="en-GB"/>
          <w14:ligatures w14:val="none"/>
        </w:rPr>
        <w:t>-</w:t>
      </w:r>
      <w:r w:rsidR="00042C29" w:rsidRPr="00726437">
        <w:rPr>
          <w:rFonts w:eastAsia="Times New Roman" w:cstheme="minorHAnsi"/>
          <w:kern w:val="0"/>
          <w:lang w:eastAsia="en-GB"/>
          <w14:ligatures w14:val="none"/>
        </w:rPr>
        <w:t>familial harm will be addresse</w:t>
      </w:r>
      <w:r w:rsidR="00336517">
        <w:rPr>
          <w:rFonts w:eastAsia="Times New Roman" w:cstheme="minorHAnsi"/>
          <w:kern w:val="0"/>
          <w:lang w:eastAsia="en-GB"/>
          <w14:ligatures w14:val="none"/>
        </w:rPr>
        <w:t>d</w:t>
      </w:r>
      <w:r w:rsidR="00042C29" w:rsidRPr="00726437">
        <w:rPr>
          <w:rFonts w:eastAsia="Times New Roman" w:cstheme="minorHAnsi"/>
          <w:kern w:val="0"/>
          <w:lang w:eastAsia="en-GB"/>
          <w14:ligatures w14:val="none"/>
        </w:rPr>
        <w:t xml:space="preserve"> through our curriculum in an </w:t>
      </w:r>
      <w:r w:rsidR="00376988" w:rsidRPr="00726437">
        <w:rPr>
          <w:rFonts w:eastAsia="Times New Roman" w:cstheme="minorHAnsi"/>
          <w:kern w:val="0"/>
          <w:lang w:eastAsia="en-GB"/>
          <w14:ligatures w14:val="none"/>
        </w:rPr>
        <w:t>age-appropriate</w:t>
      </w:r>
      <w:r w:rsidR="00E57EC8" w:rsidRPr="00726437">
        <w:rPr>
          <w:rFonts w:eastAsia="Times New Roman" w:cstheme="minorHAnsi"/>
          <w:kern w:val="0"/>
          <w:lang w:eastAsia="en-GB"/>
          <w14:ligatures w14:val="none"/>
        </w:rPr>
        <w:t xml:space="preserve"> </w:t>
      </w:r>
      <w:r w:rsidR="00C75F84" w:rsidRPr="00726437">
        <w:rPr>
          <w:rFonts w:eastAsia="Times New Roman" w:cstheme="minorHAnsi"/>
          <w:kern w:val="0"/>
          <w:lang w:eastAsia="en-GB"/>
          <w14:ligatures w14:val="none"/>
        </w:rPr>
        <w:t>way.</w:t>
      </w:r>
      <w:r w:rsidR="00E57EC8" w:rsidRPr="00726437">
        <w:rPr>
          <w:rFonts w:eastAsia="Times New Roman" w:cstheme="minorHAnsi"/>
          <w:kern w:val="0"/>
          <w:lang w:eastAsia="en-GB"/>
          <w14:ligatures w14:val="none"/>
        </w:rPr>
        <w:t xml:space="preserve"> </w:t>
      </w:r>
      <w:r w:rsidR="00E40DFD">
        <w:rPr>
          <w:rFonts w:eastAsia="Times New Roman" w:cstheme="minorHAnsi"/>
          <w:kern w:val="0"/>
          <w:lang w:eastAsia="en-GB"/>
          <w14:ligatures w14:val="none"/>
        </w:rPr>
        <w:t xml:space="preserve">We will ensure that our PSHE and RSHE </w:t>
      </w:r>
      <w:r w:rsidR="001A077B">
        <w:rPr>
          <w:rFonts w:eastAsia="Times New Roman" w:cstheme="minorHAnsi"/>
          <w:kern w:val="0"/>
          <w:lang w:eastAsia="en-GB"/>
          <w14:ligatures w14:val="none"/>
        </w:rPr>
        <w:t>curricul</w:t>
      </w:r>
      <w:r w:rsidR="004A7E66">
        <w:rPr>
          <w:rFonts w:eastAsia="Times New Roman" w:cstheme="minorHAnsi"/>
          <w:kern w:val="0"/>
          <w:lang w:eastAsia="en-GB"/>
          <w14:ligatures w14:val="none"/>
        </w:rPr>
        <w:t>um</w:t>
      </w:r>
      <w:r w:rsidR="00E40DFD">
        <w:rPr>
          <w:rFonts w:eastAsia="Times New Roman" w:cstheme="minorHAnsi"/>
          <w:kern w:val="0"/>
          <w:lang w:eastAsia="en-GB"/>
          <w14:ligatures w14:val="none"/>
        </w:rPr>
        <w:t xml:space="preserve"> remain responsive to any issues that need addressing in this way. </w:t>
      </w:r>
    </w:p>
    <w:p w14:paraId="1A7813F8" w14:textId="4513C0F2" w:rsidR="008750C9" w:rsidRPr="00726437" w:rsidRDefault="008750C9" w:rsidP="00F727F2">
      <w:pPr>
        <w:pStyle w:val="ListParagraph"/>
        <w:numPr>
          <w:ilvl w:val="0"/>
          <w:numId w:val="14"/>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Each of our schools will </w:t>
      </w:r>
      <w:r w:rsidR="001F4B24" w:rsidRPr="00726437">
        <w:rPr>
          <w:rFonts w:eastAsia="Times New Roman" w:cstheme="minorHAnsi"/>
          <w:kern w:val="0"/>
          <w:lang w:eastAsia="en-GB"/>
          <w14:ligatures w14:val="none"/>
        </w:rPr>
        <w:t>publish,</w:t>
      </w:r>
      <w:r w:rsidRPr="00726437">
        <w:rPr>
          <w:rFonts w:eastAsia="Times New Roman" w:cstheme="minorHAnsi"/>
          <w:kern w:val="0"/>
          <w:lang w:eastAsia="en-GB"/>
          <w14:ligatures w14:val="none"/>
        </w:rPr>
        <w:t xml:space="preserve"> in </w:t>
      </w:r>
      <w:r w:rsidR="00C75F84" w:rsidRPr="00726437">
        <w:rPr>
          <w:rFonts w:eastAsia="Times New Roman" w:cstheme="minorHAnsi"/>
          <w:kern w:val="0"/>
          <w:lang w:eastAsia="en-GB"/>
          <w14:ligatures w14:val="none"/>
        </w:rPr>
        <w:t>its</w:t>
      </w:r>
      <w:r w:rsidRPr="00726437">
        <w:rPr>
          <w:rFonts w:eastAsia="Times New Roman" w:cstheme="minorHAnsi"/>
          <w:kern w:val="0"/>
          <w:lang w:eastAsia="en-GB"/>
          <w14:ligatures w14:val="none"/>
        </w:rPr>
        <w:t xml:space="preserve"> </w:t>
      </w:r>
      <w:r w:rsidR="00EA0A52">
        <w:rPr>
          <w:rFonts w:eastAsia="Times New Roman" w:cstheme="minorHAnsi"/>
          <w:kern w:val="0"/>
          <w:lang w:eastAsia="en-GB"/>
          <w14:ligatures w14:val="none"/>
        </w:rPr>
        <w:t xml:space="preserve">localised </w:t>
      </w:r>
      <w:r w:rsidRPr="00726437">
        <w:rPr>
          <w:rFonts w:eastAsia="Times New Roman" w:cstheme="minorHAnsi"/>
          <w:kern w:val="0"/>
          <w:lang w:eastAsia="en-GB"/>
          <w14:ligatures w14:val="none"/>
        </w:rPr>
        <w:t xml:space="preserve">Safeguarding and Child Protection Policy a detailed analysis of the risks to children </w:t>
      </w:r>
      <w:r w:rsidR="00062A7D">
        <w:rPr>
          <w:rFonts w:eastAsia="Times New Roman" w:cstheme="minorHAnsi"/>
          <w:kern w:val="0"/>
          <w:lang w:eastAsia="en-GB"/>
          <w14:ligatures w14:val="none"/>
        </w:rPr>
        <w:t>in their</w:t>
      </w:r>
      <w:r w:rsidRPr="00726437">
        <w:rPr>
          <w:rFonts w:eastAsia="Times New Roman" w:cstheme="minorHAnsi"/>
          <w:kern w:val="0"/>
          <w:lang w:eastAsia="en-GB"/>
          <w14:ligatures w14:val="none"/>
        </w:rPr>
        <w:t xml:space="preserve"> care.</w:t>
      </w:r>
    </w:p>
    <w:p w14:paraId="0024F227" w14:textId="50422B99" w:rsidR="008750C9" w:rsidRDefault="008750C9" w:rsidP="00F727F2">
      <w:pPr>
        <w:pStyle w:val="ListParagraph"/>
        <w:numPr>
          <w:ilvl w:val="0"/>
          <w:numId w:val="14"/>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They should also ensure that staff receive regular input regarding contextual safeguarding</w:t>
      </w:r>
      <w:r w:rsidR="00C0575F">
        <w:rPr>
          <w:rFonts w:eastAsia="Times New Roman" w:cstheme="minorHAnsi"/>
          <w:kern w:val="0"/>
          <w:lang w:eastAsia="en-GB"/>
          <w14:ligatures w14:val="none"/>
        </w:rPr>
        <w:t>.</w:t>
      </w:r>
      <w:r w:rsidRPr="00726437">
        <w:rPr>
          <w:rFonts w:eastAsia="Times New Roman" w:cstheme="minorHAnsi"/>
          <w:kern w:val="0"/>
          <w:lang w:eastAsia="en-GB"/>
          <w14:ligatures w14:val="none"/>
        </w:rPr>
        <w:t xml:space="preserve"> This information is enhanced by data of reported crime in our locality available online from </w:t>
      </w:r>
      <w:r w:rsidR="00697CA7">
        <w:rPr>
          <w:rFonts w:eastAsia="Times New Roman" w:cstheme="minorHAnsi"/>
          <w:kern w:val="0"/>
          <w:lang w:eastAsia="en-GB"/>
          <w14:ligatures w14:val="none"/>
        </w:rPr>
        <w:t>S</w:t>
      </w:r>
      <w:r w:rsidR="000D30A8">
        <w:rPr>
          <w:rFonts w:eastAsia="Times New Roman" w:cstheme="minorHAnsi"/>
          <w:kern w:val="0"/>
          <w:lang w:eastAsia="en-GB"/>
          <w14:ligatures w14:val="none"/>
        </w:rPr>
        <w:t>taffordshire</w:t>
      </w:r>
      <w:r w:rsidRPr="00726437">
        <w:rPr>
          <w:rFonts w:eastAsia="Times New Roman" w:cstheme="minorHAnsi"/>
          <w:kern w:val="0"/>
          <w:lang w:eastAsia="en-GB"/>
          <w14:ligatures w14:val="none"/>
        </w:rPr>
        <w:t xml:space="preserve"> Police as well as data obtained from My</w:t>
      </w:r>
      <w:r w:rsidR="001F4B24" w:rsidRPr="00726437">
        <w:rPr>
          <w:rFonts w:eastAsia="Times New Roman" w:cstheme="minorHAnsi"/>
          <w:kern w:val="0"/>
          <w:lang w:eastAsia="en-GB"/>
          <w14:ligatures w14:val="none"/>
        </w:rPr>
        <w:t>Concern.</w:t>
      </w:r>
      <w:r w:rsidRPr="00726437">
        <w:rPr>
          <w:rFonts w:eastAsia="Times New Roman" w:cstheme="minorHAnsi"/>
          <w:kern w:val="0"/>
          <w:lang w:eastAsia="en-GB"/>
          <w14:ligatures w14:val="none"/>
        </w:rPr>
        <w:t xml:space="preserve"> It is part of the role of the LDSL to obtain and analyse this data and then share it with staff on a regular basis, so they fully understand the local context of their school. These risks will be stated in the school</w:t>
      </w:r>
      <w:r w:rsidR="008141B0">
        <w:rPr>
          <w:rFonts w:eastAsia="Times New Roman" w:cstheme="minorHAnsi"/>
          <w:kern w:val="0"/>
          <w:lang w:eastAsia="en-GB"/>
          <w14:ligatures w14:val="none"/>
        </w:rPr>
        <w:t>’</w:t>
      </w:r>
      <w:r w:rsidRPr="00726437">
        <w:rPr>
          <w:rFonts w:eastAsia="Times New Roman" w:cstheme="minorHAnsi"/>
          <w:kern w:val="0"/>
          <w:lang w:eastAsia="en-GB"/>
          <w14:ligatures w14:val="none"/>
        </w:rPr>
        <w:t xml:space="preserve">s individual safeguarding </w:t>
      </w:r>
      <w:r w:rsidR="001F4B24" w:rsidRPr="00726437">
        <w:rPr>
          <w:rFonts w:eastAsia="Times New Roman" w:cstheme="minorHAnsi"/>
          <w:kern w:val="0"/>
          <w:lang w:eastAsia="en-GB"/>
          <w14:ligatures w14:val="none"/>
        </w:rPr>
        <w:t>policy.</w:t>
      </w:r>
      <w:r w:rsidRPr="00726437">
        <w:rPr>
          <w:rFonts w:eastAsia="Times New Roman" w:cstheme="minorHAnsi"/>
          <w:kern w:val="0"/>
          <w:lang w:eastAsia="en-GB"/>
          <w14:ligatures w14:val="none"/>
        </w:rPr>
        <w:t xml:space="preserve"> Once identified they will </w:t>
      </w:r>
      <w:r w:rsidR="008141B0">
        <w:rPr>
          <w:rFonts w:eastAsia="Times New Roman" w:cstheme="minorHAnsi"/>
          <w:kern w:val="0"/>
          <w:lang w:eastAsia="en-GB"/>
          <w14:ligatures w14:val="none"/>
        </w:rPr>
        <w:t>be included in</w:t>
      </w:r>
      <w:r w:rsidRPr="00726437">
        <w:rPr>
          <w:rFonts w:eastAsia="Times New Roman" w:cstheme="minorHAnsi"/>
          <w:kern w:val="0"/>
          <w:lang w:eastAsia="en-GB"/>
          <w14:ligatures w14:val="none"/>
        </w:rPr>
        <w:t xml:space="preserve"> staff</w:t>
      </w:r>
      <w:r w:rsidRPr="00726437" w:rsidDel="00EA0A52">
        <w:rPr>
          <w:rFonts w:eastAsia="Times New Roman" w:cstheme="minorHAnsi"/>
          <w:kern w:val="0"/>
          <w:lang w:eastAsia="en-GB"/>
          <w14:ligatures w14:val="none"/>
        </w:rPr>
        <w:t xml:space="preserve"> </w:t>
      </w:r>
      <w:r w:rsidR="00EA0A52">
        <w:rPr>
          <w:rFonts w:eastAsia="Times New Roman" w:cstheme="minorHAnsi"/>
          <w:kern w:val="0"/>
          <w:lang w:eastAsia="en-GB"/>
          <w14:ligatures w14:val="none"/>
        </w:rPr>
        <w:t>CPD</w:t>
      </w:r>
      <w:r w:rsidRPr="00726437">
        <w:rPr>
          <w:rFonts w:eastAsia="Times New Roman" w:cstheme="minorHAnsi"/>
          <w:kern w:val="0"/>
          <w:lang w:eastAsia="en-GB"/>
          <w14:ligatures w14:val="none"/>
        </w:rPr>
        <w:t xml:space="preserve"> and link to the safeguarding curriculum provided to </w:t>
      </w:r>
      <w:r w:rsidR="006A46A9">
        <w:rPr>
          <w:rFonts w:eastAsia="Times New Roman" w:cstheme="minorHAnsi"/>
          <w:kern w:val="0"/>
          <w:lang w:eastAsia="en-GB"/>
          <w14:ligatures w14:val="none"/>
        </w:rPr>
        <w:t>student</w:t>
      </w:r>
      <w:r w:rsidRPr="00726437">
        <w:rPr>
          <w:rFonts w:eastAsia="Times New Roman" w:cstheme="minorHAnsi"/>
          <w:kern w:val="0"/>
          <w:lang w:eastAsia="en-GB"/>
          <w14:ligatures w14:val="none"/>
        </w:rPr>
        <w:t xml:space="preserve">s. </w:t>
      </w:r>
    </w:p>
    <w:p w14:paraId="06FBE2A1" w14:textId="5DC485A6" w:rsidR="0007031F" w:rsidRPr="00B23BF2" w:rsidRDefault="0007031F" w:rsidP="00B23BF2">
      <w:pPr>
        <w:pStyle w:val="ListParagraph"/>
        <w:numPr>
          <w:ilvl w:val="0"/>
          <w:numId w:val="14"/>
        </w:numPr>
        <w:spacing w:before="100" w:beforeAutospacing="1" w:after="100" w:afterAutospacing="1"/>
        <w:ind w:left="851"/>
        <w:jc w:val="both"/>
        <w:rPr>
          <w:rFonts w:eastAsia="Times New Roman" w:cstheme="minorHAnsi"/>
          <w:kern w:val="0"/>
          <w:lang w:eastAsia="en-GB"/>
          <w14:ligatures w14:val="none"/>
        </w:rPr>
      </w:pPr>
      <w:r>
        <w:t xml:space="preserve">Senior leaders within </w:t>
      </w:r>
      <w:r w:rsidR="00B23BF2">
        <w:t xml:space="preserve">Scotch Orchard </w:t>
      </w:r>
      <w:r>
        <w:t>have used this information, plus their local knowledge to identify these risks and issues in the wider community when considering the wellbeing and safety of its students. These include:</w:t>
      </w:r>
      <w:r w:rsidR="00D72056">
        <w:t xml:space="preserve"> </w:t>
      </w:r>
      <w:r w:rsidR="00C03BC7">
        <w:t xml:space="preserve">the trio of </w:t>
      </w:r>
      <w:r w:rsidR="00D72056">
        <w:t xml:space="preserve">parental </w:t>
      </w:r>
      <w:r w:rsidR="000D30A8">
        <w:t xml:space="preserve">and children </w:t>
      </w:r>
      <w:r w:rsidR="00D72056">
        <w:t>mental health, domestic abuse</w:t>
      </w:r>
      <w:r w:rsidR="00C20400">
        <w:t xml:space="preserve"> and substance abuse;</w:t>
      </w:r>
      <w:r w:rsidR="000D30A8">
        <w:t xml:space="preserve"> </w:t>
      </w:r>
      <w:r w:rsidR="00C20400">
        <w:t xml:space="preserve">families </w:t>
      </w:r>
      <w:r w:rsidR="000D30A8">
        <w:t>living in refuge accommodation</w:t>
      </w:r>
      <w:r w:rsidR="00C20400">
        <w:t xml:space="preserve">, as well as </w:t>
      </w:r>
      <w:r w:rsidR="00697CA7">
        <w:t>county lines</w:t>
      </w:r>
      <w:r w:rsidR="00C20400">
        <w:t xml:space="preserve"> due to being in the locality of two city train stations.</w:t>
      </w:r>
    </w:p>
    <w:p w14:paraId="2017A222" w14:textId="6ECE51EC" w:rsidR="0007031F" w:rsidRPr="00726437" w:rsidRDefault="0007031F" w:rsidP="00F727F2">
      <w:pPr>
        <w:pStyle w:val="ListParagraph"/>
        <w:numPr>
          <w:ilvl w:val="0"/>
          <w:numId w:val="14"/>
        </w:numPr>
        <w:spacing w:before="100" w:beforeAutospacing="1" w:after="100" w:afterAutospacing="1"/>
        <w:ind w:left="851"/>
        <w:jc w:val="both"/>
        <w:rPr>
          <w:rFonts w:eastAsia="Times New Roman" w:cstheme="minorHAnsi"/>
          <w:kern w:val="0"/>
          <w:lang w:eastAsia="en-GB"/>
          <w14:ligatures w14:val="none"/>
        </w:rPr>
      </w:pPr>
      <w:r>
        <w:t xml:space="preserve">This information will be used to direct and personalise both the safeguarding curriculum for children and staff training within </w:t>
      </w:r>
      <w:r w:rsidR="007516AE">
        <w:t xml:space="preserve">Scotch Orchard </w:t>
      </w:r>
      <w:r>
        <w:t>as well as information for parents.</w:t>
      </w:r>
    </w:p>
    <w:p w14:paraId="3203D6C5" w14:textId="45A37DB1" w:rsidR="00767CEF" w:rsidRPr="00726437" w:rsidRDefault="00EC5B3D" w:rsidP="00BC6EDE">
      <w:pPr>
        <w:pStyle w:val="Heading1"/>
      </w:pPr>
      <w:bookmarkStart w:id="14" w:name="_Toc142316179"/>
      <w:r w:rsidRPr="35423210">
        <w:t>6</w:t>
      </w:r>
      <w:r w:rsidR="00C3599B" w:rsidRPr="35423210">
        <w:t>.</w:t>
      </w:r>
      <w:r w:rsidR="00B56142">
        <w:t xml:space="preserve"> </w:t>
      </w:r>
      <w:r w:rsidR="00BC6EDE">
        <w:tab/>
      </w:r>
      <w:r w:rsidR="00E57EC8" w:rsidRPr="35423210">
        <w:t xml:space="preserve">What we will do when we are </w:t>
      </w:r>
      <w:r w:rsidR="00B56142" w:rsidRPr="35423210">
        <w:t>concerned</w:t>
      </w:r>
      <w:bookmarkEnd w:id="14"/>
    </w:p>
    <w:p w14:paraId="44A9990B" w14:textId="77777777" w:rsidR="004F02BF" w:rsidRDefault="007A3A69" w:rsidP="00441EF2">
      <w:pPr>
        <w:pStyle w:val="ListParagraph"/>
        <w:numPr>
          <w:ilvl w:val="1"/>
          <w:numId w:val="40"/>
        </w:numPr>
        <w:spacing w:before="100" w:beforeAutospacing="1" w:after="100" w:afterAutospacing="1"/>
        <w:ind w:left="284" w:hanging="568"/>
        <w:jc w:val="both"/>
        <w:rPr>
          <w:rFonts w:eastAsia="Times New Roman"/>
          <w:kern w:val="0"/>
          <w:lang w:eastAsia="en-GB"/>
          <w14:ligatures w14:val="none"/>
        </w:rPr>
      </w:pPr>
      <w:r w:rsidRPr="004F02BF">
        <w:rPr>
          <w:rFonts w:eastAsia="Times New Roman"/>
          <w:kern w:val="0"/>
          <w:lang w:eastAsia="en-GB"/>
          <w14:ligatures w14:val="none"/>
        </w:rPr>
        <w:t xml:space="preserve">All staff </w:t>
      </w:r>
      <w:r w:rsidR="00BC3D70" w:rsidRPr="004F02BF">
        <w:rPr>
          <w:rFonts w:eastAsia="Times New Roman"/>
          <w:kern w:val="0"/>
          <w:lang w:eastAsia="en-GB"/>
          <w14:ligatures w14:val="none"/>
        </w:rPr>
        <w:t xml:space="preserve">should </w:t>
      </w:r>
      <w:r w:rsidR="00372A95" w:rsidRPr="004F02BF">
        <w:rPr>
          <w:rFonts w:eastAsia="Times New Roman"/>
          <w:kern w:val="0"/>
          <w:lang w:eastAsia="en-GB"/>
          <w14:ligatures w14:val="none"/>
        </w:rPr>
        <w:t xml:space="preserve">look out for </w:t>
      </w:r>
      <w:r w:rsidR="00B975E8" w:rsidRPr="004F02BF">
        <w:rPr>
          <w:rFonts w:eastAsia="Times New Roman"/>
          <w:lang w:eastAsia="en-GB"/>
        </w:rPr>
        <w:t xml:space="preserve">any changes in behaviour or mood, </w:t>
      </w:r>
      <w:r w:rsidRPr="004F02BF">
        <w:rPr>
          <w:rFonts w:eastAsia="Times New Roman"/>
          <w:kern w:val="0"/>
          <w:lang w:eastAsia="en-GB"/>
          <w14:ligatures w14:val="none"/>
        </w:rPr>
        <w:t>listen to children and young</w:t>
      </w:r>
      <w:r w:rsidR="00242F6F" w:rsidRPr="004F02BF">
        <w:rPr>
          <w:rFonts w:eastAsia="Times New Roman"/>
          <w:kern w:val="0"/>
          <w:lang w:eastAsia="en-GB"/>
          <w14:ligatures w14:val="none"/>
        </w:rPr>
        <w:t xml:space="preserve"> </w:t>
      </w:r>
      <w:r w:rsidRPr="004F02BF">
        <w:rPr>
          <w:rFonts w:eastAsia="Times New Roman"/>
          <w:kern w:val="0"/>
          <w:lang w:eastAsia="en-GB"/>
          <w14:ligatures w14:val="none"/>
        </w:rPr>
        <w:t xml:space="preserve">people </w:t>
      </w:r>
      <w:r w:rsidR="00242F6F" w:rsidRPr="004F02BF">
        <w:rPr>
          <w:rFonts w:eastAsia="Times New Roman"/>
          <w:kern w:val="0"/>
          <w:lang w:eastAsia="en-GB"/>
          <w14:ligatures w14:val="none"/>
        </w:rPr>
        <w:t xml:space="preserve">and share any concerns in writing with the </w:t>
      </w:r>
      <w:r w:rsidR="00825227" w:rsidRPr="004F02BF">
        <w:rPr>
          <w:rFonts w:eastAsia="Times New Roman"/>
          <w:kern w:val="0"/>
          <w:lang w:eastAsia="en-GB"/>
          <w14:ligatures w14:val="none"/>
        </w:rPr>
        <w:t>DSL</w:t>
      </w:r>
      <w:r w:rsidR="00372A95" w:rsidRPr="004F02BF">
        <w:rPr>
          <w:rFonts w:eastAsia="Times New Roman"/>
          <w:kern w:val="0"/>
          <w:lang w:eastAsia="en-GB"/>
          <w14:ligatures w14:val="none"/>
        </w:rPr>
        <w:t xml:space="preserve"> as set out above</w:t>
      </w:r>
      <w:r w:rsidR="00825227" w:rsidRPr="004F02BF">
        <w:rPr>
          <w:rFonts w:eastAsia="Times New Roman"/>
          <w:kern w:val="0"/>
          <w:lang w:eastAsia="en-GB"/>
          <w14:ligatures w14:val="none"/>
        </w:rPr>
        <w:t>.</w:t>
      </w:r>
    </w:p>
    <w:p w14:paraId="345B31FF" w14:textId="1F2B5341" w:rsidR="004F02BF" w:rsidRPr="004F02BF" w:rsidRDefault="003E465E" w:rsidP="00441EF2">
      <w:pPr>
        <w:pStyle w:val="ListParagraph"/>
        <w:numPr>
          <w:ilvl w:val="1"/>
          <w:numId w:val="40"/>
        </w:numPr>
        <w:spacing w:before="100" w:beforeAutospacing="1" w:after="100" w:afterAutospacing="1"/>
        <w:ind w:left="284" w:hanging="568"/>
        <w:jc w:val="both"/>
        <w:rPr>
          <w:rFonts w:eastAsia="Times New Roman"/>
          <w:kern w:val="0"/>
          <w:lang w:eastAsia="en-GB"/>
          <w14:ligatures w14:val="none"/>
        </w:rPr>
      </w:pPr>
      <w:r w:rsidRPr="004F02BF">
        <w:rPr>
          <w:rFonts w:eastAsia="Times New Roman" w:cstheme="minorHAnsi"/>
          <w:kern w:val="0"/>
          <w:lang w:eastAsia="en-GB"/>
          <w14:ligatures w14:val="none"/>
        </w:rPr>
        <w:t xml:space="preserve">Safeguarding leads will </w:t>
      </w:r>
      <w:r w:rsidR="0044595D" w:rsidRPr="004F02BF">
        <w:rPr>
          <w:rFonts w:eastAsia="Times New Roman" w:cstheme="minorHAnsi"/>
          <w:kern w:val="0"/>
          <w:lang w:eastAsia="en-GB"/>
          <w14:ligatures w14:val="none"/>
        </w:rPr>
        <w:t>adopt an approach of ‘</w:t>
      </w:r>
      <w:r w:rsidRPr="004F02BF">
        <w:rPr>
          <w:rFonts w:eastAsia="Times New Roman" w:cstheme="minorHAnsi"/>
          <w:kern w:val="0"/>
          <w:lang w:eastAsia="en-GB"/>
          <w14:ligatures w14:val="none"/>
        </w:rPr>
        <w:t xml:space="preserve">assess, </w:t>
      </w:r>
      <w:r w:rsidR="001F4B24" w:rsidRPr="004F02BF">
        <w:rPr>
          <w:rFonts w:eastAsia="Times New Roman" w:cstheme="minorHAnsi"/>
          <w:kern w:val="0"/>
          <w:lang w:eastAsia="en-GB"/>
          <w14:ligatures w14:val="none"/>
        </w:rPr>
        <w:t>plan, do</w:t>
      </w:r>
      <w:r w:rsidRPr="004F02BF">
        <w:rPr>
          <w:rFonts w:eastAsia="Times New Roman" w:cstheme="minorHAnsi"/>
          <w:kern w:val="0"/>
          <w:lang w:eastAsia="en-GB"/>
          <w14:ligatures w14:val="none"/>
        </w:rPr>
        <w:t xml:space="preserve"> and review</w:t>
      </w:r>
      <w:r w:rsidR="008B1C5B" w:rsidRPr="004F02BF">
        <w:rPr>
          <w:rFonts w:eastAsia="Times New Roman" w:cstheme="minorHAnsi"/>
          <w:kern w:val="0"/>
          <w:lang w:eastAsia="en-GB"/>
          <w14:ligatures w14:val="none"/>
        </w:rPr>
        <w:t>,’</w:t>
      </w:r>
      <w:r w:rsidR="0044595D" w:rsidRPr="004F02BF">
        <w:rPr>
          <w:rFonts w:eastAsia="Times New Roman" w:cstheme="minorHAnsi"/>
          <w:kern w:val="0"/>
          <w:lang w:eastAsia="en-GB"/>
          <w14:ligatures w14:val="none"/>
        </w:rPr>
        <w:t xml:space="preserve"> drawing up a safety</w:t>
      </w:r>
      <w:r w:rsidRPr="004F02BF">
        <w:rPr>
          <w:rFonts w:eastAsia="Times New Roman" w:cstheme="minorHAnsi"/>
          <w:kern w:val="0"/>
          <w:lang w:eastAsia="en-GB"/>
          <w14:ligatures w14:val="none"/>
        </w:rPr>
        <w:t xml:space="preserve"> </w:t>
      </w:r>
      <w:r w:rsidR="00825227" w:rsidRPr="004F02BF">
        <w:rPr>
          <w:rFonts w:eastAsia="Times New Roman" w:cstheme="minorHAnsi"/>
          <w:kern w:val="0"/>
          <w:lang w:eastAsia="en-GB"/>
          <w14:ligatures w14:val="none"/>
        </w:rPr>
        <w:t>plan</w:t>
      </w:r>
      <w:r w:rsidR="0044595D" w:rsidRPr="004F02BF">
        <w:rPr>
          <w:rFonts w:eastAsia="Times New Roman" w:cstheme="minorHAnsi"/>
          <w:kern w:val="0"/>
          <w:lang w:eastAsia="en-GB"/>
          <w14:ligatures w14:val="none"/>
        </w:rPr>
        <w:t xml:space="preserve"> that reflects this approach</w:t>
      </w:r>
      <w:r w:rsidR="00372A95" w:rsidRPr="004F02BF">
        <w:rPr>
          <w:rFonts w:eastAsia="Times New Roman" w:cstheme="minorHAnsi"/>
          <w:kern w:val="0"/>
          <w:lang w:eastAsia="en-GB"/>
          <w14:ligatures w14:val="none"/>
        </w:rPr>
        <w:t>,</w:t>
      </w:r>
      <w:r w:rsidR="0044595D" w:rsidRPr="004F02BF">
        <w:rPr>
          <w:rFonts w:eastAsia="Times New Roman" w:cstheme="minorHAnsi"/>
          <w:kern w:val="0"/>
          <w:lang w:eastAsia="en-GB"/>
          <w14:ligatures w14:val="none"/>
        </w:rPr>
        <w:t xml:space="preserve"> the specific needs of the child and the means of minimising the risks to the child.</w:t>
      </w:r>
    </w:p>
    <w:p w14:paraId="79DA4272" w14:textId="67403AAF" w:rsidR="004F02BF" w:rsidRPr="004F02BF" w:rsidRDefault="00562A70" w:rsidP="00441EF2">
      <w:pPr>
        <w:pStyle w:val="ListParagraph"/>
        <w:numPr>
          <w:ilvl w:val="1"/>
          <w:numId w:val="40"/>
        </w:numPr>
        <w:spacing w:before="100" w:beforeAutospacing="1" w:after="100" w:afterAutospacing="1"/>
        <w:ind w:left="284" w:hanging="568"/>
        <w:jc w:val="both"/>
        <w:rPr>
          <w:rFonts w:eastAsia="Times New Roman"/>
          <w:kern w:val="0"/>
          <w:lang w:eastAsia="en-GB"/>
          <w14:ligatures w14:val="none"/>
        </w:rPr>
      </w:pPr>
      <w:r w:rsidRPr="004F02BF">
        <w:rPr>
          <w:rFonts w:eastAsia="Times New Roman" w:cstheme="minorHAnsi"/>
          <w:kern w:val="0"/>
          <w:lang w:eastAsia="en-GB"/>
          <w14:ligatures w14:val="none"/>
        </w:rPr>
        <w:lastRenderedPageBreak/>
        <w:t>Whe</w:t>
      </w:r>
      <w:r w:rsidR="00372A95" w:rsidRPr="004F02BF">
        <w:rPr>
          <w:rFonts w:eastAsia="Times New Roman" w:cstheme="minorHAnsi"/>
          <w:kern w:val="0"/>
          <w:lang w:eastAsia="en-GB"/>
          <w14:ligatures w14:val="none"/>
        </w:rPr>
        <w:t>n</w:t>
      </w:r>
      <w:r w:rsidR="00767CEF" w:rsidRPr="004F02BF">
        <w:rPr>
          <w:rFonts w:eastAsia="Times New Roman" w:cstheme="minorHAnsi"/>
          <w:kern w:val="0"/>
          <w:lang w:eastAsia="en-GB"/>
          <w14:ligatures w14:val="none"/>
        </w:rPr>
        <w:t xml:space="preserve"> unmet </w:t>
      </w:r>
      <w:r w:rsidR="00053276" w:rsidRPr="004F02BF">
        <w:rPr>
          <w:rFonts w:eastAsia="Times New Roman" w:cstheme="minorHAnsi"/>
          <w:kern w:val="0"/>
          <w:lang w:eastAsia="en-GB"/>
          <w14:ligatures w14:val="none"/>
        </w:rPr>
        <w:t>needs have been identified but there is no evidence of a significant risk</w:t>
      </w:r>
      <w:r w:rsidR="00372A95" w:rsidRPr="004F02BF">
        <w:rPr>
          <w:rFonts w:eastAsia="Times New Roman" w:cstheme="minorHAnsi"/>
          <w:kern w:val="0"/>
          <w:lang w:eastAsia="en-GB"/>
          <w14:ligatures w14:val="none"/>
        </w:rPr>
        <w:t>,</w:t>
      </w:r>
      <w:r w:rsidR="00053276" w:rsidRPr="004F02BF">
        <w:rPr>
          <w:rFonts w:eastAsia="Times New Roman" w:cstheme="minorHAnsi"/>
          <w:kern w:val="0"/>
          <w:lang w:eastAsia="en-GB"/>
          <w14:ligatures w14:val="none"/>
        </w:rPr>
        <w:t xml:space="preserve"> </w:t>
      </w:r>
      <w:r w:rsidR="000D0FE6" w:rsidRPr="004F02BF">
        <w:rPr>
          <w:rFonts w:eastAsia="Times New Roman" w:cstheme="minorHAnsi"/>
          <w:kern w:val="0"/>
          <w:lang w:eastAsia="en-GB"/>
          <w14:ligatures w14:val="none"/>
        </w:rPr>
        <w:t xml:space="preserve">the DSL will </w:t>
      </w:r>
      <w:r w:rsidR="00455A23" w:rsidRPr="004F02BF">
        <w:rPr>
          <w:rFonts w:eastAsia="Times New Roman" w:cstheme="minorHAnsi"/>
          <w:kern w:val="0"/>
          <w:lang w:eastAsia="en-GB"/>
          <w14:ligatures w14:val="none"/>
        </w:rPr>
        <w:t>oversee</w:t>
      </w:r>
      <w:r w:rsidR="000D0FE6" w:rsidRPr="004F02BF">
        <w:rPr>
          <w:rFonts w:eastAsia="Times New Roman" w:cstheme="minorHAnsi"/>
          <w:kern w:val="0"/>
          <w:lang w:eastAsia="en-GB"/>
          <w14:ligatures w14:val="none"/>
        </w:rPr>
        <w:t xml:space="preserve"> the delivery of an appropriate </w:t>
      </w:r>
      <w:r w:rsidR="008B1C5B">
        <w:rPr>
          <w:rFonts w:eastAsia="Times New Roman" w:cstheme="minorHAnsi"/>
          <w:kern w:val="0"/>
          <w:lang w:eastAsia="en-GB"/>
          <w14:ligatures w14:val="none"/>
        </w:rPr>
        <w:t>e</w:t>
      </w:r>
      <w:r w:rsidR="000D0FE6" w:rsidRPr="004F02BF">
        <w:rPr>
          <w:rFonts w:eastAsia="Times New Roman" w:cstheme="minorHAnsi"/>
          <w:kern w:val="0"/>
          <w:lang w:eastAsia="en-GB"/>
          <w14:ligatures w14:val="none"/>
        </w:rPr>
        <w:t xml:space="preserve">arly </w:t>
      </w:r>
      <w:r w:rsidR="008B1C5B">
        <w:rPr>
          <w:rFonts w:eastAsia="Times New Roman" w:cstheme="minorHAnsi"/>
          <w:kern w:val="0"/>
          <w:lang w:eastAsia="en-GB"/>
          <w14:ligatures w14:val="none"/>
        </w:rPr>
        <w:t>h</w:t>
      </w:r>
      <w:r w:rsidR="000D0FE6" w:rsidRPr="004F02BF">
        <w:rPr>
          <w:rFonts w:eastAsia="Times New Roman" w:cstheme="minorHAnsi"/>
          <w:kern w:val="0"/>
          <w:lang w:eastAsia="en-GB"/>
          <w14:ligatures w14:val="none"/>
        </w:rPr>
        <w:t>elp plan</w:t>
      </w:r>
      <w:r w:rsidR="00825227" w:rsidRPr="004F02BF">
        <w:rPr>
          <w:rFonts w:eastAsia="Times New Roman" w:cstheme="minorHAnsi"/>
          <w:kern w:val="0"/>
          <w:lang w:eastAsia="en-GB"/>
          <w14:ligatures w14:val="none"/>
        </w:rPr>
        <w:t>.</w:t>
      </w:r>
    </w:p>
    <w:p w14:paraId="68C5974A" w14:textId="77777777" w:rsidR="004F02BF" w:rsidRPr="004F02BF" w:rsidRDefault="00F21AD2" w:rsidP="00441EF2">
      <w:pPr>
        <w:pStyle w:val="ListParagraph"/>
        <w:numPr>
          <w:ilvl w:val="1"/>
          <w:numId w:val="40"/>
        </w:numPr>
        <w:spacing w:before="100" w:beforeAutospacing="1" w:after="100" w:afterAutospacing="1"/>
        <w:ind w:left="284" w:hanging="568"/>
        <w:jc w:val="both"/>
        <w:rPr>
          <w:rFonts w:eastAsia="Times New Roman"/>
          <w:kern w:val="0"/>
          <w:lang w:eastAsia="en-GB"/>
          <w14:ligatures w14:val="none"/>
        </w:rPr>
      </w:pPr>
      <w:r w:rsidRPr="004F02BF">
        <w:rPr>
          <w:rFonts w:eastAsia="Times New Roman" w:cstheme="minorHAnsi"/>
          <w:kern w:val="0"/>
          <w:lang w:eastAsia="en-GB"/>
          <w14:ligatures w14:val="none"/>
        </w:rPr>
        <w:t xml:space="preserve">If a social care response is needed to meet an </w:t>
      </w:r>
      <w:r w:rsidR="00562A70" w:rsidRPr="004F02BF">
        <w:rPr>
          <w:rFonts w:eastAsia="Times New Roman" w:cstheme="minorHAnsi"/>
          <w:kern w:val="0"/>
          <w:lang w:eastAsia="en-GB"/>
          <w14:ligatures w14:val="none"/>
        </w:rPr>
        <w:t>unmet safeguarding</w:t>
      </w:r>
      <w:r w:rsidRPr="004F02BF">
        <w:rPr>
          <w:rFonts w:eastAsia="Times New Roman" w:cstheme="minorHAnsi"/>
          <w:kern w:val="0"/>
          <w:lang w:eastAsia="en-GB"/>
          <w14:ligatures w14:val="none"/>
        </w:rPr>
        <w:t xml:space="preserve"> </w:t>
      </w:r>
      <w:r w:rsidRPr="004F02BF" w:rsidDel="00DB5C04">
        <w:rPr>
          <w:rFonts w:eastAsia="Times New Roman" w:cstheme="minorHAnsi"/>
          <w:kern w:val="0"/>
          <w:lang w:eastAsia="en-GB"/>
          <w14:ligatures w14:val="none"/>
        </w:rPr>
        <w:t>need</w:t>
      </w:r>
      <w:r w:rsidR="00DB5C04" w:rsidRPr="004F02BF">
        <w:rPr>
          <w:rFonts w:eastAsia="Times New Roman" w:cstheme="minorHAnsi"/>
          <w:kern w:val="0"/>
          <w:lang w:eastAsia="en-GB"/>
          <w14:ligatures w14:val="none"/>
        </w:rPr>
        <w:t>,</w:t>
      </w:r>
      <w:r w:rsidR="006B0F20" w:rsidRPr="004F02BF">
        <w:rPr>
          <w:rFonts w:eastAsia="Times New Roman" w:cstheme="minorHAnsi"/>
          <w:kern w:val="0"/>
          <w:lang w:eastAsia="en-GB"/>
          <w14:ligatures w14:val="none"/>
        </w:rPr>
        <w:t xml:space="preserve"> the DSL will initiate according </w:t>
      </w:r>
      <w:r w:rsidR="006B0F20" w:rsidRPr="004F02BF" w:rsidDel="00455A23">
        <w:rPr>
          <w:rFonts w:eastAsia="Times New Roman" w:cstheme="minorHAnsi"/>
          <w:kern w:val="0"/>
          <w:lang w:eastAsia="en-GB"/>
          <w14:ligatures w14:val="none"/>
        </w:rPr>
        <w:t xml:space="preserve">to </w:t>
      </w:r>
      <w:r w:rsidR="00455A23" w:rsidRPr="004F02BF">
        <w:rPr>
          <w:rFonts w:eastAsia="Times New Roman" w:cstheme="minorHAnsi"/>
          <w:kern w:val="0"/>
          <w:lang w:eastAsia="en-GB"/>
          <w14:ligatures w14:val="none"/>
        </w:rPr>
        <w:t>the</w:t>
      </w:r>
      <w:r w:rsidR="006B0F20" w:rsidRPr="004F02BF">
        <w:rPr>
          <w:rFonts w:eastAsia="Times New Roman" w:cstheme="minorHAnsi"/>
          <w:kern w:val="0"/>
          <w:lang w:eastAsia="en-GB"/>
          <w14:ligatures w14:val="none"/>
        </w:rPr>
        <w:t xml:space="preserve"> procedures of the local safeguarding board</w:t>
      </w:r>
      <w:r w:rsidR="00CD1175" w:rsidRPr="004F02BF">
        <w:rPr>
          <w:rFonts w:eastAsia="Times New Roman" w:cstheme="minorHAnsi"/>
          <w:kern w:val="0"/>
          <w:lang w:eastAsia="en-GB"/>
          <w14:ligatures w14:val="none"/>
        </w:rPr>
        <w:t>.</w:t>
      </w:r>
    </w:p>
    <w:p w14:paraId="3F769F37" w14:textId="77777777" w:rsidR="004F02BF" w:rsidRPr="004F02BF" w:rsidRDefault="00D001ED" w:rsidP="00441EF2">
      <w:pPr>
        <w:pStyle w:val="ListParagraph"/>
        <w:numPr>
          <w:ilvl w:val="1"/>
          <w:numId w:val="40"/>
        </w:numPr>
        <w:spacing w:before="100" w:beforeAutospacing="1" w:after="100" w:afterAutospacing="1"/>
        <w:ind w:left="284" w:hanging="568"/>
        <w:jc w:val="both"/>
        <w:rPr>
          <w:rFonts w:eastAsia="Times New Roman"/>
          <w:kern w:val="0"/>
          <w:lang w:eastAsia="en-GB"/>
          <w14:ligatures w14:val="none"/>
        </w:rPr>
      </w:pPr>
      <w:r w:rsidRPr="004F02BF">
        <w:rPr>
          <w:rFonts w:eastAsia="Times New Roman" w:cstheme="minorHAnsi"/>
          <w:kern w:val="0"/>
          <w:lang w:eastAsia="en-GB"/>
          <w14:ligatures w14:val="none"/>
        </w:rPr>
        <w:t xml:space="preserve">The DSL will then oversee the agreed </w:t>
      </w:r>
      <w:r w:rsidR="00562A70" w:rsidRPr="004F02BF">
        <w:rPr>
          <w:rFonts w:eastAsia="Times New Roman" w:cstheme="minorHAnsi"/>
          <w:kern w:val="0"/>
          <w:lang w:eastAsia="en-GB"/>
          <w14:ligatures w14:val="none"/>
        </w:rPr>
        <w:t>intervention</w:t>
      </w:r>
      <w:r w:rsidR="004F02BF">
        <w:rPr>
          <w:rFonts w:eastAsia="Times New Roman" w:cstheme="minorHAnsi"/>
          <w:kern w:val="0"/>
          <w:lang w:eastAsia="en-GB"/>
          <w14:ligatures w14:val="none"/>
        </w:rPr>
        <w:t>.</w:t>
      </w:r>
    </w:p>
    <w:p w14:paraId="4514CC9A" w14:textId="77777777" w:rsidR="004F02BF" w:rsidRPr="004F02BF" w:rsidRDefault="002F1AD2" w:rsidP="00441EF2">
      <w:pPr>
        <w:pStyle w:val="ListParagraph"/>
        <w:numPr>
          <w:ilvl w:val="1"/>
          <w:numId w:val="40"/>
        </w:numPr>
        <w:spacing w:before="100" w:beforeAutospacing="1" w:after="100" w:afterAutospacing="1"/>
        <w:ind w:left="284" w:hanging="568"/>
        <w:jc w:val="both"/>
        <w:rPr>
          <w:rFonts w:eastAsia="Times New Roman"/>
          <w:kern w:val="0"/>
          <w:lang w:eastAsia="en-GB"/>
          <w14:ligatures w14:val="none"/>
        </w:rPr>
      </w:pPr>
      <w:r w:rsidRPr="004F02BF">
        <w:rPr>
          <w:rFonts w:eastAsia="Times New Roman" w:cstheme="minorHAnsi"/>
          <w:kern w:val="0"/>
          <w:lang w:eastAsia="en-GB"/>
          <w14:ligatures w14:val="none"/>
        </w:rPr>
        <w:t>A</w:t>
      </w:r>
      <w:r w:rsidR="00F32373" w:rsidRPr="004F02BF">
        <w:rPr>
          <w:rFonts w:eastAsia="Times New Roman" w:cstheme="minorHAnsi"/>
          <w:kern w:val="0"/>
          <w:lang w:eastAsia="en-GB"/>
          <w14:ligatures w14:val="none"/>
        </w:rPr>
        <w:t>ny staff member can refer to social care</w:t>
      </w:r>
      <w:r w:rsidRPr="004F02BF">
        <w:rPr>
          <w:rFonts w:eastAsia="Times New Roman" w:cstheme="minorHAnsi"/>
          <w:kern w:val="0"/>
          <w:lang w:eastAsia="en-GB"/>
          <w14:ligatures w14:val="none"/>
        </w:rPr>
        <w:t xml:space="preserve"> should the need arise. However,</w:t>
      </w:r>
      <w:r w:rsidR="00F32373" w:rsidRPr="004F02BF">
        <w:rPr>
          <w:rFonts w:eastAsia="Times New Roman" w:cstheme="minorHAnsi"/>
          <w:kern w:val="0"/>
          <w:lang w:eastAsia="en-GB"/>
          <w14:ligatures w14:val="none"/>
        </w:rPr>
        <w:t xml:space="preserve"> it is best pract</w:t>
      </w:r>
      <w:r w:rsidR="006B0FA0" w:rsidRPr="004F02BF">
        <w:rPr>
          <w:rFonts w:eastAsia="Times New Roman" w:cstheme="minorHAnsi"/>
          <w:kern w:val="0"/>
          <w:lang w:eastAsia="en-GB"/>
          <w14:ligatures w14:val="none"/>
        </w:rPr>
        <w:t xml:space="preserve">ice that </w:t>
      </w:r>
      <w:r w:rsidRPr="004F02BF">
        <w:rPr>
          <w:rFonts w:eastAsia="Times New Roman" w:cstheme="minorHAnsi"/>
          <w:kern w:val="0"/>
          <w:lang w:eastAsia="en-GB"/>
          <w14:ligatures w14:val="none"/>
        </w:rPr>
        <w:t xml:space="preserve">concerns </w:t>
      </w:r>
      <w:r w:rsidR="006B0FA0" w:rsidRPr="004F02BF">
        <w:rPr>
          <w:rFonts w:eastAsia="Times New Roman" w:cstheme="minorHAnsi"/>
          <w:kern w:val="0"/>
          <w:lang w:eastAsia="en-GB"/>
          <w14:ligatures w14:val="none"/>
        </w:rPr>
        <w:t xml:space="preserve">are passed through the DSL </w:t>
      </w:r>
      <w:r w:rsidR="00155F13" w:rsidRPr="004F02BF">
        <w:rPr>
          <w:rFonts w:eastAsia="Times New Roman" w:cstheme="minorHAnsi"/>
          <w:kern w:val="0"/>
          <w:lang w:eastAsia="en-GB"/>
          <w14:ligatures w14:val="none"/>
        </w:rPr>
        <w:t>team.</w:t>
      </w:r>
      <w:r w:rsidR="006B0FA0" w:rsidRPr="004F02BF">
        <w:rPr>
          <w:rFonts w:eastAsia="Times New Roman" w:cstheme="minorHAnsi"/>
          <w:kern w:val="0"/>
          <w:lang w:eastAsia="en-GB"/>
          <w14:ligatures w14:val="none"/>
        </w:rPr>
        <w:t xml:space="preserve"> </w:t>
      </w:r>
    </w:p>
    <w:p w14:paraId="58A65B69" w14:textId="77777777" w:rsidR="004F02BF" w:rsidRPr="004F02BF" w:rsidRDefault="00562A70" w:rsidP="00441EF2">
      <w:pPr>
        <w:pStyle w:val="ListParagraph"/>
        <w:numPr>
          <w:ilvl w:val="1"/>
          <w:numId w:val="40"/>
        </w:numPr>
        <w:spacing w:before="100" w:beforeAutospacing="1" w:after="100" w:afterAutospacing="1"/>
        <w:ind w:left="284" w:hanging="568"/>
        <w:jc w:val="both"/>
        <w:rPr>
          <w:rFonts w:eastAsia="Times New Roman"/>
          <w:kern w:val="0"/>
          <w:lang w:eastAsia="en-GB"/>
          <w14:ligatures w14:val="none"/>
        </w:rPr>
      </w:pPr>
      <w:r w:rsidRPr="004F02BF">
        <w:rPr>
          <w:rFonts w:eastAsia="Times New Roman" w:cstheme="minorHAnsi"/>
          <w:kern w:val="0"/>
          <w:lang w:eastAsia="en-GB"/>
          <w14:ligatures w14:val="none"/>
        </w:rPr>
        <w:t>This</w:t>
      </w:r>
      <w:r w:rsidR="006B0FA0" w:rsidRPr="004F02BF">
        <w:rPr>
          <w:rFonts w:eastAsia="Times New Roman" w:cstheme="minorHAnsi"/>
          <w:kern w:val="0"/>
          <w:lang w:eastAsia="en-GB"/>
          <w14:ligatures w14:val="none"/>
        </w:rPr>
        <w:t xml:space="preserve"> process is summarised in the flow chart in </w:t>
      </w:r>
      <w:r w:rsidR="00FF27A6" w:rsidRPr="004F02BF">
        <w:rPr>
          <w:rFonts w:eastAsia="Times New Roman" w:cstheme="minorHAnsi"/>
          <w:kern w:val="0"/>
          <w:lang w:eastAsia="en-GB"/>
          <w14:ligatures w14:val="none"/>
        </w:rPr>
        <w:t>Appendix One</w:t>
      </w:r>
      <w:r w:rsidR="002F1AD2" w:rsidRPr="004F02BF">
        <w:rPr>
          <w:rFonts w:eastAsia="Times New Roman" w:cstheme="minorHAnsi"/>
          <w:kern w:val="0"/>
          <w:lang w:eastAsia="en-GB"/>
          <w14:ligatures w14:val="none"/>
        </w:rPr>
        <w:t>.</w:t>
      </w:r>
    </w:p>
    <w:p w14:paraId="77DAB3B0" w14:textId="0A628286" w:rsidR="004F02BF" w:rsidRPr="004F02BF" w:rsidRDefault="06C80482" w:rsidP="00441EF2">
      <w:pPr>
        <w:pStyle w:val="ListParagraph"/>
        <w:numPr>
          <w:ilvl w:val="1"/>
          <w:numId w:val="40"/>
        </w:numPr>
        <w:spacing w:before="100" w:beforeAutospacing="1" w:after="100" w:afterAutospacing="1"/>
        <w:ind w:left="284" w:hanging="568"/>
        <w:rPr>
          <w:rStyle w:val="Hyperlink"/>
          <w:rFonts w:eastAsia="Times New Roman"/>
          <w:color w:val="auto"/>
          <w:kern w:val="0"/>
          <w:u w:val="none"/>
          <w:lang w:eastAsia="en-GB"/>
          <w14:ligatures w14:val="none"/>
        </w:rPr>
      </w:pPr>
      <w:r w:rsidRPr="004F02BF">
        <w:rPr>
          <w:rStyle w:val="Strong"/>
          <w:b w:val="0"/>
          <w:bCs w:val="0"/>
          <w:color w:val="000000" w:themeColor="text1"/>
        </w:rPr>
        <w:t xml:space="preserve">Details of how to make a </w:t>
      </w:r>
      <w:r w:rsidR="008B1C5B">
        <w:rPr>
          <w:rStyle w:val="Strong"/>
          <w:b w:val="0"/>
          <w:bCs w:val="0"/>
          <w:color w:val="000000" w:themeColor="text1"/>
        </w:rPr>
        <w:t>c</w:t>
      </w:r>
      <w:r w:rsidR="00562A70" w:rsidRPr="004F02BF">
        <w:rPr>
          <w:rStyle w:val="Strong"/>
          <w:b w:val="0"/>
          <w:bCs w:val="0"/>
          <w:color w:val="000000" w:themeColor="text1"/>
        </w:rPr>
        <w:t>hild</w:t>
      </w:r>
      <w:r w:rsidR="00825227" w:rsidRPr="004F02BF">
        <w:rPr>
          <w:rStyle w:val="Strong"/>
          <w:b w:val="0"/>
          <w:bCs w:val="0"/>
          <w:color w:val="000000" w:themeColor="text1"/>
        </w:rPr>
        <w:t xml:space="preserve"> protection referral</w:t>
      </w:r>
      <w:r w:rsidR="13C6F13E" w:rsidRPr="004F02BF">
        <w:rPr>
          <w:rStyle w:val="Strong"/>
          <w:b w:val="0"/>
          <w:bCs w:val="0"/>
          <w:color w:val="000000" w:themeColor="text1"/>
        </w:rPr>
        <w:t xml:space="preserve"> can be found in </w:t>
      </w:r>
      <w:r w:rsidR="1C34FB87" w:rsidRPr="004A7E66">
        <w:rPr>
          <w:rStyle w:val="Strong"/>
          <w:b w:val="0"/>
          <w:bCs w:val="0"/>
          <w:color w:val="000000" w:themeColor="text1"/>
        </w:rPr>
        <w:t>section 11</w:t>
      </w:r>
      <w:r w:rsidR="00CD1175" w:rsidRPr="004A7E66">
        <w:rPr>
          <w:rStyle w:val="Strong"/>
          <w:b w:val="0"/>
          <w:bCs w:val="0"/>
          <w:color w:val="000000" w:themeColor="text1"/>
        </w:rPr>
        <w:t>.</w:t>
      </w:r>
      <w:r w:rsidR="004F02BF" w:rsidRPr="004F02BF">
        <w:rPr>
          <w:rStyle w:val="Strong"/>
          <w:b w:val="0"/>
          <w:bCs w:val="0"/>
          <w:color w:val="000000" w:themeColor="text1"/>
        </w:rPr>
        <w:t xml:space="preserve"> </w:t>
      </w:r>
      <w:r w:rsidR="000E3411" w:rsidRPr="004F02BF">
        <w:rPr>
          <w:rFonts w:eastAsia="Times New Roman"/>
          <w:kern w:val="0"/>
          <w:lang w:eastAsia="en-GB"/>
          <w14:ligatures w14:val="none"/>
        </w:rPr>
        <w:t>A</w:t>
      </w:r>
      <w:r w:rsidR="00825227" w:rsidRPr="004F02BF">
        <w:rPr>
          <w:rFonts w:eastAsia="Times New Roman"/>
          <w:kern w:val="0"/>
          <w:lang w:eastAsia="en-GB"/>
          <w14:ligatures w14:val="none"/>
        </w:rPr>
        <w:t xml:space="preserve"> valuable supplement to our awareness of risk and harm is available </w:t>
      </w:r>
      <w:r w:rsidR="000E3411" w:rsidRPr="004F02BF">
        <w:rPr>
          <w:rFonts w:eastAsia="Times New Roman"/>
          <w:kern w:val="0"/>
          <w:lang w:eastAsia="en-GB"/>
          <w14:ligatures w14:val="none"/>
        </w:rPr>
        <w:t>through the link</w:t>
      </w:r>
      <w:r w:rsidR="00825227" w:rsidRPr="004F02BF">
        <w:rPr>
          <w:rFonts w:eastAsia="Times New Roman"/>
          <w:kern w:val="0"/>
          <w:lang w:eastAsia="en-GB"/>
          <w14:ligatures w14:val="none"/>
        </w:rPr>
        <w:t xml:space="preserve"> </w:t>
      </w:r>
      <w:r w:rsidR="00155F13" w:rsidRPr="004F02BF">
        <w:rPr>
          <w:rFonts w:eastAsia="Times New Roman"/>
          <w:kern w:val="0"/>
          <w:lang w:eastAsia="en-GB"/>
          <w14:ligatures w14:val="none"/>
        </w:rPr>
        <w:t>below</w:t>
      </w:r>
      <w:r w:rsidR="00682868" w:rsidRPr="004F02BF">
        <w:rPr>
          <w:rFonts w:eastAsia="Times New Roman"/>
          <w:kern w:val="0"/>
          <w:lang w:eastAsia="en-GB"/>
          <w14:ligatures w14:val="none"/>
        </w:rPr>
        <w:t xml:space="preserve"> </w:t>
      </w:r>
      <w:r w:rsidR="00825227" w:rsidRPr="004F02BF">
        <w:rPr>
          <w:rFonts w:eastAsia="Times New Roman"/>
          <w:kern w:val="0"/>
          <w:lang w:eastAsia="en-GB"/>
          <w14:ligatures w14:val="none"/>
        </w:rPr>
        <w:t xml:space="preserve">for </w:t>
      </w:r>
      <w:r w:rsidR="000E3411" w:rsidRPr="004F02BF">
        <w:rPr>
          <w:rFonts w:eastAsia="Times New Roman"/>
          <w:kern w:val="0"/>
          <w:lang w:eastAsia="en-GB"/>
          <w14:ligatures w14:val="none"/>
        </w:rPr>
        <w:t xml:space="preserve">further </w:t>
      </w:r>
      <w:r w:rsidR="00825227" w:rsidRPr="004F02BF">
        <w:rPr>
          <w:rFonts w:eastAsia="Times New Roman"/>
          <w:kern w:val="0"/>
          <w:lang w:eastAsia="en-GB"/>
          <w14:ligatures w14:val="none"/>
        </w:rPr>
        <w:t>reference.</w:t>
      </w:r>
      <w:r w:rsidR="006B2D02" w:rsidRPr="000E3411">
        <w:t xml:space="preserve"> </w:t>
      </w:r>
      <w:hyperlink r:id="rId44" w:history="1">
        <w:r w:rsidR="006B2D02" w:rsidRPr="004F02BF" w:rsidDel="000E3411">
          <w:rPr>
            <w:rStyle w:val="Hyperlink"/>
            <w:rFonts w:eastAsia="Times New Roman" w:cstheme="minorHAnsi"/>
            <w:b/>
            <w:bCs/>
            <w:kern w:val="0"/>
            <w:lang w:eastAsia="en-GB"/>
            <w14:ligatures w14:val="none"/>
          </w:rPr>
          <w:t>https://www.keepingchildrensafeineducation.co.uk/annex_b.html</w:t>
        </w:r>
      </w:hyperlink>
    </w:p>
    <w:p w14:paraId="66265D1B" w14:textId="35922CAF" w:rsidR="00825227" w:rsidRPr="004F02BF" w:rsidRDefault="00825227" w:rsidP="00441EF2">
      <w:pPr>
        <w:pStyle w:val="ListParagraph"/>
        <w:numPr>
          <w:ilvl w:val="1"/>
          <w:numId w:val="40"/>
        </w:numPr>
        <w:spacing w:before="100" w:beforeAutospacing="1" w:after="100" w:afterAutospacing="1"/>
        <w:ind w:left="284" w:hanging="568"/>
        <w:rPr>
          <w:rStyle w:val="Hyperlink"/>
          <w:rFonts w:eastAsia="Times New Roman"/>
          <w:color w:val="auto"/>
          <w:kern w:val="0"/>
          <w:u w:val="none"/>
          <w:lang w:eastAsia="en-GB"/>
          <w14:ligatures w14:val="none"/>
        </w:rPr>
      </w:pPr>
      <w:r w:rsidRPr="004F02BF">
        <w:rPr>
          <w:rStyle w:val="Hyperlink"/>
          <w:color w:val="000000" w:themeColor="text1"/>
          <w:u w:val="none"/>
        </w:rPr>
        <w:t xml:space="preserve">If you are concerned that an adult working with children may have harmed a child, please refer to </w:t>
      </w:r>
      <w:r w:rsidR="00612219" w:rsidRPr="004F02BF">
        <w:rPr>
          <w:rStyle w:val="Hyperlink"/>
          <w:color w:val="000000" w:themeColor="text1"/>
          <w:u w:val="none"/>
        </w:rPr>
        <w:t>the ATLP policy, ‘</w:t>
      </w:r>
      <w:r w:rsidR="00612219">
        <w:t>Allegations and concerns raised in relation to staff, supply staff, contractors and volunteers</w:t>
      </w:r>
      <w:r w:rsidR="00612219" w:rsidRPr="004F02BF">
        <w:rPr>
          <w:rStyle w:val="Hyperlink"/>
          <w:color w:val="000000" w:themeColor="text1"/>
          <w:u w:val="none"/>
        </w:rPr>
        <w:t>’.</w:t>
      </w:r>
      <w:r w:rsidR="00021DEB" w:rsidRPr="004F02BF">
        <w:rPr>
          <w:rStyle w:val="Hyperlink"/>
          <w:color w:val="000000" w:themeColor="text1"/>
          <w:u w:val="none"/>
        </w:rPr>
        <w:t xml:space="preserve"> </w:t>
      </w:r>
      <w:r w:rsidR="0011137D" w:rsidRPr="004F02BF">
        <w:rPr>
          <w:rStyle w:val="Hyperlink"/>
          <w:color w:val="000000" w:themeColor="text1"/>
          <w:u w:val="none"/>
        </w:rPr>
        <w:t>This policy provides details of how and when to contact the</w:t>
      </w:r>
      <w:r w:rsidR="00132363" w:rsidRPr="004F02BF">
        <w:rPr>
          <w:rStyle w:val="Hyperlink"/>
          <w:color w:val="000000" w:themeColor="text1"/>
          <w:u w:val="none"/>
        </w:rPr>
        <w:t xml:space="preserve"> Local Authority Designated Officer </w:t>
      </w:r>
      <w:r w:rsidR="00427A17" w:rsidRPr="004F02BF">
        <w:rPr>
          <w:rStyle w:val="Hyperlink"/>
          <w:color w:val="000000" w:themeColor="text1"/>
          <w:u w:val="none"/>
        </w:rPr>
        <w:t>(LADO)</w:t>
      </w:r>
      <w:r w:rsidR="0011137D" w:rsidRPr="004F02BF">
        <w:rPr>
          <w:rStyle w:val="Hyperlink"/>
          <w:color w:val="000000" w:themeColor="text1"/>
          <w:u w:val="none"/>
        </w:rPr>
        <w:t xml:space="preserve"> LADO</w:t>
      </w:r>
      <w:r w:rsidRPr="004F02BF">
        <w:rPr>
          <w:rStyle w:val="Hyperlink"/>
          <w:color w:val="000000" w:themeColor="text1"/>
          <w:u w:val="none"/>
        </w:rPr>
        <w:t>.</w:t>
      </w:r>
      <w:r w:rsidR="003008C2" w:rsidRPr="004F02BF">
        <w:rPr>
          <w:rStyle w:val="Hyperlink"/>
          <w:color w:val="000000" w:themeColor="text1"/>
          <w:u w:val="none"/>
        </w:rPr>
        <w:t xml:space="preserve"> </w:t>
      </w:r>
      <w:r w:rsidR="000E3411" w:rsidRPr="004F02BF">
        <w:rPr>
          <w:rStyle w:val="Hyperlink"/>
          <w:color w:val="000000" w:themeColor="text1"/>
          <w:u w:val="none"/>
        </w:rPr>
        <w:t>A flowchart is included as Appendix Two</w:t>
      </w:r>
      <w:r w:rsidR="00CC483A" w:rsidRPr="004F02BF">
        <w:rPr>
          <w:rStyle w:val="Hyperlink"/>
          <w:color w:val="000000" w:themeColor="text1"/>
          <w:u w:val="none"/>
        </w:rPr>
        <w:t xml:space="preserve">, with </w:t>
      </w:r>
      <w:r w:rsidR="00612219" w:rsidRPr="004F02BF">
        <w:rPr>
          <w:rStyle w:val="Hyperlink"/>
          <w:color w:val="000000" w:themeColor="text1"/>
          <w:u w:val="none"/>
        </w:rPr>
        <w:t>further</w:t>
      </w:r>
      <w:r w:rsidR="00CC483A" w:rsidRPr="004F02BF">
        <w:rPr>
          <w:rStyle w:val="Hyperlink"/>
          <w:color w:val="000000" w:themeColor="text1"/>
          <w:u w:val="none"/>
        </w:rPr>
        <w:t xml:space="preserve"> information also included in section 9 of this policy</w:t>
      </w:r>
      <w:r w:rsidR="000E3411" w:rsidRPr="004F02BF">
        <w:rPr>
          <w:rStyle w:val="Hyperlink"/>
          <w:color w:val="000000" w:themeColor="text1"/>
          <w:u w:val="none"/>
        </w:rPr>
        <w:t xml:space="preserve">. </w:t>
      </w:r>
    </w:p>
    <w:p w14:paraId="556F0622" w14:textId="58EC4B39" w:rsidR="008B1C5B" w:rsidRDefault="008B1C5B">
      <w:pPr>
        <w:rPr>
          <w:spacing w:val="-2"/>
        </w:rPr>
      </w:pPr>
      <w:r>
        <w:rPr>
          <w:spacing w:val="-2"/>
        </w:rPr>
        <w:br w:type="page"/>
      </w:r>
    </w:p>
    <w:p w14:paraId="0BB09D66" w14:textId="66722FDF" w:rsidR="009E5088" w:rsidRPr="00726437" w:rsidRDefault="00680FF2" w:rsidP="00BC6EDE">
      <w:pPr>
        <w:pStyle w:val="Heading1"/>
      </w:pPr>
      <w:r>
        <w:lastRenderedPageBreak/>
        <w:t xml:space="preserve"> </w:t>
      </w:r>
      <w:bookmarkStart w:id="15" w:name="_Toc142316180"/>
      <w:r w:rsidR="00B36806">
        <w:t>7</w:t>
      </w:r>
      <w:r w:rsidR="000658BE" w:rsidRPr="00726437">
        <w:t>.</w:t>
      </w:r>
      <w:r w:rsidR="00AC3CD5" w:rsidRPr="00726437">
        <w:t xml:space="preserve"> </w:t>
      </w:r>
      <w:r w:rsidR="00BC6EDE">
        <w:tab/>
      </w:r>
      <w:r w:rsidR="000658BE" w:rsidRPr="00726437">
        <w:t>Types of abuse and neg</w:t>
      </w:r>
      <w:r w:rsidR="003B5330" w:rsidRPr="00726437">
        <w:t>lect</w:t>
      </w:r>
      <w:bookmarkEnd w:id="15"/>
      <w:r w:rsidR="003B5330" w:rsidRPr="00726437">
        <w:t xml:space="preserve"> </w:t>
      </w:r>
      <w:r w:rsidR="00CE1C77" w:rsidRPr="00726437">
        <w:t xml:space="preserve"> </w:t>
      </w:r>
    </w:p>
    <w:p w14:paraId="7DB49A6E" w14:textId="77777777" w:rsidR="004F02BF" w:rsidRDefault="00AE44C5" w:rsidP="00441EF2">
      <w:pPr>
        <w:pStyle w:val="ListParagraph"/>
        <w:numPr>
          <w:ilvl w:val="1"/>
          <w:numId w:val="39"/>
        </w:numPr>
        <w:tabs>
          <w:tab w:val="left" w:pos="709"/>
        </w:tabs>
        <w:ind w:left="284" w:hanging="568"/>
        <w:jc w:val="both"/>
        <w:rPr>
          <w:rFonts w:eastAsia="Times New Roman" w:cstheme="minorHAnsi"/>
          <w:kern w:val="0"/>
          <w:lang w:eastAsia="en-GB"/>
          <w14:ligatures w14:val="none"/>
        </w:rPr>
      </w:pPr>
      <w:r w:rsidRPr="004F02BF">
        <w:rPr>
          <w:rFonts w:eastAsia="Times New Roman" w:cstheme="minorHAnsi"/>
          <w:kern w:val="0"/>
          <w:lang w:eastAsia="en-GB"/>
          <w14:ligatures w14:val="none"/>
        </w:rPr>
        <w:t>Staff should be fully aware of the different types of abuse and neglect as detailed below. All referrals to children’s social care will be under one or more of these broad categories of abuse.</w:t>
      </w:r>
    </w:p>
    <w:p w14:paraId="74E0C6EC" w14:textId="60391D3F" w:rsidR="004F02BF" w:rsidRDefault="00CE1C77" w:rsidP="00441EF2">
      <w:pPr>
        <w:pStyle w:val="ListParagraph"/>
        <w:numPr>
          <w:ilvl w:val="1"/>
          <w:numId w:val="39"/>
        </w:numPr>
        <w:tabs>
          <w:tab w:val="left" w:pos="709"/>
        </w:tabs>
        <w:ind w:left="284" w:hanging="568"/>
        <w:jc w:val="both"/>
        <w:rPr>
          <w:rFonts w:eastAsia="Times New Roman" w:cstheme="minorHAnsi"/>
          <w:kern w:val="0"/>
          <w:lang w:eastAsia="en-GB"/>
          <w14:ligatures w14:val="none"/>
        </w:rPr>
      </w:pPr>
      <w:r w:rsidRPr="004F02BF">
        <w:rPr>
          <w:rFonts w:eastAsia="Times New Roman" w:cstheme="minorHAnsi"/>
          <w:kern w:val="0"/>
          <w:lang w:eastAsia="en-GB"/>
          <w14:ligatures w14:val="none"/>
        </w:rPr>
        <w:t>Child abuse is the maltreatment of a child by another person</w:t>
      </w:r>
      <w:r w:rsidR="00004DA1" w:rsidRPr="004F02BF">
        <w:rPr>
          <w:rFonts w:eastAsia="Times New Roman" w:cstheme="minorHAnsi"/>
          <w:kern w:val="0"/>
          <w:lang w:eastAsia="en-GB"/>
          <w14:ligatures w14:val="none"/>
        </w:rPr>
        <w:t>,</w:t>
      </w:r>
      <w:r w:rsidRPr="004F02BF">
        <w:rPr>
          <w:rFonts w:eastAsia="Times New Roman" w:cstheme="minorHAnsi"/>
          <w:kern w:val="0"/>
          <w:lang w:eastAsia="en-GB"/>
          <w14:ligatures w14:val="none"/>
        </w:rPr>
        <w:t xml:space="preserve"> by </w:t>
      </w:r>
      <w:r w:rsidR="008B1C5B">
        <w:rPr>
          <w:rFonts w:eastAsia="Times New Roman" w:cstheme="minorHAnsi"/>
          <w:kern w:val="0"/>
          <w:lang w:eastAsia="en-GB"/>
          <w14:ligatures w14:val="none"/>
        </w:rPr>
        <w:t xml:space="preserve">an adult or </w:t>
      </w:r>
      <w:r w:rsidRPr="004F02BF">
        <w:rPr>
          <w:rFonts w:eastAsia="Times New Roman" w:cstheme="minorHAnsi"/>
          <w:kern w:val="0"/>
          <w:lang w:eastAsia="en-GB"/>
          <w14:ligatures w14:val="none"/>
        </w:rPr>
        <w:t xml:space="preserve">adults or </w:t>
      </w:r>
      <w:r w:rsidR="008B1C5B">
        <w:rPr>
          <w:rFonts w:eastAsia="Times New Roman" w:cstheme="minorHAnsi"/>
          <w:kern w:val="0"/>
          <w:lang w:eastAsia="en-GB"/>
          <w14:ligatures w14:val="none"/>
        </w:rPr>
        <w:t xml:space="preserve">another child or </w:t>
      </w:r>
      <w:r w:rsidRPr="004F02BF">
        <w:rPr>
          <w:rFonts w:eastAsia="Times New Roman" w:cstheme="minorHAnsi"/>
          <w:kern w:val="0"/>
          <w:lang w:eastAsia="en-GB"/>
          <w14:ligatures w14:val="none"/>
        </w:rPr>
        <w:t>children. Somebody may abuse or neglect a child by inflicting harm or failing to act to prevent harm. Abuse, including neglect, and other safeguarding issues are rarely standalone events that can be covered by one definition or label. In most cases, multiple issues will overlap.</w:t>
      </w:r>
    </w:p>
    <w:p w14:paraId="064D702D" w14:textId="77777777" w:rsidR="005F3ACD" w:rsidRDefault="00CE1C77" w:rsidP="00441EF2">
      <w:pPr>
        <w:pStyle w:val="ListParagraph"/>
        <w:numPr>
          <w:ilvl w:val="1"/>
          <w:numId w:val="39"/>
        </w:numPr>
        <w:tabs>
          <w:tab w:val="left" w:pos="709"/>
        </w:tabs>
        <w:spacing w:before="100" w:beforeAutospacing="1" w:after="100" w:afterAutospacing="1"/>
        <w:ind w:left="284" w:hanging="568"/>
        <w:jc w:val="both"/>
        <w:rPr>
          <w:rFonts w:eastAsia="Times New Roman" w:cstheme="minorHAnsi"/>
          <w:kern w:val="0"/>
          <w:lang w:eastAsia="en-GB"/>
          <w14:ligatures w14:val="none"/>
        </w:rPr>
      </w:pPr>
      <w:r w:rsidRPr="005F3ACD">
        <w:rPr>
          <w:rFonts w:eastAsia="Times New Roman" w:cstheme="minorHAnsi"/>
          <w:b/>
          <w:bCs/>
          <w:kern w:val="0"/>
          <w:lang w:eastAsia="en-GB"/>
          <w14:ligatures w14:val="none"/>
        </w:rPr>
        <w:t>Physical</w:t>
      </w:r>
      <w:r w:rsidRPr="005F3ACD">
        <w:rPr>
          <w:rFonts w:eastAsia="Times New Roman" w:cstheme="minorHAnsi"/>
          <w:kern w:val="0"/>
          <w:lang w:eastAsia="en-GB"/>
          <w14:ligatures w14:val="none"/>
        </w:rPr>
        <w:t xml:space="preserve"> </w:t>
      </w:r>
      <w:r w:rsidRPr="005F3ACD">
        <w:rPr>
          <w:rFonts w:eastAsia="Times New Roman" w:cstheme="minorHAnsi"/>
          <w:b/>
          <w:bCs/>
          <w:kern w:val="0"/>
          <w:lang w:eastAsia="en-GB"/>
          <w14:ligatures w14:val="none"/>
        </w:rPr>
        <w:t xml:space="preserve">abuse </w:t>
      </w:r>
      <w:r w:rsidRPr="005F3ACD">
        <w:rPr>
          <w:rFonts w:eastAsia="Times New Roman" w:cstheme="minorHAnsi"/>
          <w:kern w:val="0"/>
          <w:lang w:eastAsia="en-GB"/>
          <w14:ligatures w14:val="none"/>
        </w:rPr>
        <w:t xml:space="preserve">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12ED0956" w14:textId="23D66609" w:rsidR="00CE1C77" w:rsidRPr="005F3ACD" w:rsidRDefault="00CE1C77" w:rsidP="00441EF2">
      <w:pPr>
        <w:pStyle w:val="ListParagraph"/>
        <w:numPr>
          <w:ilvl w:val="1"/>
          <w:numId w:val="39"/>
        </w:numPr>
        <w:tabs>
          <w:tab w:val="left" w:pos="709"/>
        </w:tabs>
        <w:spacing w:before="100" w:beforeAutospacing="1" w:after="100" w:afterAutospacing="1"/>
        <w:ind w:left="284" w:hanging="568"/>
        <w:jc w:val="both"/>
        <w:rPr>
          <w:rFonts w:eastAsia="Times New Roman" w:cstheme="minorHAnsi"/>
          <w:kern w:val="0"/>
          <w:lang w:eastAsia="en-GB"/>
          <w14:ligatures w14:val="none"/>
        </w:rPr>
      </w:pPr>
      <w:r w:rsidRPr="005F3ACD">
        <w:rPr>
          <w:rFonts w:eastAsia="Times New Roman" w:cstheme="minorHAnsi"/>
          <w:b/>
          <w:bCs/>
          <w:kern w:val="0"/>
          <w:lang w:eastAsia="en-GB"/>
          <w14:ligatures w14:val="none"/>
        </w:rPr>
        <w:t>Emotional</w:t>
      </w:r>
      <w:r w:rsidRPr="005F3ACD">
        <w:rPr>
          <w:rFonts w:eastAsia="Times New Roman" w:cstheme="minorHAnsi"/>
          <w:kern w:val="0"/>
          <w:lang w:eastAsia="en-GB"/>
          <w14:ligatures w14:val="none"/>
        </w:rPr>
        <w:t xml:space="preserve"> </w:t>
      </w:r>
      <w:r w:rsidRPr="005F3ACD">
        <w:rPr>
          <w:rFonts w:eastAsia="Times New Roman" w:cstheme="minorHAnsi"/>
          <w:b/>
          <w:bCs/>
          <w:kern w:val="0"/>
          <w:lang w:eastAsia="en-GB"/>
          <w14:ligatures w14:val="none"/>
        </w:rPr>
        <w:t xml:space="preserve">abuse </w:t>
      </w:r>
      <w:r w:rsidRPr="005F3ACD">
        <w:rPr>
          <w:rFonts w:eastAsia="Times New Roman" w:cstheme="minorHAnsi"/>
          <w:kern w:val="0"/>
          <w:lang w:eastAsia="en-GB"/>
          <w14:ligatures w14:val="none"/>
        </w:rPr>
        <w:t xml:space="preserve">is the persistent emotional maltreatment of a child such as to cause severe and adverse effects on the child’s emotional development. Some level of emotional abuse is involved in all types of maltreatment of a child, although it may occur alone. </w:t>
      </w:r>
    </w:p>
    <w:p w14:paraId="2A8BD8A6" w14:textId="77777777" w:rsidR="00CE1C77" w:rsidRPr="00726437" w:rsidRDefault="00CE1C77" w:rsidP="005F3ACD">
      <w:pPr>
        <w:spacing w:before="100" w:beforeAutospacing="1" w:after="100" w:afterAutospacing="1"/>
        <w:ind w:left="284"/>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Emotional abuse may involve: </w:t>
      </w:r>
    </w:p>
    <w:p w14:paraId="520318D1" w14:textId="77777777" w:rsidR="00CE1C77" w:rsidRPr="00726437" w:rsidRDefault="00CE1C77" w:rsidP="005F3ACD">
      <w:pPr>
        <w:pStyle w:val="ListParagraph"/>
        <w:numPr>
          <w:ilvl w:val="0"/>
          <w:numId w:val="7"/>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Conveying to a child that they are worthless or unloved, inadequate, or valued only insofar as they meet the needs of another person. </w:t>
      </w:r>
    </w:p>
    <w:p w14:paraId="5BDBF2D3" w14:textId="77777777" w:rsidR="00CE1C77" w:rsidRPr="00726437" w:rsidRDefault="00CE1C77" w:rsidP="005F3ACD">
      <w:pPr>
        <w:pStyle w:val="ListParagraph"/>
        <w:numPr>
          <w:ilvl w:val="0"/>
          <w:numId w:val="7"/>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Not giving the child opportunities to express their views, deliberately silencing them or ‘making fun’ of what they say or how they communicate. </w:t>
      </w:r>
    </w:p>
    <w:p w14:paraId="1FFF6DE2" w14:textId="77777777" w:rsidR="00CE1C77" w:rsidRPr="00726437" w:rsidRDefault="00CE1C77" w:rsidP="005F3ACD">
      <w:pPr>
        <w:pStyle w:val="ListParagraph"/>
        <w:numPr>
          <w:ilvl w:val="0"/>
          <w:numId w:val="7"/>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w:t>
      </w:r>
    </w:p>
    <w:p w14:paraId="252739CA" w14:textId="77777777" w:rsidR="00CE1C77" w:rsidRPr="00726437" w:rsidRDefault="00CE1C77" w:rsidP="005F3ACD">
      <w:pPr>
        <w:pStyle w:val="ListParagraph"/>
        <w:numPr>
          <w:ilvl w:val="0"/>
          <w:numId w:val="7"/>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Seeing or hearing the ill-treatment of another. </w:t>
      </w:r>
    </w:p>
    <w:p w14:paraId="6CE0C72F" w14:textId="77777777" w:rsidR="00CE1C77" w:rsidRPr="00726437" w:rsidRDefault="00CE1C77" w:rsidP="005F3ACD">
      <w:pPr>
        <w:pStyle w:val="ListParagraph"/>
        <w:numPr>
          <w:ilvl w:val="0"/>
          <w:numId w:val="7"/>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Serious bullying (including cyberbullying), causing children frequently to feel frightened or in danger, or the exploitation or corruption of children. </w:t>
      </w:r>
    </w:p>
    <w:p w14:paraId="064636E3" w14:textId="13011499" w:rsidR="00CE1C77" w:rsidRPr="00726437" w:rsidRDefault="0069620C" w:rsidP="005F3ACD">
      <w:pPr>
        <w:spacing w:before="100" w:beforeAutospacing="1" w:after="100" w:afterAutospacing="1"/>
        <w:ind w:left="284" w:hanging="568"/>
        <w:jc w:val="both"/>
        <w:rPr>
          <w:rFonts w:eastAsia="Times New Roman" w:cstheme="minorHAnsi"/>
          <w:kern w:val="0"/>
          <w:lang w:eastAsia="en-GB"/>
          <w14:ligatures w14:val="none"/>
        </w:rPr>
      </w:pPr>
      <w:r w:rsidRPr="0069620C">
        <w:rPr>
          <w:rFonts w:eastAsia="Times New Roman" w:cstheme="minorHAnsi"/>
          <w:kern w:val="0"/>
          <w:lang w:eastAsia="en-GB"/>
          <w14:ligatures w14:val="none"/>
        </w:rPr>
        <w:t>7</w:t>
      </w:r>
      <w:r w:rsidR="00CE1C77" w:rsidRPr="0069620C">
        <w:rPr>
          <w:rFonts w:eastAsia="Times New Roman" w:cstheme="minorHAnsi"/>
          <w:kern w:val="0"/>
          <w:lang w:eastAsia="en-GB"/>
          <w14:ligatures w14:val="none"/>
        </w:rPr>
        <w:t>.</w:t>
      </w:r>
      <w:r w:rsidR="003622D0" w:rsidRPr="0069620C">
        <w:rPr>
          <w:rFonts w:eastAsia="Times New Roman" w:cstheme="minorHAnsi"/>
          <w:kern w:val="0"/>
          <w:lang w:eastAsia="en-GB"/>
          <w14:ligatures w14:val="none"/>
        </w:rPr>
        <w:t>5</w:t>
      </w:r>
      <w:r w:rsidR="00CE1C77" w:rsidRPr="0069620C">
        <w:rPr>
          <w:rFonts w:eastAsia="Times New Roman" w:cstheme="minorHAnsi"/>
          <w:kern w:val="0"/>
          <w:lang w:eastAsia="en-GB"/>
          <w14:ligatures w14:val="none"/>
        </w:rPr>
        <w:t xml:space="preserve"> </w:t>
      </w:r>
      <w:r w:rsidR="005F3ACD">
        <w:rPr>
          <w:rFonts w:eastAsia="Times New Roman" w:cstheme="minorHAnsi"/>
          <w:kern w:val="0"/>
          <w:lang w:eastAsia="en-GB"/>
          <w14:ligatures w14:val="none"/>
        </w:rPr>
        <w:tab/>
      </w:r>
      <w:r w:rsidR="00CE1C77" w:rsidRPr="004629DC">
        <w:rPr>
          <w:rFonts w:eastAsia="Times New Roman" w:cstheme="minorHAnsi"/>
          <w:b/>
          <w:bCs/>
          <w:kern w:val="0"/>
          <w:lang w:eastAsia="en-GB"/>
          <w14:ligatures w14:val="none"/>
        </w:rPr>
        <w:t>Sexual</w:t>
      </w:r>
      <w:r w:rsidR="00CE1C77" w:rsidRPr="0069620C">
        <w:rPr>
          <w:rFonts w:eastAsia="Times New Roman" w:cstheme="minorHAnsi"/>
          <w:kern w:val="0"/>
          <w:lang w:eastAsia="en-GB"/>
          <w14:ligatures w14:val="none"/>
        </w:rPr>
        <w:t xml:space="preserve"> </w:t>
      </w:r>
      <w:r w:rsidR="00CE1C77" w:rsidRPr="005F3ACD">
        <w:rPr>
          <w:rFonts w:eastAsia="Times New Roman" w:cstheme="minorHAnsi"/>
          <w:b/>
          <w:bCs/>
          <w:kern w:val="0"/>
          <w:lang w:eastAsia="en-GB"/>
          <w14:ligatures w14:val="none"/>
        </w:rPr>
        <w:t>abuse</w:t>
      </w:r>
      <w:r w:rsidR="00CE1C77" w:rsidRPr="00726437">
        <w:rPr>
          <w:rFonts w:eastAsia="Times New Roman" w:cstheme="minorHAnsi"/>
          <w:b/>
          <w:bCs/>
          <w:kern w:val="0"/>
          <w:lang w:eastAsia="en-GB"/>
          <w14:ligatures w14:val="none"/>
        </w:rPr>
        <w:t xml:space="preserve"> </w:t>
      </w:r>
      <w:r w:rsidR="00CE1C77" w:rsidRPr="00726437">
        <w:rPr>
          <w:rFonts w:eastAsia="Times New Roman" w:cstheme="minorHAnsi"/>
          <w:kern w:val="0"/>
          <w:lang w:eastAsia="en-GB"/>
          <w14:ligatures w14:val="none"/>
        </w:rPr>
        <w:t xml:space="preserve">involves forcing or enticing a child or young person to take part in sexual activities, not necessarily involving a high level of violence, </w:t>
      </w:r>
      <w:r w:rsidR="00947586" w:rsidRPr="00726437">
        <w:rPr>
          <w:rFonts w:eastAsia="Times New Roman" w:cstheme="minorHAnsi"/>
          <w:kern w:val="0"/>
          <w:lang w:eastAsia="en-GB"/>
          <w14:ligatures w14:val="none"/>
        </w:rPr>
        <w:t>whether</w:t>
      </w:r>
      <w:r w:rsidR="00CE1C77" w:rsidRPr="00726437">
        <w:rPr>
          <w:rFonts w:eastAsia="Times New Roman" w:cstheme="minorHAnsi"/>
          <w:kern w:val="0"/>
          <w:lang w:eastAsia="en-GB"/>
          <w14:ligatures w14:val="none"/>
        </w:rPr>
        <w:t xml:space="preserve"> the child is aware of what is happening. The activities may involve: </w:t>
      </w:r>
    </w:p>
    <w:p w14:paraId="4EB449A7" w14:textId="7934DDC7" w:rsidR="00CE1C77" w:rsidRPr="00726437" w:rsidRDefault="005F3ACD" w:rsidP="008B1C5B">
      <w:pPr>
        <w:pStyle w:val="ListParagraph"/>
        <w:numPr>
          <w:ilvl w:val="0"/>
          <w:numId w:val="8"/>
        </w:numPr>
        <w:spacing w:before="100" w:beforeAutospacing="1" w:after="100" w:afterAutospacing="1"/>
        <w:ind w:left="851" w:hanging="284"/>
        <w:jc w:val="both"/>
        <w:rPr>
          <w:rFonts w:eastAsia="Times New Roman" w:cstheme="minorHAnsi"/>
          <w:kern w:val="0"/>
          <w:lang w:eastAsia="en-GB"/>
          <w14:ligatures w14:val="none"/>
        </w:rPr>
      </w:pPr>
      <w:r>
        <w:rPr>
          <w:rFonts w:eastAsia="Times New Roman" w:cstheme="minorHAnsi"/>
          <w:kern w:val="0"/>
          <w:lang w:eastAsia="en-GB"/>
          <w14:ligatures w14:val="none"/>
        </w:rPr>
        <w:t>p</w:t>
      </w:r>
      <w:r w:rsidR="00CE1C77" w:rsidRPr="00726437">
        <w:rPr>
          <w:rFonts w:eastAsia="Times New Roman" w:cstheme="minorHAnsi"/>
          <w:kern w:val="0"/>
          <w:lang w:eastAsia="en-GB"/>
          <w14:ligatures w14:val="none"/>
        </w:rPr>
        <w:t xml:space="preserve">hysical contact, including assault by penetration (for example rape or oral sex) or non - penetrative acts such as masturbation, kissing, rubbing and touching outside of clothing. </w:t>
      </w:r>
    </w:p>
    <w:p w14:paraId="757A656E" w14:textId="6A31211F" w:rsidR="00CE1C77" w:rsidRPr="00726437" w:rsidRDefault="005F3ACD" w:rsidP="008B1C5B">
      <w:pPr>
        <w:pStyle w:val="ListParagraph"/>
        <w:numPr>
          <w:ilvl w:val="0"/>
          <w:numId w:val="8"/>
        </w:numPr>
        <w:spacing w:before="100" w:beforeAutospacing="1" w:after="100" w:afterAutospacing="1"/>
        <w:ind w:left="851" w:hanging="284"/>
        <w:jc w:val="both"/>
        <w:rPr>
          <w:rFonts w:eastAsia="Times New Roman" w:cstheme="minorHAnsi"/>
          <w:kern w:val="0"/>
          <w:lang w:eastAsia="en-GB"/>
          <w14:ligatures w14:val="none"/>
        </w:rPr>
      </w:pPr>
      <w:r>
        <w:rPr>
          <w:rFonts w:eastAsia="Times New Roman" w:cstheme="minorHAnsi"/>
          <w:kern w:val="0"/>
          <w:lang w:eastAsia="en-GB"/>
          <w14:ligatures w14:val="none"/>
        </w:rPr>
        <w:t>n</w:t>
      </w:r>
      <w:r w:rsidR="00CE1C77" w:rsidRPr="00726437">
        <w:rPr>
          <w:rFonts w:eastAsia="Times New Roman" w:cstheme="minorHAnsi"/>
          <w:kern w:val="0"/>
          <w:lang w:eastAsia="en-GB"/>
          <w14:ligatures w14:val="none"/>
        </w:rPr>
        <w:t xml:space="preserve">on-contact activities, such as involving children in looking at, or in the production of, sexual images, watching sexual activities, encouraging children to behave in sexually inappropriate ways, or grooming a child in preparation for abuse (including via the internet). </w:t>
      </w:r>
    </w:p>
    <w:p w14:paraId="5F75141E" w14:textId="72D084F4" w:rsidR="00CD1175" w:rsidRPr="005F3ACD" w:rsidRDefault="00FD1F7B" w:rsidP="005F3ACD">
      <w:pPr>
        <w:spacing w:before="100" w:beforeAutospacing="1" w:after="100" w:afterAutospacing="1"/>
        <w:ind w:left="284"/>
        <w:jc w:val="both"/>
        <w:rPr>
          <w:rFonts w:eastAsia="Times New Roman" w:cstheme="minorHAnsi"/>
          <w:kern w:val="0"/>
          <w:lang w:eastAsia="en-GB"/>
          <w14:ligatures w14:val="none"/>
        </w:rPr>
      </w:pPr>
      <w:r w:rsidRPr="005F3ACD">
        <w:rPr>
          <w:rFonts w:eastAsia="Times New Roman" w:cstheme="minorHAnsi"/>
          <w:kern w:val="0"/>
          <w:lang w:eastAsia="en-GB"/>
          <w14:ligatures w14:val="none"/>
        </w:rPr>
        <w:lastRenderedPageBreak/>
        <w:t>Staff should be aware that p</w:t>
      </w:r>
      <w:r w:rsidR="00EA00C3" w:rsidRPr="005F3ACD">
        <w:rPr>
          <w:rFonts w:eastAsia="Times New Roman" w:cstheme="minorHAnsi"/>
          <w:kern w:val="0"/>
          <w:lang w:eastAsia="en-GB"/>
          <w14:ligatures w14:val="none"/>
        </w:rPr>
        <w:t>er</w:t>
      </w:r>
      <w:r w:rsidR="00703311" w:rsidRPr="005F3ACD">
        <w:rPr>
          <w:rFonts w:eastAsia="Times New Roman" w:cstheme="minorHAnsi"/>
          <w:kern w:val="0"/>
          <w:lang w:eastAsia="en-GB"/>
          <w14:ligatures w14:val="none"/>
        </w:rPr>
        <w:t>petra</w:t>
      </w:r>
      <w:r w:rsidR="0013773C" w:rsidRPr="005F3ACD">
        <w:rPr>
          <w:rFonts w:eastAsia="Times New Roman" w:cstheme="minorHAnsi"/>
          <w:kern w:val="0"/>
          <w:lang w:eastAsia="en-GB"/>
          <w14:ligatures w14:val="none"/>
        </w:rPr>
        <w:t>tors of sexual abuse may be of any gen</w:t>
      </w:r>
      <w:r w:rsidR="001A6F00" w:rsidRPr="005F3ACD">
        <w:rPr>
          <w:rFonts w:eastAsia="Times New Roman" w:cstheme="minorHAnsi"/>
          <w:kern w:val="0"/>
          <w:lang w:eastAsia="en-GB"/>
          <w14:ligatures w14:val="none"/>
        </w:rPr>
        <w:t>der</w:t>
      </w:r>
      <w:r w:rsidR="00002E63" w:rsidRPr="005F3ACD">
        <w:rPr>
          <w:rFonts w:eastAsia="Times New Roman" w:cstheme="minorHAnsi"/>
          <w:kern w:val="0"/>
          <w:lang w:eastAsia="en-GB"/>
          <w14:ligatures w14:val="none"/>
        </w:rPr>
        <w:t xml:space="preserve"> or age and may include children</w:t>
      </w:r>
      <w:r w:rsidR="002F4DD9" w:rsidRPr="005F3ACD">
        <w:rPr>
          <w:rFonts w:eastAsia="Times New Roman" w:cstheme="minorHAnsi"/>
          <w:kern w:val="0"/>
          <w:lang w:eastAsia="en-GB"/>
          <w14:ligatures w14:val="none"/>
        </w:rPr>
        <w:t>.</w:t>
      </w:r>
    </w:p>
    <w:p w14:paraId="4796D021" w14:textId="63FD89B3" w:rsidR="00CE1C77" w:rsidRPr="00726437" w:rsidRDefault="0069620C" w:rsidP="005F3ACD">
      <w:pPr>
        <w:spacing w:before="100" w:beforeAutospacing="1" w:after="100" w:afterAutospacing="1"/>
        <w:ind w:left="284" w:hanging="568"/>
        <w:jc w:val="both"/>
        <w:rPr>
          <w:rFonts w:eastAsia="Times New Roman" w:cstheme="minorHAnsi"/>
          <w:kern w:val="0"/>
          <w:lang w:eastAsia="en-GB"/>
          <w14:ligatures w14:val="none"/>
        </w:rPr>
      </w:pPr>
      <w:r w:rsidRPr="0069620C">
        <w:rPr>
          <w:rFonts w:eastAsia="Times New Roman" w:cstheme="minorHAnsi"/>
          <w:kern w:val="0"/>
          <w:lang w:eastAsia="en-GB"/>
          <w14:ligatures w14:val="none"/>
        </w:rPr>
        <w:t>7</w:t>
      </w:r>
      <w:r w:rsidR="00CE1C77" w:rsidRPr="0069620C">
        <w:rPr>
          <w:rFonts w:eastAsia="Times New Roman" w:cstheme="minorHAnsi"/>
          <w:kern w:val="0"/>
          <w:lang w:eastAsia="en-GB"/>
          <w14:ligatures w14:val="none"/>
        </w:rPr>
        <w:t>.</w:t>
      </w:r>
      <w:r w:rsidR="003622D0" w:rsidRPr="0069620C">
        <w:rPr>
          <w:rFonts w:eastAsia="Times New Roman" w:cstheme="minorHAnsi"/>
          <w:kern w:val="0"/>
          <w:lang w:eastAsia="en-GB"/>
          <w14:ligatures w14:val="none"/>
        </w:rPr>
        <w:t>6</w:t>
      </w:r>
      <w:r w:rsidR="00CE1C77" w:rsidRPr="0069620C">
        <w:rPr>
          <w:rFonts w:eastAsia="Times New Roman" w:cstheme="minorHAnsi"/>
          <w:kern w:val="0"/>
          <w:lang w:eastAsia="en-GB"/>
          <w14:ligatures w14:val="none"/>
        </w:rPr>
        <w:t xml:space="preserve"> </w:t>
      </w:r>
      <w:r w:rsidR="005F3ACD">
        <w:rPr>
          <w:rFonts w:eastAsia="Times New Roman" w:cstheme="minorHAnsi"/>
          <w:kern w:val="0"/>
          <w:lang w:eastAsia="en-GB"/>
          <w14:ligatures w14:val="none"/>
        </w:rPr>
        <w:tab/>
      </w:r>
      <w:r w:rsidR="00CE1C77" w:rsidRPr="004629DC">
        <w:rPr>
          <w:rFonts w:eastAsia="Times New Roman" w:cstheme="minorHAnsi"/>
          <w:b/>
          <w:bCs/>
          <w:kern w:val="0"/>
          <w:lang w:eastAsia="en-GB"/>
          <w14:ligatures w14:val="none"/>
        </w:rPr>
        <w:t>Neglect</w:t>
      </w:r>
      <w:r w:rsidR="00CE1C77" w:rsidRPr="00726437">
        <w:rPr>
          <w:rFonts w:eastAsia="Times New Roman" w:cstheme="minorHAnsi"/>
          <w:b/>
          <w:bCs/>
          <w:kern w:val="0"/>
          <w:lang w:eastAsia="en-GB"/>
          <w14:ligatures w14:val="none"/>
        </w:rPr>
        <w:t xml:space="preserve"> </w:t>
      </w:r>
      <w:r w:rsidR="00CE1C77" w:rsidRPr="00726437">
        <w:rPr>
          <w:rFonts w:eastAsia="Times New Roman" w:cstheme="minorHAnsi"/>
          <w:kern w:val="0"/>
          <w:lang w:eastAsia="en-GB"/>
          <w14:ligatures w14:val="none"/>
        </w:rPr>
        <w:t xml:space="preserve">is the persistent failure to meet a child’s basic physical and/or psychological needs, likely to result in the serious impairment of the child’s health or development. Neglect may occur during pregnancy </w:t>
      </w:r>
      <w:r w:rsidR="00947586" w:rsidRPr="00726437">
        <w:rPr>
          <w:rFonts w:eastAsia="Times New Roman" w:cstheme="minorHAnsi"/>
          <w:kern w:val="0"/>
          <w:lang w:eastAsia="en-GB"/>
          <w14:ligatures w14:val="none"/>
        </w:rPr>
        <w:t>because of</w:t>
      </w:r>
      <w:r w:rsidR="00CE1C77" w:rsidRPr="00726437">
        <w:rPr>
          <w:rFonts w:eastAsia="Times New Roman" w:cstheme="minorHAnsi"/>
          <w:kern w:val="0"/>
          <w:lang w:eastAsia="en-GB"/>
          <w14:ligatures w14:val="none"/>
        </w:rPr>
        <w:t xml:space="preserve"> maternal substance abuse. Once a child is born, neglect may involve a parent or carer failing to: </w:t>
      </w:r>
    </w:p>
    <w:p w14:paraId="7FBB56E1" w14:textId="7EC5A3BC" w:rsidR="00CE1C77" w:rsidRPr="00726437" w:rsidRDefault="005F3ACD" w:rsidP="00DD5C4C">
      <w:pPr>
        <w:pStyle w:val="ListParagraph"/>
        <w:numPr>
          <w:ilvl w:val="0"/>
          <w:numId w:val="6"/>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p</w:t>
      </w:r>
      <w:r w:rsidR="00CE1C77" w:rsidRPr="00726437">
        <w:rPr>
          <w:rFonts w:eastAsia="Times New Roman" w:cstheme="minorHAnsi"/>
          <w:kern w:val="0"/>
          <w:lang w:eastAsia="en-GB"/>
          <w14:ligatures w14:val="none"/>
        </w:rPr>
        <w:t xml:space="preserve">rovide adequate food, clothing and shelter (including exclusion from home or abandonment). </w:t>
      </w:r>
    </w:p>
    <w:p w14:paraId="5100EE39" w14:textId="22EAB0CD" w:rsidR="00CE1C77" w:rsidRPr="00726437" w:rsidRDefault="005F3ACD" w:rsidP="00DD5C4C">
      <w:pPr>
        <w:pStyle w:val="ListParagraph"/>
        <w:numPr>
          <w:ilvl w:val="0"/>
          <w:numId w:val="6"/>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p</w:t>
      </w:r>
      <w:r w:rsidR="00CE1C77" w:rsidRPr="00726437">
        <w:rPr>
          <w:rFonts w:eastAsia="Times New Roman" w:cstheme="minorHAnsi"/>
          <w:kern w:val="0"/>
          <w:lang w:eastAsia="en-GB"/>
          <w14:ligatures w14:val="none"/>
        </w:rPr>
        <w:t>rotect a child from physical and emotional harm or danger.</w:t>
      </w:r>
    </w:p>
    <w:p w14:paraId="2BBFDD8B" w14:textId="6D0428CE" w:rsidR="00CE1C77" w:rsidRPr="00726437" w:rsidRDefault="005F3ACD" w:rsidP="00DD5C4C">
      <w:pPr>
        <w:pStyle w:val="ListParagraph"/>
        <w:numPr>
          <w:ilvl w:val="0"/>
          <w:numId w:val="6"/>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e</w:t>
      </w:r>
      <w:r w:rsidR="00CE1C77" w:rsidRPr="00726437">
        <w:rPr>
          <w:rFonts w:eastAsia="Times New Roman" w:cstheme="minorHAnsi"/>
          <w:kern w:val="0"/>
          <w:lang w:eastAsia="en-GB"/>
          <w14:ligatures w14:val="none"/>
        </w:rPr>
        <w:t>nsure adequate supervision (including the use of inadequate caregivers).</w:t>
      </w:r>
    </w:p>
    <w:p w14:paraId="7AA2F95B" w14:textId="7CC194F3" w:rsidR="00CE1C77" w:rsidRPr="00726437" w:rsidRDefault="005F3ACD" w:rsidP="00DD5C4C">
      <w:pPr>
        <w:pStyle w:val="ListParagraph"/>
        <w:numPr>
          <w:ilvl w:val="0"/>
          <w:numId w:val="6"/>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e</w:t>
      </w:r>
      <w:r w:rsidR="00CE1C77" w:rsidRPr="00726437">
        <w:rPr>
          <w:rFonts w:eastAsia="Times New Roman" w:cstheme="minorHAnsi"/>
          <w:kern w:val="0"/>
          <w:lang w:eastAsia="en-GB"/>
          <w14:ligatures w14:val="none"/>
        </w:rPr>
        <w:t>nsure access to appropriate medical care or treatment.</w:t>
      </w:r>
    </w:p>
    <w:p w14:paraId="59450C6C" w14:textId="77777777" w:rsidR="00CE1C77" w:rsidRPr="00726437" w:rsidRDefault="00CE1C77" w:rsidP="005F3ACD">
      <w:pPr>
        <w:spacing w:before="100" w:beforeAutospacing="1" w:after="100" w:afterAutospacing="1"/>
        <w:ind w:left="284"/>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It may also include neglect of, or unresponsiveness to, a child’s basic emotional needs. </w:t>
      </w:r>
    </w:p>
    <w:p w14:paraId="48FA6885" w14:textId="1835B210" w:rsidR="00CE1C77" w:rsidRPr="00726437" w:rsidRDefault="0069620C" w:rsidP="005F3ACD">
      <w:pPr>
        <w:spacing w:beforeAutospacing="1" w:afterAutospacing="1"/>
        <w:ind w:left="284" w:hanging="568"/>
        <w:jc w:val="both"/>
        <w:rPr>
          <w:rFonts w:eastAsia="Times New Roman" w:cstheme="minorHAnsi"/>
          <w:lang w:eastAsia="en-GB"/>
        </w:rPr>
      </w:pPr>
      <w:r w:rsidRPr="0069620C">
        <w:rPr>
          <w:rFonts w:eastAsia="Times New Roman" w:cstheme="minorHAnsi"/>
          <w:lang w:eastAsia="en-GB"/>
        </w:rPr>
        <w:t>7</w:t>
      </w:r>
      <w:r w:rsidR="00CE1C77" w:rsidRPr="0069620C">
        <w:rPr>
          <w:rFonts w:eastAsia="Times New Roman" w:cstheme="minorHAnsi"/>
          <w:lang w:eastAsia="en-GB"/>
        </w:rPr>
        <w:t>.</w:t>
      </w:r>
      <w:r w:rsidR="00CD1175">
        <w:rPr>
          <w:rFonts w:eastAsia="Times New Roman" w:cstheme="minorHAnsi"/>
          <w:lang w:eastAsia="en-GB"/>
        </w:rPr>
        <w:t>7</w:t>
      </w:r>
      <w:r w:rsidR="00CE1C77" w:rsidRPr="0069620C">
        <w:rPr>
          <w:rFonts w:eastAsia="Times New Roman" w:cstheme="minorHAnsi"/>
          <w:lang w:eastAsia="en-GB"/>
        </w:rPr>
        <w:t xml:space="preserve"> </w:t>
      </w:r>
      <w:r w:rsidR="005F3ACD">
        <w:rPr>
          <w:rFonts w:eastAsia="Times New Roman" w:cstheme="minorHAnsi"/>
          <w:lang w:eastAsia="en-GB"/>
        </w:rPr>
        <w:tab/>
      </w:r>
      <w:r w:rsidR="00562A70" w:rsidRPr="00562A70">
        <w:rPr>
          <w:rFonts w:eastAsia="Times New Roman" w:cstheme="minorHAnsi"/>
          <w:b/>
          <w:bCs/>
          <w:lang w:eastAsia="en-GB"/>
        </w:rPr>
        <w:t>Exploitation</w:t>
      </w:r>
      <w:r w:rsidR="00562A70" w:rsidRPr="00726437">
        <w:rPr>
          <w:rFonts w:eastAsia="Times New Roman" w:cstheme="minorHAnsi"/>
          <w:lang w:eastAsia="en-GB"/>
        </w:rPr>
        <w:t>.</w:t>
      </w:r>
      <w:r w:rsidR="00CE1C77" w:rsidRPr="00726437">
        <w:rPr>
          <w:rFonts w:eastAsia="Times New Roman" w:cstheme="minorHAnsi"/>
          <w:lang w:eastAsia="en-GB"/>
        </w:rPr>
        <w:t xml:space="preserve"> We recognise that exploitation in a variety of forms is </w:t>
      </w:r>
      <w:r w:rsidR="00562A70" w:rsidRPr="00726437">
        <w:rPr>
          <w:rFonts w:eastAsia="Times New Roman" w:cstheme="minorHAnsi"/>
          <w:lang w:eastAsia="en-GB"/>
        </w:rPr>
        <w:t>abuse. This</w:t>
      </w:r>
      <w:r w:rsidR="00CE1C77" w:rsidRPr="00726437">
        <w:rPr>
          <w:rFonts w:eastAsia="Times New Roman" w:cstheme="minorHAnsi"/>
          <w:lang w:eastAsia="en-GB"/>
        </w:rPr>
        <w:t xml:space="preserve"> includes sexual and criminal exploitation as well as other forms in which children are forced to undertake certain activities </w:t>
      </w:r>
      <w:r w:rsidR="00562A70" w:rsidRPr="00726437">
        <w:rPr>
          <w:rFonts w:eastAsia="Times New Roman" w:cstheme="minorHAnsi"/>
          <w:lang w:eastAsia="en-GB"/>
        </w:rPr>
        <w:t>against their</w:t>
      </w:r>
      <w:r w:rsidR="00CE1C77" w:rsidRPr="00726437">
        <w:rPr>
          <w:rFonts w:eastAsia="Times New Roman" w:cstheme="minorHAnsi"/>
          <w:lang w:eastAsia="en-GB"/>
        </w:rPr>
        <w:t xml:space="preserve"> </w:t>
      </w:r>
      <w:r w:rsidR="00B56142" w:rsidRPr="00726437">
        <w:rPr>
          <w:rFonts w:eastAsia="Times New Roman" w:cstheme="minorHAnsi"/>
          <w:lang w:eastAsia="en-GB"/>
        </w:rPr>
        <w:t>will.</w:t>
      </w:r>
    </w:p>
    <w:p w14:paraId="7E23671C" w14:textId="64D3A2BA" w:rsidR="009C1297" w:rsidRPr="0069620C" w:rsidRDefault="0069620C" w:rsidP="005F3ACD">
      <w:pPr>
        <w:spacing w:beforeAutospacing="1" w:afterAutospacing="1"/>
        <w:ind w:left="284" w:hanging="568"/>
        <w:jc w:val="both"/>
        <w:rPr>
          <w:rFonts w:eastAsia="Times New Roman" w:cstheme="minorHAnsi"/>
          <w:kern w:val="0"/>
          <w:lang w:eastAsia="en-GB"/>
          <w14:ligatures w14:val="none"/>
        </w:rPr>
      </w:pPr>
      <w:r w:rsidRPr="0069620C">
        <w:rPr>
          <w:rFonts w:eastAsia="Times New Roman" w:cstheme="minorHAnsi"/>
          <w:kern w:val="0"/>
          <w:lang w:eastAsia="en-GB"/>
          <w14:ligatures w14:val="none"/>
        </w:rPr>
        <w:t>7</w:t>
      </w:r>
      <w:r w:rsidR="00D574FE" w:rsidRPr="0069620C">
        <w:rPr>
          <w:rFonts w:eastAsia="Times New Roman" w:cstheme="minorHAnsi"/>
          <w:kern w:val="0"/>
          <w:lang w:eastAsia="en-GB"/>
          <w14:ligatures w14:val="none"/>
        </w:rPr>
        <w:t>.</w:t>
      </w:r>
      <w:r w:rsidR="00CD1175">
        <w:rPr>
          <w:rFonts w:eastAsia="Times New Roman" w:cstheme="minorHAnsi"/>
          <w:kern w:val="0"/>
          <w:lang w:eastAsia="en-GB"/>
          <w14:ligatures w14:val="none"/>
        </w:rPr>
        <w:t>8</w:t>
      </w:r>
      <w:r w:rsidR="009C1297" w:rsidRPr="0069620C">
        <w:rPr>
          <w:rFonts w:eastAsia="Times New Roman" w:cstheme="minorHAnsi"/>
          <w:kern w:val="0"/>
          <w:lang w:eastAsia="en-GB"/>
          <w14:ligatures w14:val="none"/>
        </w:rPr>
        <w:t xml:space="preserve"> </w:t>
      </w:r>
      <w:r w:rsidR="005F3ACD">
        <w:rPr>
          <w:rFonts w:eastAsia="Times New Roman" w:cstheme="minorHAnsi"/>
          <w:kern w:val="0"/>
          <w:lang w:eastAsia="en-GB"/>
          <w14:ligatures w14:val="none"/>
        </w:rPr>
        <w:tab/>
      </w:r>
      <w:r w:rsidR="00551D68" w:rsidRPr="004629DC">
        <w:rPr>
          <w:rFonts w:eastAsia="Times New Roman" w:cstheme="minorHAnsi"/>
          <w:b/>
          <w:bCs/>
          <w:kern w:val="0"/>
          <w:lang w:eastAsia="en-GB"/>
          <w14:ligatures w14:val="none"/>
        </w:rPr>
        <w:t>Child</w:t>
      </w:r>
      <w:r w:rsidR="00276E3C">
        <w:rPr>
          <w:rFonts w:eastAsia="Times New Roman" w:cstheme="minorHAnsi"/>
          <w:b/>
          <w:bCs/>
          <w:kern w:val="0"/>
          <w:lang w:eastAsia="en-GB"/>
          <w14:ligatures w14:val="none"/>
        </w:rPr>
        <w:t>-</w:t>
      </w:r>
      <w:r w:rsidR="00551D68" w:rsidRPr="004629DC">
        <w:rPr>
          <w:rFonts w:eastAsia="Times New Roman" w:cstheme="minorHAnsi"/>
          <w:b/>
          <w:bCs/>
          <w:kern w:val="0"/>
          <w:lang w:eastAsia="en-GB"/>
          <w14:ligatures w14:val="none"/>
        </w:rPr>
        <w:t>on</w:t>
      </w:r>
      <w:r w:rsidR="00276E3C">
        <w:rPr>
          <w:rFonts w:eastAsia="Times New Roman" w:cstheme="minorHAnsi"/>
          <w:b/>
          <w:bCs/>
          <w:kern w:val="0"/>
          <w:lang w:eastAsia="en-GB"/>
          <w14:ligatures w14:val="none"/>
        </w:rPr>
        <w:t>-</w:t>
      </w:r>
      <w:r w:rsidR="00551D68" w:rsidRPr="004629DC">
        <w:rPr>
          <w:rFonts w:eastAsia="Times New Roman" w:cstheme="minorHAnsi"/>
          <w:b/>
          <w:bCs/>
          <w:kern w:val="0"/>
          <w:lang w:eastAsia="en-GB"/>
          <w14:ligatures w14:val="none"/>
        </w:rPr>
        <w:t>child abuse</w:t>
      </w:r>
    </w:p>
    <w:p w14:paraId="1C513707" w14:textId="77777777" w:rsidR="00911EE3" w:rsidRPr="000C609C" w:rsidRDefault="00911EE3" w:rsidP="005F3ACD">
      <w:pPr>
        <w:spacing w:before="100" w:beforeAutospacing="1" w:after="100" w:afterAutospacing="1"/>
        <w:ind w:left="284"/>
        <w:jc w:val="both"/>
        <w:rPr>
          <w:rFonts w:eastAsia="Times New Roman" w:cstheme="minorHAnsi"/>
          <w:kern w:val="0"/>
          <w:lang w:eastAsia="en-GB"/>
          <w14:ligatures w14:val="none"/>
        </w:rPr>
      </w:pPr>
      <w:r>
        <w:rPr>
          <w:lang w:eastAsia="en-GB"/>
        </w:rPr>
        <w:t>All c</w:t>
      </w:r>
      <w:r w:rsidRPr="00726437">
        <w:rPr>
          <w:lang w:eastAsia="en-GB"/>
        </w:rPr>
        <w:t>hild-on-child abuse is unacceptable and will be taken seriously.</w:t>
      </w:r>
    </w:p>
    <w:p w14:paraId="756711A9" w14:textId="04D43C58" w:rsidR="00551D68" w:rsidRPr="0069620C" w:rsidRDefault="008922DF" w:rsidP="005F3ACD">
      <w:pPr>
        <w:spacing w:beforeAutospacing="1" w:afterAutospacing="1"/>
        <w:ind w:left="284"/>
        <w:jc w:val="both"/>
        <w:rPr>
          <w:rFonts w:eastAsia="Times New Roman"/>
          <w:kern w:val="0"/>
          <w:lang w:eastAsia="en-GB"/>
          <w14:ligatures w14:val="none"/>
        </w:rPr>
      </w:pPr>
      <w:r w:rsidRPr="33EEF774">
        <w:rPr>
          <w:rFonts w:eastAsia="Times New Roman"/>
          <w:lang w:eastAsia="en-GB"/>
        </w:rPr>
        <w:t xml:space="preserve">This section covers </w:t>
      </w:r>
      <w:r w:rsidR="007C553A" w:rsidRPr="33EEF774">
        <w:rPr>
          <w:rFonts w:eastAsia="Times New Roman"/>
          <w:lang w:eastAsia="en-GB"/>
        </w:rPr>
        <w:t>child-on-child abuse</w:t>
      </w:r>
      <w:r w:rsidR="00AA66A3" w:rsidRPr="33EEF774">
        <w:rPr>
          <w:rFonts w:eastAsia="Times New Roman"/>
          <w:lang w:eastAsia="en-GB"/>
        </w:rPr>
        <w:t xml:space="preserve"> in general terms</w:t>
      </w:r>
      <w:r w:rsidR="007C553A" w:rsidRPr="33EEF774">
        <w:rPr>
          <w:rFonts w:eastAsia="Times New Roman"/>
          <w:lang w:eastAsia="en-GB"/>
        </w:rPr>
        <w:t>.</w:t>
      </w:r>
      <w:r w:rsidR="00221AC7" w:rsidRPr="33EEF774">
        <w:rPr>
          <w:rFonts w:eastAsia="Times New Roman"/>
          <w:lang w:eastAsia="en-GB"/>
        </w:rPr>
        <w:t xml:space="preserve"> </w:t>
      </w:r>
      <w:r w:rsidR="00221AC7" w:rsidRPr="33EEF774">
        <w:rPr>
          <w:rFonts w:eastAsia="Times New Roman"/>
          <w:kern w:val="0"/>
          <w:lang w:eastAsia="en-GB"/>
          <w14:ligatures w14:val="none"/>
        </w:rPr>
        <w:t>Staff should</w:t>
      </w:r>
      <w:r w:rsidR="00221AC7" w:rsidRPr="33EEF774" w:rsidDel="00455A23">
        <w:rPr>
          <w:rFonts w:eastAsia="Times New Roman"/>
          <w:kern w:val="0"/>
          <w:lang w:eastAsia="en-GB"/>
          <w14:ligatures w14:val="none"/>
        </w:rPr>
        <w:t xml:space="preserve"> </w:t>
      </w:r>
      <w:r w:rsidR="00221AC7" w:rsidRPr="33EEF774">
        <w:rPr>
          <w:rFonts w:eastAsia="Times New Roman"/>
          <w:kern w:val="0"/>
          <w:lang w:eastAsia="en-GB"/>
          <w14:ligatures w14:val="none"/>
        </w:rPr>
        <w:t>refer to</w:t>
      </w:r>
      <w:r w:rsidR="00B277F3" w:rsidRPr="33EEF774">
        <w:rPr>
          <w:rFonts w:eastAsia="Times New Roman"/>
          <w:kern w:val="0"/>
          <w:lang w:eastAsia="en-GB"/>
          <w14:ligatures w14:val="none"/>
        </w:rPr>
        <w:t xml:space="preserve"> Appendix </w:t>
      </w:r>
      <w:r w:rsidR="007827A5" w:rsidRPr="33EEF774">
        <w:rPr>
          <w:rFonts w:eastAsia="Times New Roman"/>
          <w:lang w:eastAsia="en-GB"/>
        </w:rPr>
        <w:t xml:space="preserve">3 </w:t>
      </w:r>
      <w:r w:rsidR="00455A23" w:rsidRPr="33EEF774">
        <w:rPr>
          <w:rFonts w:eastAsia="Times New Roman"/>
          <w:kern w:val="0"/>
          <w:lang w:eastAsia="en-GB"/>
          <w14:ligatures w14:val="none"/>
        </w:rPr>
        <w:t>for detailed information</w:t>
      </w:r>
      <w:r w:rsidR="00D53DF6" w:rsidRPr="33EEF774">
        <w:rPr>
          <w:rFonts w:eastAsia="Times New Roman"/>
          <w:lang w:eastAsia="en-GB"/>
        </w:rPr>
        <w:t xml:space="preserve"> about child-on-chil</w:t>
      </w:r>
      <w:r w:rsidR="00DB73C7" w:rsidRPr="33EEF774">
        <w:rPr>
          <w:rFonts w:eastAsia="Times New Roman"/>
          <w:lang w:eastAsia="en-GB"/>
        </w:rPr>
        <w:t>d sexual violence and sexual harassment</w:t>
      </w:r>
      <w:r w:rsidR="00AA66A3" w:rsidRPr="33EEF774">
        <w:rPr>
          <w:rFonts w:eastAsia="Times New Roman"/>
          <w:lang w:eastAsia="en-GB"/>
        </w:rPr>
        <w:t xml:space="preserve"> and harmful sexual behaviour</w:t>
      </w:r>
      <w:r w:rsidR="00455A23" w:rsidRPr="33EEF774">
        <w:rPr>
          <w:rFonts w:eastAsia="Times New Roman"/>
          <w:kern w:val="0"/>
          <w:lang w:eastAsia="en-GB"/>
          <w14:ligatures w14:val="none"/>
        </w:rPr>
        <w:t>.</w:t>
      </w:r>
    </w:p>
    <w:p w14:paraId="7958F80B" w14:textId="01267763" w:rsidR="00DB7E8D" w:rsidRDefault="005D1532" w:rsidP="005F3ACD">
      <w:pPr>
        <w:spacing w:before="100" w:beforeAutospacing="1" w:after="100" w:afterAutospacing="1"/>
        <w:ind w:left="284"/>
        <w:jc w:val="both"/>
      </w:pPr>
      <w:r>
        <w:t xml:space="preserve">All staff should </w:t>
      </w:r>
      <w:r w:rsidR="008D0B8B">
        <w:t>recognise</w:t>
      </w:r>
      <w:r>
        <w:t xml:space="preserve"> that children are capable of abusing other children</w:t>
      </w:r>
      <w:r w:rsidR="00CE1C77" w:rsidRPr="00726437">
        <w:rPr>
          <w:rFonts w:eastAsia="Times New Roman" w:cstheme="minorHAnsi"/>
          <w:kern w:val="0"/>
          <w:lang w:eastAsia="en-GB"/>
          <w14:ligatures w14:val="none"/>
        </w:rPr>
        <w:t xml:space="preserve">. </w:t>
      </w:r>
      <w:r w:rsidR="00E2689F">
        <w:rPr>
          <w:rFonts w:eastAsia="Times New Roman" w:cstheme="minorHAnsi"/>
          <w:kern w:val="0"/>
          <w:lang w:eastAsia="en-GB"/>
          <w14:ligatures w14:val="none"/>
        </w:rPr>
        <w:t xml:space="preserve">Such abuse takes place in school but may also take place outside of school and online. </w:t>
      </w:r>
      <w:r w:rsidR="00DB7E8D">
        <w:rPr>
          <w:rFonts w:eastAsia="Times New Roman" w:cstheme="minorHAnsi"/>
          <w:kern w:val="0"/>
          <w:lang w:eastAsia="en-GB"/>
          <w14:ligatures w14:val="none"/>
        </w:rPr>
        <w:t>We maintain an attitude of ‘it probably is happening here’, e</w:t>
      </w:r>
      <w:r w:rsidR="00DB7E8D">
        <w:t xml:space="preserve">ven if there are no reports in school. We recognise that there are many reasons why such abuse often goes unreported. </w:t>
      </w:r>
    </w:p>
    <w:p w14:paraId="7A7952BD" w14:textId="5921DBC5" w:rsidR="00DD2137" w:rsidRDefault="00566C91" w:rsidP="005F3ACD">
      <w:pPr>
        <w:spacing w:before="100" w:beforeAutospacing="1" w:after="100" w:afterAutospacing="1"/>
        <w:ind w:left="284"/>
        <w:jc w:val="both"/>
        <w:rPr>
          <w:rFonts w:eastAsia="Times New Roman" w:cstheme="minorHAnsi"/>
          <w:kern w:val="0"/>
          <w:lang w:eastAsia="en-GB"/>
          <w14:ligatures w14:val="none"/>
        </w:rPr>
      </w:pPr>
      <w:r>
        <w:t>For this reason, w</w:t>
      </w:r>
      <w:r w:rsidR="002F347F">
        <w:t xml:space="preserve">e seek to intentionally develop a culture in our schools that enables all students to be confident to speak up about their concerns, even when these involve their peers. </w:t>
      </w:r>
      <w:r w:rsidR="00EA7CE0">
        <w:t>Furthermore, w</w:t>
      </w:r>
      <w:r w:rsidR="00DD2137" w:rsidRPr="00726437">
        <w:rPr>
          <w:rFonts w:eastAsia="Times New Roman" w:cstheme="minorHAnsi"/>
          <w:kern w:val="0"/>
          <w:lang w:eastAsia="en-GB"/>
          <w14:ligatures w14:val="none"/>
        </w:rPr>
        <w:t xml:space="preserve">e </w:t>
      </w:r>
      <w:r w:rsidR="00451472">
        <w:rPr>
          <w:rFonts w:eastAsia="Times New Roman" w:cstheme="minorHAnsi"/>
          <w:kern w:val="0"/>
          <w:lang w:eastAsia="en-GB"/>
          <w14:ligatures w14:val="none"/>
        </w:rPr>
        <w:t xml:space="preserve">seek to develop a </w:t>
      </w:r>
      <w:r w:rsidR="00EA7CE0">
        <w:rPr>
          <w:rFonts w:eastAsia="Times New Roman" w:cstheme="minorHAnsi"/>
          <w:kern w:val="0"/>
          <w:lang w:eastAsia="en-GB"/>
          <w14:ligatures w14:val="none"/>
        </w:rPr>
        <w:t xml:space="preserve">positive school culture </w:t>
      </w:r>
      <w:r w:rsidR="00451472">
        <w:rPr>
          <w:rFonts w:eastAsia="Times New Roman" w:cstheme="minorHAnsi"/>
          <w:kern w:val="0"/>
          <w:lang w:eastAsia="en-GB"/>
          <w14:ligatures w14:val="none"/>
        </w:rPr>
        <w:t xml:space="preserve">that </w:t>
      </w:r>
      <w:r w:rsidR="006B6B70">
        <w:rPr>
          <w:rFonts w:eastAsia="Times New Roman" w:cstheme="minorHAnsi"/>
          <w:kern w:val="0"/>
          <w:lang w:eastAsia="en-GB"/>
          <w14:ligatures w14:val="none"/>
        </w:rPr>
        <w:t xml:space="preserve">prevents child-on-child abuse from occurring. </w:t>
      </w:r>
    </w:p>
    <w:p w14:paraId="7D07D1F2" w14:textId="77777777" w:rsidR="00924596" w:rsidRDefault="00924596" w:rsidP="005F3ACD">
      <w:pPr>
        <w:ind w:firstLine="284"/>
        <w:rPr>
          <w:lang w:eastAsia="en-GB"/>
        </w:rPr>
      </w:pPr>
      <w:r w:rsidRPr="00BC4925">
        <w:rPr>
          <w:b/>
          <w:bCs/>
          <w:lang w:eastAsia="en-GB"/>
        </w:rPr>
        <w:t>Child-on-child abuse can take many forms, including</w:t>
      </w:r>
      <w:r>
        <w:rPr>
          <w:lang w:eastAsia="en-GB"/>
        </w:rPr>
        <w:t xml:space="preserve">: </w:t>
      </w:r>
    </w:p>
    <w:p w14:paraId="300E2B6C" w14:textId="77777777" w:rsidR="00924596" w:rsidRDefault="00924596" w:rsidP="00924596">
      <w:pPr>
        <w:rPr>
          <w:lang w:eastAsia="en-GB"/>
        </w:rPr>
      </w:pPr>
    </w:p>
    <w:p w14:paraId="2AA4A77A" w14:textId="77777777" w:rsidR="00924596" w:rsidRDefault="00924596" w:rsidP="00924596">
      <w:pPr>
        <w:pStyle w:val="ListParagraph"/>
        <w:numPr>
          <w:ilvl w:val="0"/>
          <w:numId w:val="6"/>
        </w:numPr>
        <w:rPr>
          <w:lang w:eastAsia="en-GB"/>
        </w:rPr>
      </w:pPr>
      <w:r>
        <w:rPr>
          <w:lang w:eastAsia="en-GB"/>
        </w:rPr>
        <w:t>bullying (including cyberbullying, prejudice-based and discriminatory bullying)</w:t>
      </w:r>
    </w:p>
    <w:p w14:paraId="09B9B39D" w14:textId="77777777" w:rsidR="00924596" w:rsidRDefault="00924596" w:rsidP="00924596">
      <w:pPr>
        <w:pStyle w:val="ListParagraph"/>
        <w:numPr>
          <w:ilvl w:val="0"/>
          <w:numId w:val="6"/>
        </w:numPr>
        <w:rPr>
          <w:lang w:eastAsia="en-GB"/>
        </w:rPr>
      </w:pPr>
      <w:r>
        <w:rPr>
          <w:lang w:eastAsia="en-GB"/>
        </w:rPr>
        <w:t>abuse in intimate personal relationships between children (sometimes known as ‘teenage relationship abuse’)</w:t>
      </w:r>
    </w:p>
    <w:p w14:paraId="342C3BAB" w14:textId="77777777" w:rsidR="00924596" w:rsidRDefault="00924596" w:rsidP="00924596">
      <w:pPr>
        <w:pStyle w:val="ListParagraph"/>
        <w:numPr>
          <w:ilvl w:val="0"/>
          <w:numId w:val="6"/>
        </w:numPr>
        <w:rPr>
          <w:lang w:eastAsia="en-GB"/>
        </w:rPr>
      </w:pPr>
      <w:r>
        <w:rPr>
          <w:lang w:eastAsia="en-GB"/>
        </w:rPr>
        <w:lastRenderedPageBreak/>
        <w:t>physical abuse such as hitting, kicking, shaking, biting, hair pulling, or otherwise causing physical harm (this may include an online element which facilitates, threatens and/or encourages physical abuse)</w:t>
      </w:r>
    </w:p>
    <w:p w14:paraId="1FF9DA5A" w14:textId="77777777" w:rsidR="00924596" w:rsidRDefault="00924596" w:rsidP="00924596">
      <w:pPr>
        <w:pStyle w:val="ListParagraph"/>
        <w:numPr>
          <w:ilvl w:val="0"/>
          <w:numId w:val="6"/>
        </w:numPr>
        <w:rPr>
          <w:lang w:eastAsia="en-GB"/>
        </w:rPr>
      </w:pPr>
      <w:r>
        <w:rPr>
          <w:lang w:eastAsia="en-GB"/>
        </w:rPr>
        <w:t xml:space="preserve">sexual violence, such as rape, assault by penetration and sexual assault; (this may include an online element which facilitates, threatens and/or encourages sexual violence). </w:t>
      </w:r>
    </w:p>
    <w:p w14:paraId="4F3A7042" w14:textId="6C94E255" w:rsidR="00924596" w:rsidRDefault="00924596" w:rsidP="00924596">
      <w:pPr>
        <w:pStyle w:val="ListParagraph"/>
        <w:numPr>
          <w:ilvl w:val="0"/>
          <w:numId w:val="6"/>
        </w:numPr>
        <w:rPr>
          <w:lang w:eastAsia="en-GB"/>
        </w:rPr>
      </w:pPr>
      <w:r>
        <w:t xml:space="preserve">sexual harassment, such as sexual comments, remarks, jokes and online sexual harassment, which may be standalone or part of a broader pattern of </w:t>
      </w:r>
      <w:r w:rsidR="002749C4">
        <w:t>abuse.</w:t>
      </w:r>
      <w:r>
        <w:t xml:space="preserve"> </w:t>
      </w:r>
    </w:p>
    <w:p w14:paraId="0FF16B59" w14:textId="6F92549A" w:rsidR="00924596" w:rsidRDefault="00924596" w:rsidP="00924596">
      <w:pPr>
        <w:pStyle w:val="ListParagraph"/>
        <w:numPr>
          <w:ilvl w:val="0"/>
          <w:numId w:val="6"/>
        </w:numPr>
        <w:rPr>
          <w:lang w:eastAsia="en-GB"/>
        </w:rPr>
      </w:pPr>
      <w:r>
        <w:t xml:space="preserve">causing someone to engage in sexual activity without consent, such as forcing someone to strip, touch themselves sexually, or to engage in sexual activity with a third </w:t>
      </w:r>
      <w:r w:rsidR="002749C4">
        <w:t>party.</w:t>
      </w:r>
      <w:r>
        <w:t xml:space="preserve"> </w:t>
      </w:r>
    </w:p>
    <w:p w14:paraId="3BAFE0DE" w14:textId="77777777" w:rsidR="00924596" w:rsidRDefault="00924596" w:rsidP="00924596">
      <w:pPr>
        <w:pStyle w:val="ListParagraph"/>
        <w:numPr>
          <w:ilvl w:val="0"/>
          <w:numId w:val="6"/>
        </w:numPr>
        <w:rPr>
          <w:lang w:eastAsia="en-GB"/>
        </w:rPr>
      </w:pPr>
      <w:r>
        <w:t xml:space="preserve">consensual and non-consensual sharing of nude and semi-nude images and/or videos (also known as sexting or youth produced sexual imagery) </w:t>
      </w:r>
    </w:p>
    <w:p w14:paraId="65526C94" w14:textId="7483461C" w:rsidR="00924596" w:rsidRDefault="002749C4" w:rsidP="00924596">
      <w:pPr>
        <w:pStyle w:val="ListParagraph"/>
        <w:numPr>
          <w:ilvl w:val="0"/>
          <w:numId w:val="6"/>
        </w:numPr>
        <w:rPr>
          <w:lang w:eastAsia="en-GB"/>
        </w:rPr>
      </w:pPr>
      <w:r>
        <w:t>up skirting</w:t>
      </w:r>
      <w:r w:rsidR="00924596">
        <w:t xml:space="preserve">, which typically involves taking a picture under a person’s clothing without their permission, with the intention of viewing their genitals or buttocks to obtain sexual gratification, or cause the victim humiliation, distress, or alarm, and </w:t>
      </w:r>
    </w:p>
    <w:p w14:paraId="261C51FE" w14:textId="77777777" w:rsidR="00924596" w:rsidRPr="00726437" w:rsidRDefault="00924596" w:rsidP="00924596">
      <w:pPr>
        <w:pStyle w:val="ListParagraph"/>
        <w:numPr>
          <w:ilvl w:val="0"/>
          <w:numId w:val="6"/>
        </w:numPr>
        <w:rPr>
          <w:lang w:eastAsia="en-GB"/>
        </w:rPr>
      </w:pPr>
      <w:r>
        <w:t>initiation/hazing type violence and rituals (this could include activities involving harassment, abuse or humiliation used as a way of initiating a person into a group and may also include an online element).</w:t>
      </w:r>
    </w:p>
    <w:p w14:paraId="27824A27" w14:textId="77777777" w:rsidR="00924596" w:rsidRPr="00726437" w:rsidRDefault="00924596" w:rsidP="008B1C5B">
      <w:pPr>
        <w:spacing w:before="100" w:beforeAutospacing="1" w:after="100" w:afterAutospacing="1"/>
        <w:ind w:left="284"/>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Most cases of </w:t>
      </w:r>
      <w:r>
        <w:rPr>
          <w:rFonts w:eastAsia="Times New Roman" w:cstheme="minorHAnsi"/>
          <w:kern w:val="0"/>
          <w:lang w:eastAsia="en-GB"/>
          <w14:ligatures w14:val="none"/>
        </w:rPr>
        <w:t>student</w:t>
      </w:r>
      <w:r w:rsidRPr="00726437">
        <w:rPr>
          <w:rFonts w:eastAsia="Times New Roman" w:cstheme="minorHAnsi"/>
          <w:kern w:val="0"/>
          <w:lang w:eastAsia="en-GB"/>
          <w14:ligatures w14:val="none"/>
        </w:rPr>
        <w:t xml:space="preserve">s hurting other </w:t>
      </w:r>
      <w:r>
        <w:rPr>
          <w:rFonts w:eastAsia="Times New Roman" w:cstheme="minorHAnsi"/>
          <w:kern w:val="0"/>
          <w:lang w:eastAsia="en-GB"/>
          <w14:ligatures w14:val="none"/>
        </w:rPr>
        <w:t>student</w:t>
      </w:r>
      <w:r w:rsidRPr="00726437">
        <w:rPr>
          <w:rFonts w:eastAsia="Times New Roman" w:cstheme="minorHAnsi"/>
          <w:kern w:val="0"/>
          <w:lang w:eastAsia="en-GB"/>
          <w14:ligatures w14:val="none"/>
        </w:rPr>
        <w:t xml:space="preserve">s will be dealt with under </w:t>
      </w:r>
      <w:r>
        <w:rPr>
          <w:rFonts w:eastAsia="Times New Roman" w:cstheme="minorHAnsi"/>
          <w:kern w:val="0"/>
          <w:lang w:eastAsia="en-GB"/>
          <w14:ligatures w14:val="none"/>
        </w:rPr>
        <w:t>the</w:t>
      </w:r>
      <w:r w:rsidRPr="00726437">
        <w:rPr>
          <w:rFonts w:eastAsia="Times New Roman" w:cstheme="minorHAnsi"/>
          <w:kern w:val="0"/>
          <w:lang w:eastAsia="en-GB"/>
          <w14:ligatures w14:val="none"/>
        </w:rPr>
        <w:t xml:space="preserve"> school’s behaviour policy, but this child protection and safeguarding policy will apply to any allegations that raise safeguarding concerns. This might include where the alleged behaviour: </w:t>
      </w:r>
    </w:p>
    <w:p w14:paraId="4C637B94" w14:textId="1922F6B1" w:rsidR="00924596" w:rsidRPr="00726437" w:rsidRDefault="00924596" w:rsidP="00B42D31">
      <w:pPr>
        <w:pStyle w:val="ListParagraph"/>
        <w:numPr>
          <w:ilvl w:val="0"/>
          <w:numId w:val="2"/>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i</w:t>
      </w:r>
      <w:r w:rsidRPr="00726437">
        <w:rPr>
          <w:rFonts w:eastAsia="Times New Roman" w:cstheme="minorHAnsi"/>
          <w:kern w:val="0"/>
          <w:lang w:eastAsia="en-GB"/>
          <w14:ligatures w14:val="none"/>
        </w:rPr>
        <w:t xml:space="preserve">s serious, and potentially a criminal </w:t>
      </w:r>
      <w:r w:rsidR="002749C4" w:rsidRPr="00726437">
        <w:rPr>
          <w:rFonts w:eastAsia="Times New Roman" w:cstheme="minorHAnsi"/>
          <w:kern w:val="0"/>
          <w:lang w:eastAsia="en-GB"/>
          <w14:ligatures w14:val="none"/>
        </w:rPr>
        <w:t>offence</w:t>
      </w:r>
    </w:p>
    <w:p w14:paraId="1F88CC90" w14:textId="6D5EA782" w:rsidR="00924596" w:rsidRPr="00726437" w:rsidRDefault="00924596" w:rsidP="00B42D31">
      <w:pPr>
        <w:pStyle w:val="ListParagraph"/>
        <w:numPr>
          <w:ilvl w:val="0"/>
          <w:numId w:val="2"/>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c</w:t>
      </w:r>
      <w:r w:rsidRPr="00726437">
        <w:rPr>
          <w:rFonts w:eastAsia="Times New Roman" w:cstheme="minorHAnsi"/>
          <w:kern w:val="0"/>
          <w:lang w:eastAsia="en-GB"/>
          <w14:ligatures w14:val="none"/>
        </w:rPr>
        <w:t xml:space="preserve">ould put </w:t>
      </w:r>
      <w:r>
        <w:rPr>
          <w:rFonts w:eastAsia="Times New Roman" w:cstheme="minorHAnsi"/>
          <w:kern w:val="0"/>
          <w:lang w:eastAsia="en-GB"/>
          <w14:ligatures w14:val="none"/>
        </w:rPr>
        <w:t>student</w:t>
      </w:r>
      <w:r w:rsidRPr="00726437">
        <w:rPr>
          <w:rFonts w:eastAsia="Times New Roman" w:cstheme="minorHAnsi"/>
          <w:kern w:val="0"/>
          <w:lang w:eastAsia="en-GB"/>
          <w14:ligatures w14:val="none"/>
        </w:rPr>
        <w:t xml:space="preserve">s in the school at </w:t>
      </w:r>
      <w:r w:rsidR="002749C4" w:rsidRPr="00726437">
        <w:rPr>
          <w:rFonts w:eastAsia="Times New Roman" w:cstheme="minorHAnsi"/>
          <w:kern w:val="0"/>
          <w:lang w:eastAsia="en-GB"/>
          <w14:ligatures w14:val="none"/>
        </w:rPr>
        <w:t>risk</w:t>
      </w:r>
    </w:p>
    <w:p w14:paraId="5E1C6416" w14:textId="634D23CE" w:rsidR="00924596" w:rsidRPr="00726437" w:rsidRDefault="00924596" w:rsidP="00B42D31">
      <w:pPr>
        <w:pStyle w:val="ListParagraph"/>
        <w:numPr>
          <w:ilvl w:val="0"/>
          <w:numId w:val="2"/>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i</w:t>
      </w:r>
      <w:r w:rsidRPr="00726437">
        <w:rPr>
          <w:rFonts w:eastAsia="Times New Roman" w:cstheme="minorHAnsi"/>
          <w:kern w:val="0"/>
          <w:lang w:eastAsia="en-GB"/>
          <w14:ligatures w14:val="none"/>
        </w:rPr>
        <w:t xml:space="preserve">s </w:t>
      </w:r>
      <w:r w:rsidR="002749C4" w:rsidRPr="00726437">
        <w:rPr>
          <w:rFonts w:eastAsia="Times New Roman" w:cstheme="minorHAnsi"/>
          <w:kern w:val="0"/>
          <w:lang w:eastAsia="en-GB"/>
          <w14:ligatures w14:val="none"/>
        </w:rPr>
        <w:t>violen</w:t>
      </w:r>
      <w:r w:rsidR="002749C4">
        <w:rPr>
          <w:rFonts w:eastAsia="Times New Roman" w:cstheme="minorHAnsi"/>
          <w:kern w:val="0"/>
          <w:lang w:eastAsia="en-GB"/>
          <w14:ligatures w14:val="none"/>
        </w:rPr>
        <w:t>t</w:t>
      </w:r>
    </w:p>
    <w:p w14:paraId="02388D8B" w14:textId="77777777" w:rsidR="00924596" w:rsidRPr="00726437" w:rsidRDefault="00924596" w:rsidP="00B42D31">
      <w:pPr>
        <w:pStyle w:val="ListParagraph"/>
        <w:numPr>
          <w:ilvl w:val="0"/>
          <w:numId w:val="2"/>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i</w:t>
      </w:r>
      <w:r w:rsidRPr="00726437">
        <w:rPr>
          <w:rFonts w:eastAsia="Times New Roman" w:cstheme="minorHAnsi"/>
          <w:kern w:val="0"/>
          <w:lang w:eastAsia="en-GB"/>
          <w14:ligatures w14:val="none"/>
        </w:rPr>
        <w:t xml:space="preserve">nvolves </w:t>
      </w:r>
      <w:r>
        <w:rPr>
          <w:rFonts w:eastAsia="Times New Roman" w:cstheme="minorHAnsi"/>
          <w:kern w:val="0"/>
          <w:lang w:eastAsia="en-GB"/>
          <w14:ligatures w14:val="none"/>
        </w:rPr>
        <w:t>student</w:t>
      </w:r>
      <w:r w:rsidRPr="00726437">
        <w:rPr>
          <w:rFonts w:eastAsia="Times New Roman" w:cstheme="minorHAnsi"/>
          <w:kern w:val="0"/>
          <w:lang w:eastAsia="en-GB"/>
          <w14:ligatures w14:val="none"/>
        </w:rPr>
        <w:t>s being forced to use drugs or alcohol</w:t>
      </w:r>
      <w:r>
        <w:rPr>
          <w:rFonts w:eastAsia="Times New Roman" w:cstheme="minorHAnsi"/>
          <w:kern w:val="0"/>
          <w:lang w:eastAsia="en-GB"/>
          <w14:ligatures w14:val="none"/>
        </w:rPr>
        <w:t xml:space="preserve"> or</w:t>
      </w:r>
    </w:p>
    <w:p w14:paraId="19F04790" w14:textId="6878D734" w:rsidR="00924596" w:rsidRPr="00B42D31" w:rsidRDefault="00924596" w:rsidP="00B42D31">
      <w:pPr>
        <w:pStyle w:val="ListParagraph"/>
        <w:numPr>
          <w:ilvl w:val="0"/>
          <w:numId w:val="2"/>
        </w:numPr>
        <w:spacing w:before="100" w:beforeAutospacing="1" w:after="100" w:afterAutospacing="1"/>
        <w:jc w:val="both"/>
        <w:rPr>
          <w:rFonts w:eastAsia="Times New Roman" w:cstheme="minorHAnsi"/>
          <w:kern w:val="0"/>
          <w:lang w:eastAsia="en-GB"/>
          <w14:ligatures w14:val="none"/>
        </w:rPr>
      </w:pPr>
      <w:r w:rsidRPr="00B42D31">
        <w:rPr>
          <w:rFonts w:eastAsia="Times New Roman" w:cstheme="minorHAnsi"/>
          <w:kern w:val="0"/>
          <w:lang w:eastAsia="en-GB"/>
          <w14:ligatures w14:val="none"/>
        </w:rPr>
        <w:t>involves sexual exploitation, sexual abuse or sexual harassment, such as indecent exposure, sexual assault, up skirting or sexually inappropriate pictures or videos (including the sharing of nudes or semi-nudes).</w:t>
      </w:r>
    </w:p>
    <w:p w14:paraId="3690199F" w14:textId="6228AE3C" w:rsidR="00263D87" w:rsidRPr="00726437" w:rsidRDefault="00263D87" w:rsidP="00B42D31">
      <w:pPr>
        <w:ind w:left="284" w:hanging="568"/>
        <w:jc w:val="both"/>
        <w:rPr>
          <w:rFonts w:eastAsia="Times New Roman" w:cstheme="minorHAnsi"/>
          <w:kern w:val="0"/>
          <w:lang w:eastAsia="en-GB"/>
          <w14:ligatures w14:val="none"/>
        </w:rPr>
      </w:pPr>
      <w:r>
        <w:rPr>
          <w:rFonts w:eastAsia="Times New Roman" w:cstheme="minorHAnsi"/>
          <w:b/>
          <w:bCs/>
          <w:kern w:val="0"/>
          <w:lang w:eastAsia="en-GB"/>
          <w14:ligatures w14:val="none"/>
        </w:rPr>
        <w:t>7</w:t>
      </w:r>
      <w:r w:rsidRPr="00726437">
        <w:rPr>
          <w:rFonts w:eastAsia="Times New Roman" w:cstheme="minorHAnsi"/>
          <w:b/>
          <w:bCs/>
          <w:kern w:val="0"/>
          <w:lang w:eastAsia="en-GB"/>
          <w14:ligatures w14:val="none"/>
        </w:rPr>
        <w:t>.</w:t>
      </w:r>
      <w:r w:rsidR="00683B2D">
        <w:rPr>
          <w:rFonts w:eastAsia="Times New Roman" w:cstheme="minorHAnsi"/>
          <w:b/>
          <w:bCs/>
          <w:kern w:val="0"/>
          <w:lang w:eastAsia="en-GB"/>
          <w14:ligatures w14:val="none"/>
        </w:rPr>
        <w:t>9</w:t>
      </w:r>
      <w:r w:rsidRPr="00726437">
        <w:rPr>
          <w:rFonts w:eastAsia="Times New Roman" w:cstheme="minorHAnsi"/>
          <w:b/>
          <w:bCs/>
          <w:kern w:val="0"/>
          <w:lang w:eastAsia="en-GB"/>
          <w14:ligatures w14:val="none"/>
        </w:rPr>
        <w:t xml:space="preserve"> </w:t>
      </w:r>
      <w:r w:rsidR="00B42D31">
        <w:rPr>
          <w:rFonts w:eastAsia="Times New Roman" w:cstheme="minorHAnsi"/>
          <w:b/>
          <w:bCs/>
          <w:kern w:val="0"/>
          <w:lang w:eastAsia="en-GB"/>
          <w14:ligatures w14:val="none"/>
        </w:rPr>
        <w:tab/>
      </w:r>
      <w:r w:rsidRPr="00726437">
        <w:rPr>
          <w:rFonts w:eastAsia="Times New Roman" w:cstheme="minorHAnsi"/>
          <w:b/>
          <w:bCs/>
          <w:kern w:val="0"/>
          <w:lang w:eastAsia="en-GB"/>
          <w14:ligatures w14:val="none"/>
        </w:rPr>
        <w:t xml:space="preserve">Creating a </w:t>
      </w:r>
      <w:r w:rsidR="004C3870">
        <w:rPr>
          <w:rFonts w:eastAsia="Times New Roman" w:cstheme="minorHAnsi"/>
          <w:b/>
          <w:bCs/>
          <w:kern w:val="0"/>
          <w:lang w:eastAsia="en-GB"/>
          <w14:ligatures w14:val="none"/>
        </w:rPr>
        <w:t xml:space="preserve">positive school culture </w:t>
      </w:r>
      <w:r w:rsidRPr="00726437">
        <w:rPr>
          <w:rFonts w:eastAsia="Times New Roman" w:cstheme="minorHAnsi"/>
          <w:b/>
          <w:bCs/>
          <w:kern w:val="0"/>
          <w:lang w:eastAsia="en-GB"/>
          <w14:ligatures w14:val="none"/>
        </w:rPr>
        <w:t xml:space="preserve">and minimising the risk of child-on-child abuse. </w:t>
      </w:r>
    </w:p>
    <w:p w14:paraId="4608CA4B" w14:textId="5B5C77DC" w:rsidR="00263D87" w:rsidRPr="00726437" w:rsidRDefault="00C47771" w:rsidP="00B42D31">
      <w:pPr>
        <w:spacing w:before="100" w:beforeAutospacing="1" w:after="100" w:afterAutospacing="1"/>
        <w:ind w:left="284"/>
        <w:jc w:val="both"/>
        <w:rPr>
          <w:rFonts w:eastAsia="Times New Roman" w:cstheme="minorHAnsi"/>
          <w:kern w:val="0"/>
          <w:lang w:eastAsia="en-GB"/>
          <w14:ligatures w14:val="none"/>
        </w:rPr>
      </w:pPr>
      <w:r>
        <w:rPr>
          <w:rFonts w:eastAsia="Times New Roman" w:cstheme="minorHAnsi"/>
          <w:kern w:val="0"/>
          <w:lang w:eastAsia="en-GB"/>
          <w14:ligatures w14:val="none"/>
        </w:rPr>
        <w:t>W</w:t>
      </w:r>
      <w:r w:rsidR="00263D87" w:rsidRPr="00726437">
        <w:rPr>
          <w:rFonts w:eastAsia="Times New Roman" w:cstheme="minorHAnsi"/>
          <w:kern w:val="0"/>
          <w:lang w:eastAsia="en-GB"/>
          <w14:ligatures w14:val="none"/>
        </w:rPr>
        <w:t>e will</w:t>
      </w:r>
      <w:r w:rsidR="008649FC">
        <w:rPr>
          <w:rFonts w:eastAsia="Times New Roman" w:cstheme="minorHAnsi"/>
          <w:kern w:val="0"/>
          <w:lang w:eastAsia="en-GB"/>
          <w14:ligatures w14:val="none"/>
        </w:rPr>
        <w:t xml:space="preserve"> ensure that all staff</w:t>
      </w:r>
      <w:r w:rsidR="00157826">
        <w:rPr>
          <w:rFonts w:eastAsia="Times New Roman" w:cstheme="minorHAnsi"/>
          <w:kern w:val="0"/>
          <w:lang w:eastAsia="en-GB"/>
          <w14:ligatures w14:val="none"/>
        </w:rPr>
        <w:t xml:space="preserve"> recognise the important role they have to play in preventing </w:t>
      </w:r>
      <w:r w:rsidR="001909D9">
        <w:rPr>
          <w:rFonts w:eastAsia="Times New Roman" w:cstheme="minorHAnsi"/>
          <w:kern w:val="0"/>
          <w:lang w:eastAsia="en-GB"/>
          <w14:ligatures w14:val="none"/>
        </w:rPr>
        <w:t>child-on-child abuse</w:t>
      </w:r>
      <w:r w:rsidR="00911EE3">
        <w:rPr>
          <w:rFonts w:eastAsia="Times New Roman" w:cstheme="minorHAnsi"/>
          <w:kern w:val="0"/>
          <w:lang w:eastAsia="en-GB"/>
          <w14:ligatures w14:val="none"/>
        </w:rPr>
        <w:t xml:space="preserve"> and responding to any concerns they may have. </w:t>
      </w:r>
      <w:r w:rsidR="00157826">
        <w:rPr>
          <w:rFonts w:eastAsia="Times New Roman" w:cstheme="minorHAnsi"/>
          <w:kern w:val="0"/>
          <w:lang w:eastAsia="en-GB"/>
          <w14:ligatures w14:val="none"/>
        </w:rPr>
        <w:t xml:space="preserve">We will ensure that all staff: </w:t>
      </w:r>
      <w:r w:rsidR="00263D87" w:rsidRPr="00726437">
        <w:rPr>
          <w:rFonts w:eastAsia="Times New Roman" w:cstheme="minorHAnsi"/>
          <w:kern w:val="0"/>
          <w:lang w:eastAsia="en-GB"/>
          <w14:ligatures w14:val="none"/>
        </w:rPr>
        <w:t xml:space="preserve"> </w:t>
      </w:r>
    </w:p>
    <w:p w14:paraId="6778D3D5" w14:textId="45CB2224" w:rsidR="000B2E9B" w:rsidRDefault="008649FC" w:rsidP="33EEF774">
      <w:pPr>
        <w:pStyle w:val="ListParagraph"/>
        <w:numPr>
          <w:ilvl w:val="0"/>
          <w:numId w:val="3"/>
        </w:numPr>
        <w:spacing w:before="100" w:beforeAutospacing="1" w:after="100" w:afterAutospacing="1"/>
        <w:jc w:val="both"/>
        <w:rPr>
          <w:rFonts w:eastAsia="Times New Roman"/>
          <w:kern w:val="0"/>
          <w:lang w:eastAsia="en-GB"/>
          <w14:ligatures w14:val="none"/>
        </w:rPr>
      </w:pPr>
      <w:r w:rsidRPr="33EEF774">
        <w:rPr>
          <w:rFonts w:eastAsia="Times New Roman"/>
          <w:lang w:eastAsia="en-GB"/>
        </w:rPr>
        <w:t>model positive and respectful behaviours</w:t>
      </w:r>
      <w:r w:rsidR="000B2E9B" w:rsidRPr="33EEF774">
        <w:rPr>
          <w:rFonts w:eastAsia="Times New Roman"/>
          <w:lang w:eastAsia="en-GB"/>
        </w:rPr>
        <w:t xml:space="preserve"> to students, other staff and parents and carers </w:t>
      </w:r>
    </w:p>
    <w:p w14:paraId="61AC2A8A" w14:textId="01387512" w:rsidR="000B2E9B" w:rsidRDefault="000B2E9B" w:rsidP="00263D87">
      <w:pPr>
        <w:pStyle w:val="ListParagraph"/>
        <w:numPr>
          <w:ilvl w:val="0"/>
          <w:numId w:val="3"/>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 xml:space="preserve">make the most of opportunities to teach students about the importance of respectful </w:t>
      </w:r>
      <w:r w:rsidR="002749C4">
        <w:rPr>
          <w:rFonts w:eastAsia="Times New Roman" w:cstheme="minorHAnsi"/>
          <w:kern w:val="0"/>
          <w:lang w:eastAsia="en-GB"/>
          <w14:ligatures w14:val="none"/>
        </w:rPr>
        <w:t>behaviours</w:t>
      </w:r>
    </w:p>
    <w:p w14:paraId="1448DC11" w14:textId="1AA9111E" w:rsidR="008337CA" w:rsidRDefault="008337CA" w:rsidP="33EEF774">
      <w:pPr>
        <w:pStyle w:val="ListParagraph"/>
        <w:numPr>
          <w:ilvl w:val="0"/>
          <w:numId w:val="3"/>
        </w:numPr>
        <w:spacing w:before="100" w:beforeAutospacing="1" w:after="100" w:afterAutospacing="1"/>
        <w:jc w:val="both"/>
        <w:rPr>
          <w:rFonts w:eastAsia="Times New Roman"/>
          <w:kern w:val="0"/>
          <w:lang w:eastAsia="en-GB"/>
          <w14:ligatures w14:val="none"/>
        </w:rPr>
      </w:pPr>
      <w:r w:rsidRPr="33EEF774">
        <w:rPr>
          <w:rFonts w:eastAsia="Times New Roman"/>
          <w:lang w:eastAsia="en-GB"/>
        </w:rPr>
        <w:t xml:space="preserve">are well informed about issues facing people who share a protected characteristic </w:t>
      </w:r>
    </w:p>
    <w:p w14:paraId="4EB34599" w14:textId="48A88FBD" w:rsidR="006A1FF2" w:rsidRPr="00726437" w:rsidRDefault="006A1FF2" w:rsidP="33EEF774">
      <w:pPr>
        <w:pStyle w:val="ListParagraph"/>
        <w:numPr>
          <w:ilvl w:val="0"/>
          <w:numId w:val="3"/>
        </w:numPr>
        <w:spacing w:before="100" w:beforeAutospacing="1" w:after="100" w:afterAutospacing="1"/>
        <w:jc w:val="both"/>
        <w:rPr>
          <w:rFonts w:eastAsia="Times New Roman"/>
          <w:kern w:val="0"/>
          <w:lang w:eastAsia="en-GB"/>
          <w14:ligatures w14:val="none"/>
        </w:rPr>
      </w:pPr>
      <w:r w:rsidRPr="33EEF774">
        <w:rPr>
          <w:rFonts w:eastAsia="Times New Roman"/>
          <w:lang w:eastAsia="en-GB"/>
        </w:rPr>
        <w:lastRenderedPageBreak/>
        <w:t>are vigilant to issues that particularly affect different genders – for example, sexualised or aggressive touching or grabbing towards female students, and initiation or hazing type violence that might impact, more typically, on boys;</w:t>
      </w:r>
    </w:p>
    <w:p w14:paraId="5CF9C927" w14:textId="13B8BC83" w:rsidR="00ED2A80" w:rsidRDefault="00ED2A80" w:rsidP="00263D87">
      <w:pPr>
        <w:pStyle w:val="ListParagraph"/>
        <w:numPr>
          <w:ilvl w:val="0"/>
          <w:numId w:val="3"/>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 xml:space="preserve">help to create an environment in which students know they </w:t>
      </w:r>
      <w:r w:rsidR="00D34832">
        <w:rPr>
          <w:rFonts w:eastAsia="Times New Roman" w:cstheme="minorHAnsi"/>
          <w:kern w:val="0"/>
          <w:lang w:eastAsia="en-GB"/>
          <w14:ligatures w14:val="none"/>
        </w:rPr>
        <w:t xml:space="preserve">will be </w:t>
      </w:r>
      <w:r>
        <w:rPr>
          <w:rFonts w:eastAsia="Times New Roman" w:cstheme="minorHAnsi"/>
          <w:kern w:val="0"/>
          <w:lang w:eastAsia="en-GB"/>
          <w14:ligatures w14:val="none"/>
        </w:rPr>
        <w:t xml:space="preserve">listened to </w:t>
      </w:r>
    </w:p>
    <w:p w14:paraId="023D64FA" w14:textId="6DEFF4A6" w:rsidR="00D34832" w:rsidRPr="00D34832" w:rsidRDefault="00D34832" w:rsidP="00D34832">
      <w:pPr>
        <w:pStyle w:val="ListParagraph"/>
        <w:numPr>
          <w:ilvl w:val="0"/>
          <w:numId w:val="3"/>
        </w:numPr>
        <w:spacing w:before="100" w:beforeAutospacing="1" w:after="100" w:afterAutospacing="1"/>
        <w:jc w:val="both"/>
        <w:rPr>
          <w:rFonts w:eastAsia="Times New Roman" w:cstheme="minorHAnsi"/>
          <w:kern w:val="0"/>
          <w:lang w:eastAsia="en-GB"/>
          <w14:ligatures w14:val="none"/>
        </w:rPr>
      </w:pPr>
      <w:r w:rsidRPr="00D34832">
        <w:rPr>
          <w:rFonts w:eastAsia="Times New Roman" w:cstheme="minorHAnsi"/>
          <w:kern w:val="0"/>
          <w:lang w:eastAsia="en-GB"/>
          <w14:ligatures w14:val="none"/>
        </w:rPr>
        <w:t xml:space="preserve">reassure a </w:t>
      </w:r>
      <w:r w:rsidR="00BC1EBE">
        <w:rPr>
          <w:rFonts w:eastAsia="Times New Roman" w:cstheme="minorHAnsi"/>
          <w:kern w:val="0"/>
          <w:lang w:eastAsia="en-GB"/>
          <w14:ligatures w14:val="none"/>
        </w:rPr>
        <w:t>victim</w:t>
      </w:r>
      <w:r w:rsidRPr="00D34832">
        <w:rPr>
          <w:rFonts w:eastAsia="Times New Roman" w:cstheme="minorHAnsi"/>
          <w:kern w:val="0"/>
          <w:lang w:eastAsia="en-GB"/>
          <w14:ligatures w14:val="none"/>
        </w:rPr>
        <w:t xml:space="preserve"> that they are being taken </w:t>
      </w:r>
      <w:r w:rsidR="002749C4" w:rsidRPr="00D34832">
        <w:rPr>
          <w:rFonts w:eastAsia="Times New Roman" w:cstheme="minorHAnsi"/>
          <w:kern w:val="0"/>
          <w:lang w:eastAsia="en-GB"/>
          <w14:ligatures w14:val="none"/>
        </w:rPr>
        <w:t>seriously</w:t>
      </w:r>
    </w:p>
    <w:p w14:paraId="5A4589DE" w14:textId="1ACA36A8" w:rsidR="00263D87" w:rsidRPr="00726437" w:rsidRDefault="00263D87" w:rsidP="00263D87">
      <w:pPr>
        <w:pStyle w:val="ListParagraph"/>
        <w:numPr>
          <w:ilvl w:val="0"/>
          <w:numId w:val="3"/>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c</w:t>
      </w:r>
      <w:r w:rsidRPr="00726437">
        <w:rPr>
          <w:rFonts w:eastAsia="Times New Roman" w:cstheme="minorHAnsi"/>
          <w:kern w:val="0"/>
          <w:lang w:eastAsia="en-GB"/>
          <w14:ligatures w14:val="none"/>
        </w:rPr>
        <w:t xml:space="preserve">hallenge any form of derogatory or sexualised language or inappropriate behaviour between children, including requesting or sending sexual </w:t>
      </w:r>
      <w:r w:rsidR="002749C4" w:rsidRPr="00726437">
        <w:rPr>
          <w:rFonts w:eastAsia="Times New Roman" w:cstheme="minorHAnsi"/>
          <w:kern w:val="0"/>
          <w:lang w:eastAsia="en-GB"/>
          <w14:ligatures w14:val="none"/>
        </w:rPr>
        <w:t>images</w:t>
      </w:r>
    </w:p>
    <w:p w14:paraId="43CC84A8" w14:textId="5A9F8FAA" w:rsidR="00263D87" w:rsidRDefault="00263D87" w:rsidP="00263D87">
      <w:pPr>
        <w:pStyle w:val="ListParagraph"/>
        <w:numPr>
          <w:ilvl w:val="0"/>
          <w:numId w:val="3"/>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e</w:t>
      </w:r>
      <w:r w:rsidRPr="00726437">
        <w:rPr>
          <w:rFonts w:eastAsia="Times New Roman" w:cstheme="minorHAnsi"/>
          <w:kern w:val="0"/>
          <w:lang w:eastAsia="en-GB"/>
          <w14:ligatures w14:val="none"/>
        </w:rPr>
        <w:t xml:space="preserve">nsure our curriculum helps to educate </w:t>
      </w:r>
      <w:r>
        <w:rPr>
          <w:rFonts w:eastAsia="Times New Roman" w:cstheme="minorHAnsi"/>
          <w:kern w:val="0"/>
          <w:lang w:eastAsia="en-GB"/>
          <w14:ligatures w14:val="none"/>
        </w:rPr>
        <w:t>student</w:t>
      </w:r>
      <w:r w:rsidRPr="00726437">
        <w:rPr>
          <w:rFonts w:eastAsia="Times New Roman" w:cstheme="minorHAnsi"/>
          <w:kern w:val="0"/>
          <w:lang w:eastAsia="en-GB"/>
          <w14:ligatures w14:val="none"/>
        </w:rPr>
        <w:t xml:space="preserve">s about appropriate behaviour and </w:t>
      </w:r>
      <w:r w:rsidR="002749C4" w:rsidRPr="00726437">
        <w:rPr>
          <w:rFonts w:eastAsia="Times New Roman" w:cstheme="minorHAnsi"/>
          <w:kern w:val="0"/>
          <w:lang w:eastAsia="en-GB"/>
          <w14:ligatures w14:val="none"/>
        </w:rPr>
        <w:t>consent</w:t>
      </w:r>
    </w:p>
    <w:p w14:paraId="53E62233" w14:textId="58B71296" w:rsidR="006A1FF2" w:rsidRDefault="00BD586C" w:rsidP="00263D87">
      <w:pPr>
        <w:pStyle w:val="ListParagraph"/>
        <w:numPr>
          <w:ilvl w:val="0"/>
          <w:numId w:val="3"/>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 xml:space="preserve">inform leaders if they become aware of ‘hot spots’ where abuse may be more likely to occur, whether this is in school or in the local community, </w:t>
      </w:r>
      <w:r w:rsidR="004A6281">
        <w:rPr>
          <w:rFonts w:eastAsia="Times New Roman" w:cstheme="minorHAnsi"/>
          <w:kern w:val="0"/>
          <w:lang w:eastAsia="en-GB"/>
          <w14:ligatures w14:val="none"/>
        </w:rPr>
        <w:t>or</w:t>
      </w:r>
      <w:r>
        <w:rPr>
          <w:rFonts w:eastAsia="Times New Roman" w:cstheme="minorHAnsi"/>
          <w:kern w:val="0"/>
          <w:lang w:eastAsia="en-GB"/>
          <w14:ligatures w14:val="none"/>
        </w:rPr>
        <w:t xml:space="preserve"> where students may not feel safe. </w:t>
      </w:r>
    </w:p>
    <w:p w14:paraId="3107C16A" w14:textId="39183B55" w:rsidR="00263D87" w:rsidRPr="00726437" w:rsidRDefault="00263D87" w:rsidP="00B42D31">
      <w:pPr>
        <w:spacing w:before="100" w:beforeAutospacing="1" w:after="100" w:afterAutospacing="1"/>
        <w:ind w:left="284" w:hanging="568"/>
        <w:jc w:val="both"/>
        <w:rPr>
          <w:rFonts w:eastAsia="Times New Roman" w:cstheme="minorHAnsi"/>
          <w:kern w:val="0"/>
          <w:lang w:eastAsia="en-GB"/>
          <w14:ligatures w14:val="none"/>
        </w:rPr>
      </w:pPr>
      <w:r>
        <w:rPr>
          <w:rFonts w:eastAsia="Times New Roman" w:cstheme="minorHAnsi"/>
          <w:b/>
          <w:bCs/>
          <w:kern w:val="0"/>
          <w:lang w:eastAsia="en-GB"/>
          <w14:ligatures w14:val="none"/>
        </w:rPr>
        <w:t>7</w:t>
      </w:r>
      <w:r w:rsidRPr="00726437">
        <w:rPr>
          <w:rFonts w:eastAsia="Times New Roman" w:cstheme="minorHAnsi"/>
          <w:b/>
          <w:bCs/>
          <w:kern w:val="0"/>
          <w:lang w:eastAsia="en-GB"/>
          <w14:ligatures w14:val="none"/>
        </w:rPr>
        <w:t>.1</w:t>
      </w:r>
      <w:r w:rsidR="0052056F">
        <w:rPr>
          <w:rFonts w:eastAsia="Times New Roman" w:cstheme="minorHAnsi"/>
          <w:b/>
          <w:bCs/>
          <w:kern w:val="0"/>
          <w:lang w:eastAsia="en-GB"/>
          <w14:ligatures w14:val="none"/>
        </w:rPr>
        <w:t>0</w:t>
      </w:r>
      <w:r w:rsidRPr="00726437">
        <w:rPr>
          <w:rFonts w:eastAsia="Times New Roman" w:cstheme="minorHAnsi"/>
          <w:b/>
          <w:bCs/>
          <w:kern w:val="0"/>
          <w:lang w:eastAsia="en-GB"/>
          <w14:ligatures w14:val="none"/>
        </w:rPr>
        <w:t xml:space="preserve"> </w:t>
      </w:r>
      <w:r w:rsidR="00B42D31">
        <w:rPr>
          <w:rFonts w:eastAsia="Times New Roman" w:cstheme="minorHAnsi"/>
          <w:b/>
          <w:bCs/>
          <w:kern w:val="0"/>
          <w:lang w:eastAsia="en-GB"/>
          <w14:ligatures w14:val="none"/>
        </w:rPr>
        <w:tab/>
      </w:r>
      <w:r w:rsidRPr="00726437">
        <w:rPr>
          <w:rFonts w:eastAsia="Times New Roman" w:cstheme="minorHAnsi"/>
          <w:b/>
          <w:bCs/>
          <w:kern w:val="0"/>
          <w:lang w:eastAsia="en-GB"/>
          <w14:ligatures w14:val="none"/>
        </w:rPr>
        <w:t>We</w:t>
      </w:r>
      <w:r w:rsidRPr="000C609C">
        <w:rPr>
          <w:rFonts w:eastAsia="Times New Roman" w:cstheme="minorHAnsi"/>
          <w:b/>
          <w:kern w:val="0"/>
          <w:lang w:eastAsia="en-GB"/>
          <w14:ligatures w14:val="none"/>
        </w:rPr>
        <w:t xml:space="preserve"> ensure </w:t>
      </w:r>
      <w:r w:rsidR="008B1C5B">
        <w:rPr>
          <w:rFonts w:eastAsia="Times New Roman" w:cstheme="minorHAnsi"/>
          <w:b/>
          <w:kern w:val="0"/>
          <w:lang w:eastAsia="en-GB"/>
          <w14:ligatures w14:val="none"/>
        </w:rPr>
        <w:t xml:space="preserve">that </w:t>
      </w:r>
      <w:r w:rsidRPr="000C609C">
        <w:rPr>
          <w:rFonts w:eastAsia="Times New Roman" w:cstheme="minorHAnsi"/>
          <w:b/>
          <w:kern w:val="0"/>
          <w:lang w:eastAsia="en-GB"/>
          <w14:ligatures w14:val="none"/>
        </w:rPr>
        <w:t>staff are trained to understand</w:t>
      </w:r>
      <w:r w:rsidRPr="00726437">
        <w:rPr>
          <w:rFonts w:eastAsia="Times New Roman" w:cstheme="minorHAnsi"/>
          <w:kern w:val="0"/>
          <w:lang w:eastAsia="en-GB"/>
          <w14:ligatures w14:val="none"/>
        </w:rPr>
        <w:t xml:space="preserve">: </w:t>
      </w:r>
    </w:p>
    <w:p w14:paraId="2B262ADA" w14:textId="2BD0134F" w:rsidR="0045534C" w:rsidRDefault="00263D87" w:rsidP="00263D87">
      <w:pPr>
        <w:pStyle w:val="ListParagraph"/>
        <w:numPr>
          <w:ilvl w:val="0"/>
          <w:numId w:val="4"/>
        </w:numPr>
        <w:spacing w:before="100" w:beforeAutospacing="1" w:after="100" w:afterAutospacing="1"/>
        <w:jc w:val="both"/>
        <w:rPr>
          <w:rFonts w:eastAsia="Times New Roman" w:cstheme="minorHAnsi"/>
          <w:kern w:val="0"/>
          <w:lang w:eastAsia="en-GB"/>
          <w14:ligatures w14:val="none"/>
        </w:rPr>
      </w:pPr>
      <w:r w:rsidRPr="00726437">
        <w:rPr>
          <w:rFonts w:eastAsia="Times New Roman" w:cstheme="minorHAnsi"/>
          <w:kern w:val="0"/>
          <w:lang w:eastAsia="en-GB"/>
          <w14:ligatures w14:val="none"/>
        </w:rPr>
        <w:t>the</w:t>
      </w:r>
      <w:r w:rsidR="0045534C">
        <w:rPr>
          <w:rFonts w:eastAsia="Times New Roman" w:cstheme="minorHAnsi"/>
          <w:kern w:val="0"/>
          <w:lang w:eastAsia="en-GB"/>
          <w14:ligatures w14:val="none"/>
        </w:rPr>
        <w:t xml:space="preserve"> potential</w:t>
      </w:r>
      <w:r w:rsidRPr="00726437">
        <w:rPr>
          <w:rFonts w:eastAsia="Times New Roman" w:cstheme="minorHAnsi"/>
          <w:kern w:val="0"/>
          <w:lang w:eastAsia="en-GB"/>
          <w14:ligatures w14:val="none"/>
        </w:rPr>
        <w:t xml:space="preserve"> signs of child-on-child abuse</w:t>
      </w:r>
      <w:r w:rsidR="004A6281">
        <w:rPr>
          <w:rFonts w:eastAsia="Times New Roman" w:cstheme="minorHAnsi"/>
          <w:kern w:val="0"/>
          <w:lang w:eastAsia="en-GB"/>
          <w14:ligatures w14:val="none"/>
        </w:rPr>
        <w:t xml:space="preserve"> </w:t>
      </w:r>
    </w:p>
    <w:p w14:paraId="1193DDFF" w14:textId="3E4FC36B" w:rsidR="00263D87" w:rsidRDefault="0045534C" w:rsidP="00263D87">
      <w:pPr>
        <w:pStyle w:val="ListParagraph"/>
        <w:numPr>
          <w:ilvl w:val="0"/>
          <w:numId w:val="4"/>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 xml:space="preserve">how to </w:t>
      </w:r>
      <w:r w:rsidR="00263D87" w:rsidRPr="00726437">
        <w:rPr>
          <w:rFonts w:eastAsia="Times New Roman" w:cstheme="minorHAnsi"/>
          <w:kern w:val="0"/>
          <w:lang w:eastAsia="en-GB"/>
          <w14:ligatures w14:val="none"/>
        </w:rPr>
        <w:t xml:space="preserve">respond to </w:t>
      </w:r>
      <w:r>
        <w:rPr>
          <w:rFonts w:eastAsia="Times New Roman" w:cstheme="minorHAnsi"/>
          <w:kern w:val="0"/>
          <w:lang w:eastAsia="en-GB"/>
          <w14:ligatures w14:val="none"/>
        </w:rPr>
        <w:t xml:space="preserve">any reports that are made to them directly </w:t>
      </w:r>
    </w:p>
    <w:p w14:paraId="6AA913C2" w14:textId="77777777" w:rsidR="00DD0EE9" w:rsidRPr="00726437" w:rsidRDefault="00DD0EE9" w:rsidP="00DD0EE9">
      <w:pPr>
        <w:pStyle w:val="ListParagraph"/>
        <w:numPr>
          <w:ilvl w:val="0"/>
          <w:numId w:val="4"/>
        </w:numPr>
        <w:spacing w:before="100" w:beforeAutospacing="1" w:after="100" w:afterAutospacing="1"/>
        <w:jc w:val="both"/>
        <w:rPr>
          <w:rFonts w:eastAsia="Times New Roman" w:cstheme="minorHAnsi"/>
          <w:kern w:val="0"/>
          <w:lang w:eastAsia="en-GB"/>
          <w14:ligatures w14:val="none"/>
        </w:rPr>
      </w:pPr>
      <w:r w:rsidRPr="00726437">
        <w:rPr>
          <w:rFonts w:eastAsia="Times New Roman" w:cstheme="minorHAnsi"/>
          <w:kern w:val="0"/>
          <w:lang w:eastAsia="en-GB"/>
          <w14:ligatures w14:val="none"/>
        </w:rPr>
        <w:t>that</w:t>
      </w:r>
      <w:r>
        <w:rPr>
          <w:rFonts w:eastAsia="Times New Roman" w:cstheme="minorHAnsi"/>
          <w:kern w:val="0"/>
          <w:lang w:eastAsia="en-GB"/>
          <w14:ligatures w14:val="none"/>
        </w:rPr>
        <w:t xml:space="preserve"> such abuse often goes unreported </w:t>
      </w:r>
    </w:p>
    <w:p w14:paraId="08AA16BD" w14:textId="0C5566CD" w:rsidR="00DD0EE9" w:rsidRPr="00726437" w:rsidRDefault="00DD0EE9" w:rsidP="00DD0EE9">
      <w:pPr>
        <w:pStyle w:val="ListParagraph"/>
        <w:numPr>
          <w:ilvl w:val="0"/>
          <w:numId w:val="4"/>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t</w:t>
      </w:r>
      <w:r w:rsidRPr="00726437">
        <w:rPr>
          <w:rFonts w:eastAsia="Times New Roman" w:cstheme="minorHAnsi"/>
          <w:kern w:val="0"/>
          <w:lang w:eastAsia="en-GB"/>
          <w14:ligatures w14:val="none"/>
        </w:rPr>
        <w:t xml:space="preserve">hat certain children may face additional barriers to telling someone because of their </w:t>
      </w:r>
      <w:r>
        <w:rPr>
          <w:rFonts w:eastAsia="Times New Roman" w:cstheme="minorHAnsi"/>
          <w:kern w:val="0"/>
          <w:lang w:eastAsia="en-GB"/>
          <w14:ligatures w14:val="none"/>
        </w:rPr>
        <w:t xml:space="preserve">age, </w:t>
      </w:r>
      <w:r w:rsidRPr="00726437">
        <w:rPr>
          <w:rFonts w:eastAsia="Times New Roman" w:cstheme="minorHAnsi"/>
          <w:kern w:val="0"/>
          <w:lang w:eastAsia="en-GB"/>
          <w14:ligatures w14:val="none"/>
        </w:rPr>
        <w:t xml:space="preserve">vulnerability, </w:t>
      </w:r>
      <w:r>
        <w:rPr>
          <w:rFonts w:eastAsia="Times New Roman" w:cstheme="minorHAnsi"/>
          <w:kern w:val="0"/>
          <w:lang w:eastAsia="en-GB"/>
          <w14:ligatures w14:val="none"/>
        </w:rPr>
        <w:t xml:space="preserve">special educational need, </w:t>
      </w:r>
      <w:r w:rsidRPr="00726437">
        <w:rPr>
          <w:rFonts w:eastAsia="Times New Roman" w:cstheme="minorHAnsi"/>
          <w:kern w:val="0"/>
          <w:lang w:eastAsia="en-GB"/>
          <w14:ligatures w14:val="none"/>
        </w:rPr>
        <w:t xml:space="preserve">disability, gender, ethnicity and/or sexual </w:t>
      </w:r>
      <w:r w:rsidR="002749C4" w:rsidRPr="00726437">
        <w:rPr>
          <w:rFonts w:eastAsia="Times New Roman" w:cstheme="minorHAnsi"/>
          <w:kern w:val="0"/>
          <w:lang w:eastAsia="en-GB"/>
          <w14:ligatures w14:val="none"/>
        </w:rPr>
        <w:t>orientation</w:t>
      </w:r>
      <w:r w:rsidR="002749C4">
        <w:rPr>
          <w:rFonts w:eastAsia="Times New Roman" w:cstheme="minorHAnsi"/>
          <w:kern w:val="0"/>
          <w:lang w:eastAsia="en-GB"/>
          <w14:ligatures w14:val="none"/>
        </w:rPr>
        <w:t>.</w:t>
      </w:r>
    </w:p>
    <w:p w14:paraId="3FC017B6" w14:textId="33CBE366" w:rsidR="0045534C" w:rsidRDefault="0045534C" w:rsidP="00263D87">
      <w:pPr>
        <w:pStyle w:val="ListParagraph"/>
        <w:numPr>
          <w:ilvl w:val="0"/>
          <w:numId w:val="4"/>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 xml:space="preserve">that </w:t>
      </w:r>
      <w:r w:rsidR="00263D87" w:rsidRPr="00726437">
        <w:rPr>
          <w:rFonts w:eastAsia="Times New Roman" w:cstheme="minorHAnsi"/>
          <w:kern w:val="0"/>
          <w:lang w:eastAsia="en-GB"/>
          <w14:ligatures w14:val="none"/>
        </w:rPr>
        <w:t xml:space="preserve">they </w:t>
      </w:r>
      <w:r w:rsidR="002749C4" w:rsidRPr="00726437">
        <w:rPr>
          <w:rFonts w:eastAsia="Times New Roman" w:cstheme="minorHAnsi"/>
          <w:kern w:val="0"/>
          <w:lang w:eastAsia="en-GB"/>
          <w14:ligatures w14:val="none"/>
        </w:rPr>
        <w:t xml:space="preserve">should </w:t>
      </w:r>
      <w:r w:rsidR="002749C4">
        <w:rPr>
          <w:rFonts w:eastAsia="Times New Roman" w:cstheme="minorHAnsi"/>
          <w:kern w:val="0"/>
          <w:lang w:eastAsia="en-GB"/>
          <w14:ligatures w14:val="none"/>
        </w:rPr>
        <w:t>therefore</w:t>
      </w:r>
      <w:r w:rsidR="00DD0EE9">
        <w:rPr>
          <w:rFonts w:eastAsia="Times New Roman" w:cstheme="minorHAnsi"/>
          <w:kern w:val="0"/>
          <w:lang w:eastAsia="en-GB"/>
          <w14:ligatures w14:val="none"/>
        </w:rPr>
        <w:t xml:space="preserve"> </w:t>
      </w:r>
      <w:r w:rsidR="00263D87" w:rsidRPr="00726437">
        <w:rPr>
          <w:rFonts w:eastAsia="Times New Roman" w:cstheme="minorHAnsi"/>
          <w:kern w:val="0"/>
          <w:lang w:eastAsia="en-GB"/>
          <w14:ligatures w14:val="none"/>
        </w:rPr>
        <w:t xml:space="preserve">act on </w:t>
      </w:r>
      <w:r>
        <w:rPr>
          <w:rFonts w:eastAsia="Times New Roman" w:cstheme="minorHAnsi"/>
          <w:kern w:val="0"/>
          <w:lang w:eastAsia="en-GB"/>
          <w14:ligatures w14:val="none"/>
        </w:rPr>
        <w:t xml:space="preserve">any concerns they have </w:t>
      </w:r>
      <w:r w:rsidR="00263D87" w:rsidRPr="00726437">
        <w:rPr>
          <w:rFonts w:eastAsia="Times New Roman" w:cstheme="minorHAnsi"/>
          <w:kern w:val="0"/>
          <w:lang w:eastAsia="en-GB"/>
          <w14:ligatures w14:val="none"/>
        </w:rPr>
        <w:t>immediately</w:t>
      </w:r>
      <w:r w:rsidR="00DD0EE9">
        <w:rPr>
          <w:rFonts w:eastAsia="Times New Roman" w:cstheme="minorHAnsi"/>
          <w:kern w:val="0"/>
          <w:lang w:eastAsia="en-GB"/>
          <w14:ligatures w14:val="none"/>
        </w:rPr>
        <w:t>,</w:t>
      </w:r>
      <w:r w:rsidR="00263D87" w:rsidRPr="00726437">
        <w:rPr>
          <w:rFonts w:eastAsia="Times New Roman" w:cstheme="minorHAnsi"/>
          <w:kern w:val="0"/>
          <w:lang w:eastAsia="en-GB"/>
          <w14:ligatures w14:val="none"/>
        </w:rPr>
        <w:t xml:space="preserve"> rather than wait to be </w:t>
      </w:r>
      <w:r w:rsidR="00237FE0" w:rsidRPr="00726437">
        <w:rPr>
          <w:rFonts w:eastAsia="Times New Roman" w:cstheme="minorHAnsi"/>
          <w:kern w:val="0"/>
          <w:lang w:eastAsia="en-GB"/>
          <w14:ligatures w14:val="none"/>
        </w:rPr>
        <w:t>told.</w:t>
      </w:r>
    </w:p>
    <w:p w14:paraId="4112981B" w14:textId="458BF71F" w:rsidR="00263D87" w:rsidRPr="00726437" w:rsidRDefault="00263D87" w:rsidP="00263D87">
      <w:pPr>
        <w:pStyle w:val="ListParagraph"/>
        <w:numPr>
          <w:ilvl w:val="0"/>
          <w:numId w:val="4"/>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t</w:t>
      </w:r>
      <w:r w:rsidRPr="00726437">
        <w:rPr>
          <w:rFonts w:eastAsia="Times New Roman" w:cstheme="minorHAnsi"/>
          <w:kern w:val="0"/>
          <w:lang w:eastAsia="en-GB"/>
          <w14:ligatures w14:val="none"/>
        </w:rPr>
        <w:t xml:space="preserve">hat a </w:t>
      </w:r>
      <w:r>
        <w:rPr>
          <w:rFonts w:eastAsia="Times New Roman" w:cstheme="minorHAnsi"/>
          <w:kern w:val="0"/>
          <w:lang w:eastAsia="en-GB"/>
          <w14:ligatures w14:val="none"/>
        </w:rPr>
        <w:t>student</w:t>
      </w:r>
      <w:r w:rsidRPr="00726437">
        <w:rPr>
          <w:rFonts w:eastAsia="Times New Roman" w:cstheme="minorHAnsi"/>
          <w:kern w:val="0"/>
          <w:lang w:eastAsia="en-GB"/>
          <w14:ligatures w14:val="none"/>
        </w:rPr>
        <w:t xml:space="preserve"> harming a</w:t>
      </w:r>
      <w:r>
        <w:rPr>
          <w:rFonts w:eastAsia="Times New Roman" w:cstheme="minorHAnsi"/>
          <w:kern w:val="0"/>
          <w:lang w:eastAsia="en-GB"/>
          <w14:ligatures w14:val="none"/>
        </w:rPr>
        <w:t>nother</w:t>
      </w:r>
      <w:r w:rsidRPr="00726437">
        <w:rPr>
          <w:rFonts w:eastAsia="Times New Roman" w:cstheme="minorHAnsi"/>
          <w:kern w:val="0"/>
          <w:lang w:eastAsia="en-GB"/>
          <w14:ligatures w14:val="none"/>
        </w:rPr>
        <w:t xml:space="preserve"> child could be a sign that the</w:t>
      </w:r>
      <w:r>
        <w:rPr>
          <w:rFonts w:eastAsia="Times New Roman" w:cstheme="minorHAnsi"/>
          <w:kern w:val="0"/>
          <w:lang w:eastAsia="en-GB"/>
          <w14:ligatures w14:val="none"/>
        </w:rPr>
        <w:t>y are</w:t>
      </w:r>
      <w:r w:rsidRPr="00726437">
        <w:rPr>
          <w:rFonts w:eastAsia="Times New Roman" w:cstheme="minorHAnsi"/>
          <w:kern w:val="0"/>
          <w:lang w:eastAsia="en-GB"/>
          <w14:ligatures w14:val="none"/>
        </w:rPr>
        <w:t xml:space="preserve"> being abused themselves, and that this would fall under the scope of this policy</w:t>
      </w:r>
      <w:r w:rsidR="00F07BE7">
        <w:rPr>
          <w:rFonts w:eastAsia="Times New Roman" w:cstheme="minorHAnsi"/>
          <w:kern w:val="0"/>
          <w:lang w:eastAsia="en-GB"/>
          <w14:ligatures w14:val="none"/>
        </w:rPr>
        <w:t>.</w:t>
      </w:r>
    </w:p>
    <w:p w14:paraId="63228659" w14:textId="738D4679" w:rsidR="00BE762D" w:rsidRDefault="00BE762D" w:rsidP="002975C3">
      <w:pPr>
        <w:pStyle w:val="ListParagraph"/>
        <w:rPr>
          <w:lang w:eastAsia="en-GB"/>
        </w:rPr>
      </w:pPr>
    </w:p>
    <w:p w14:paraId="44A4C82B" w14:textId="65DE0AA9" w:rsidR="00CE1C77" w:rsidRDefault="0069620C" w:rsidP="00B42D31">
      <w:pPr>
        <w:spacing w:before="100" w:beforeAutospacing="1" w:after="100" w:afterAutospacing="1"/>
        <w:ind w:left="284" w:hanging="568"/>
        <w:jc w:val="both"/>
        <w:rPr>
          <w:rFonts w:eastAsia="Times New Roman" w:cstheme="minorHAnsi"/>
          <w:b/>
          <w:kern w:val="0"/>
          <w:lang w:eastAsia="en-GB"/>
          <w14:ligatures w14:val="none"/>
        </w:rPr>
      </w:pPr>
      <w:r>
        <w:rPr>
          <w:rFonts w:eastAsia="Times New Roman" w:cstheme="minorHAnsi"/>
          <w:b/>
          <w:bCs/>
          <w:kern w:val="0"/>
          <w:lang w:eastAsia="en-GB"/>
          <w14:ligatures w14:val="none"/>
        </w:rPr>
        <w:t>7</w:t>
      </w:r>
      <w:r w:rsidR="00CD1175">
        <w:rPr>
          <w:rFonts w:eastAsia="Times New Roman" w:cstheme="minorHAnsi"/>
          <w:b/>
          <w:bCs/>
          <w:kern w:val="0"/>
          <w:lang w:eastAsia="en-GB"/>
          <w14:ligatures w14:val="none"/>
        </w:rPr>
        <w:t>.</w:t>
      </w:r>
      <w:r w:rsidR="00F064BC">
        <w:rPr>
          <w:rFonts w:eastAsia="Times New Roman" w:cstheme="minorHAnsi"/>
          <w:b/>
          <w:bCs/>
          <w:kern w:val="0"/>
          <w:lang w:eastAsia="en-GB"/>
          <w14:ligatures w14:val="none"/>
        </w:rPr>
        <w:t>11</w:t>
      </w:r>
      <w:r w:rsidR="00B42D31">
        <w:rPr>
          <w:rFonts w:eastAsia="Times New Roman" w:cstheme="minorHAnsi"/>
          <w:b/>
          <w:bCs/>
          <w:kern w:val="0"/>
          <w:lang w:eastAsia="en-GB"/>
          <w14:ligatures w14:val="none"/>
        </w:rPr>
        <w:tab/>
      </w:r>
      <w:r w:rsidR="00CE1C77" w:rsidRPr="00726437">
        <w:rPr>
          <w:rFonts w:eastAsia="Times New Roman" w:cstheme="minorHAnsi"/>
          <w:b/>
          <w:bCs/>
          <w:kern w:val="0"/>
          <w:lang w:eastAsia="en-GB"/>
          <w14:ligatures w14:val="none"/>
        </w:rPr>
        <w:t xml:space="preserve"> Procedures for dealing with allegations of child-on-child </w:t>
      </w:r>
      <w:r w:rsidR="00F80573" w:rsidRPr="00726437">
        <w:rPr>
          <w:rFonts w:eastAsia="Times New Roman" w:cstheme="minorHAnsi"/>
          <w:b/>
          <w:bCs/>
          <w:kern w:val="0"/>
          <w:lang w:eastAsia="en-GB"/>
          <w14:ligatures w14:val="none"/>
        </w:rPr>
        <w:t>abuse</w:t>
      </w:r>
      <w:r w:rsidR="00BE517F">
        <w:rPr>
          <w:rFonts w:eastAsia="Times New Roman" w:cstheme="minorHAnsi"/>
          <w:b/>
          <w:bCs/>
          <w:kern w:val="0"/>
          <w:lang w:eastAsia="en-GB"/>
          <w14:ligatures w14:val="none"/>
        </w:rPr>
        <w:t xml:space="preserve">: </w:t>
      </w:r>
    </w:p>
    <w:p w14:paraId="5AB5D7BB" w14:textId="25E6CE41" w:rsidR="00BE517F" w:rsidRPr="000C609C" w:rsidRDefault="00724B16" w:rsidP="00B42D31">
      <w:pPr>
        <w:spacing w:before="100" w:beforeAutospacing="1" w:after="100" w:afterAutospacing="1"/>
        <w:ind w:left="284"/>
        <w:rPr>
          <w:rFonts w:eastAsia="Times New Roman" w:cstheme="minorHAnsi"/>
          <w:kern w:val="0"/>
          <w:lang w:eastAsia="en-GB"/>
          <w14:ligatures w14:val="none"/>
        </w:rPr>
      </w:pPr>
      <w:r>
        <w:rPr>
          <w:rFonts w:eastAsia="Times New Roman" w:cstheme="minorHAnsi"/>
          <w:kern w:val="0"/>
          <w:lang w:eastAsia="en-GB"/>
          <w14:ligatures w14:val="none"/>
        </w:rPr>
        <w:t>S</w:t>
      </w:r>
      <w:r w:rsidR="00BE517F" w:rsidRPr="000C609C">
        <w:rPr>
          <w:rFonts w:eastAsia="Times New Roman" w:cstheme="minorHAnsi"/>
          <w:kern w:val="0"/>
          <w:lang w:eastAsia="en-GB"/>
          <w14:ligatures w14:val="none"/>
        </w:rPr>
        <w:t xml:space="preserve">taff must </w:t>
      </w:r>
      <w:r w:rsidR="00A569EB">
        <w:rPr>
          <w:rFonts w:eastAsia="Times New Roman" w:cstheme="minorHAnsi"/>
          <w:kern w:val="0"/>
          <w:lang w:eastAsia="en-GB"/>
          <w14:ligatures w14:val="none"/>
        </w:rPr>
        <w:t>reassure the child that their concerns are being taken seriously. They</w:t>
      </w:r>
      <w:r w:rsidR="00CE1C77" w:rsidRPr="00726437">
        <w:rPr>
          <w:rFonts w:eastAsia="Times New Roman" w:cstheme="minorHAnsi"/>
          <w:kern w:val="0"/>
          <w:lang w:eastAsia="en-GB"/>
          <w14:ligatures w14:val="none"/>
        </w:rPr>
        <w:t xml:space="preserve"> must </w:t>
      </w:r>
      <w:r w:rsidR="00DE0D02">
        <w:rPr>
          <w:rFonts w:eastAsia="Times New Roman" w:cstheme="minorHAnsi"/>
          <w:kern w:val="0"/>
          <w:lang w:eastAsia="en-GB"/>
          <w14:ligatures w14:val="none"/>
        </w:rPr>
        <w:t xml:space="preserve">report the allegation to the DSL and </w:t>
      </w:r>
      <w:r w:rsidR="00CE1C77" w:rsidRPr="00726437">
        <w:rPr>
          <w:rFonts w:eastAsia="Times New Roman" w:cstheme="minorHAnsi"/>
          <w:kern w:val="0"/>
          <w:lang w:eastAsia="en-GB"/>
          <w14:ligatures w14:val="none"/>
        </w:rPr>
        <w:t xml:space="preserve">record the allegation on MyConcern, but </w:t>
      </w:r>
      <w:r w:rsidR="00BE517F" w:rsidRPr="000C609C">
        <w:rPr>
          <w:rFonts w:eastAsia="Times New Roman" w:cstheme="minorHAnsi"/>
          <w:kern w:val="0"/>
          <w:lang w:eastAsia="en-GB"/>
          <w14:ligatures w14:val="none"/>
        </w:rPr>
        <w:t>not investigate it.</w:t>
      </w:r>
    </w:p>
    <w:p w14:paraId="0D21FDC6" w14:textId="4F256417" w:rsidR="00BE517F" w:rsidRDefault="00BE517F" w:rsidP="00B42D31">
      <w:pPr>
        <w:spacing w:before="100" w:beforeAutospacing="1" w:after="100" w:afterAutospacing="1"/>
        <w:ind w:left="284"/>
        <w:jc w:val="both"/>
        <w:rPr>
          <w:rFonts w:eastAsia="Times New Roman" w:cstheme="minorHAnsi"/>
          <w:kern w:val="0"/>
          <w:lang w:eastAsia="en-GB"/>
          <w14:ligatures w14:val="none"/>
        </w:rPr>
      </w:pPr>
      <w:r w:rsidRPr="00726437">
        <w:rPr>
          <w:rFonts w:eastAsia="Times New Roman" w:cstheme="minorHAnsi"/>
          <w:kern w:val="0"/>
          <w:lang w:eastAsia="en-GB"/>
          <w14:ligatures w14:val="none"/>
        </w:rPr>
        <w:t>The DSL will, if appropriate, contact the local authority children’s social care team and follow its advice, as well as the police if the allegation involves a potential criminal offence</w:t>
      </w:r>
      <w:r w:rsidR="00CD0AD2">
        <w:rPr>
          <w:rFonts w:eastAsia="Times New Roman" w:cstheme="minorHAnsi"/>
          <w:kern w:val="0"/>
          <w:lang w:eastAsia="en-GB"/>
          <w14:ligatures w14:val="none"/>
        </w:rPr>
        <w:t>.</w:t>
      </w:r>
    </w:p>
    <w:p w14:paraId="069BA0B3" w14:textId="69196122" w:rsidR="00AC03E8" w:rsidRPr="00AC03E8" w:rsidRDefault="0069620C" w:rsidP="008B1C5B">
      <w:pPr>
        <w:spacing w:before="100" w:beforeAutospacing="1" w:after="100" w:afterAutospacing="1"/>
        <w:ind w:left="284" w:hanging="568"/>
        <w:jc w:val="both"/>
        <w:rPr>
          <w:rFonts w:eastAsia="Times New Roman" w:cstheme="minorHAnsi"/>
          <w:b/>
          <w:bCs/>
          <w:kern w:val="0"/>
          <w:lang w:eastAsia="en-GB"/>
          <w14:ligatures w14:val="none"/>
        </w:rPr>
      </w:pPr>
      <w:r>
        <w:rPr>
          <w:rFonts w:eastAsia="Times New Roman" w:cstheme="minorHAnsi"/>
          <w:b/>
          <w:bCs/>
          <w:kern w:val="0"/>
          <w:lang w:eastAsia="en-GB"/>
          <w14:ligatures w14:val="none"/>
        </w:rPr>
        <w:t>7</w:t>
      </w:r>
      <w:r w:rsidR="00AC03E8" w:rsidRPr="00AC03E8">
        <w:rPr>
          <w:rFonts w:eastAsia="Times New Roman" w:cstheme="minorHAnsi"/>
          <w:b/>
          <w:bCs/>
          <w:kern w:val="0"/>
          <w:lang w:eastAsia="en-GB"/>
          <w14:ligatures w14:val="none"/>
        </w:rPr>
        <w:t>.1</w:t>
      </w:r>
      <w:r w:rsidR="00F064BC">
        <w:rPr>
          <w:rFonts w:eastAsia="Times New Roman" w:cstheme="minorHAnsi"/>
          <w:b/>
          <w:bCs/>
          <w:kern w:val="0"/>
          <w:lang w:eastAsia="en-GB"/>
          <w14:ligatures w14:val="none"/>
        </w:rPr>
        <w:t xml:space="preserve">2 </w:t>
      </w:r>
      <w:r w:rsidR="00B42D31">
        <w:rPr>
          <w:rFonts w:eastAsia="Times New Roman" w:cstheme="minorHAnsi"/>
          <w:b/>
          <w:bCs/>
          <w:kern w:val="0"/>
          <w:lang w:eastAsia="en-GB"/>
          <w14:ligatures w14:val="none"/>
        </w:rPr>
        <w:tab/>
      </w:r>
      <w:r w:rsidR="00562A70" w:rsidRPr="00AC03E8">
        <w:rPr>
          <w:rFonts w:eastAsia="Times New Roman" w:cstheme="minorHAnsi"/>
          <w:b/>
          <w:bCs/>
          <w:kern w:val="0"/>
          <w:lang w:eastAsia="en-GB"/>
          <w14:ligatures w14:val="none"/>
        </w:rPr>
        <w:t>Children who</w:t>
      </w:r>
      <w:r w:rsidR="00AC03E8" w:rsidRPr="00AC03E8">
        <w:rPr>
          <w:rFonts w:eastAsia="Times New Roman" w:cstheme="minorHAnsi"/>
          <w:b/>
          <w:bCs/>
          <w:kern w:val="0"/>
          <w:lang w:eastAsia="en-GB"/>
          <w14:ligatures w14:val="none"/>
        </w:rPr>
        <w:t xml:space="preserve"> are</w:t>
      </w:r>
      <w:r w:rsidR="00701A99">
        <w:rPr>
          <w:rFonts w:eastAsia="Times New Roman" w:cstheme="minorHAnsi"/>
          <w:b/>
          <w:bCs/>
          <w:kern w:val="0"/>
          <w:lang w:eastAsia="en-GB"/>
          <w14:ligatures w14:val="none"/>
        </w:rPr>
        <w:t xml:space="preserve"> </w:t>
      </w:r>
      <w:r w:rsidR="00FF27A6" w:rsidDel="00B06CCE">
        <w:rPr>
          <w:rFonts w:eastAsia="Times New Roman" w:cstheme="minorHAnsi"/>
          <w:b/>
          <w:bCs/>
          <w:kern w:val="0"/>
          <w:lang w:eastAsia="en-GB"/>
          <w14:ligatures w14:val="none"/>
        </w:rPr>
        <w:t>frequently</w:t>
      </w:r>
      <w:r w:rsidR="00701A99" w:rsidDel="00B06CCE">
        <w:rPr>
          <w:rFonts w:eastAsia="Times New Roman" w:cstheme="minorHAnsi"/>
          <w:b/>
          <w:bCs/>
          <w:kern w:val="0"/>
          <w:lang w:eastAsia="en-GB"/>
          <w14:ligatures w14:val="none"/>
        </w:rPr>
        <w:t xml:space="preserve"> </w:t>
      </w:r>
      <w:r w:rsidR="00B06CCE" w:rsidRPr="00AC03E8">
        <w:rPr>
          <w:rFonts w:eastAsia="Times New Roman" w:cstheme="minorHAnsi"/>
          <w:b/>
          <w:bCs/>
          <w:kern w:val="0"/>
          <w:lang w:eastAsia="en-GB"/>
          <w14:ligatures w14:val="none"/>
        </w:rPr>
        <w:t>missing</w:t>
      </w:r>
      <w:r w:rsidR="00AC03E8" w:rsidRPr="00AC03E8">
        <w:rPr>
          <w:rFonts w:eastAsia="Times New Roman" w:cstheme="minorHAnsi"/>
          <w:b/>
          <w:bCs/>
          <w:kern w:val="0"/>
          <w:lang w:eastAsia="en-GB"/>
          <w14:ligatures w14:val="none"/>
        </w:rPr>
        <w:t xml:space="preserve"> /absent from </w:t>
      </w:r>
      <w:r w:rsidR="008A0724" w:rsidRPr="00AC03E8">
        <w:rPr>
          <w:rFonts w:eastAsia="Times New Roman" w:cstheme="minorHAnsi"/>
          <w:b/>
          <w:bCs/>
          <w:kern w:val="0"/>
          <w:lang w:eastAsia="en-GB"/>
          <w14:ligatures w14:val="none"/>
        </w:rPr>
        <w:t>education.</w:t>
      </w:r>
      <w:r w:rsidR="00AC03E8" w:rsidRPr="00AC03E8">
        <w:rPr>
          <w:rFonts w:eastAsia="Times New Roman" w:cstheme="minorHAnsi"/>
          <w:b/>
          <w:bCs/>
          <w:kern w:val="0"/>
          <w:lang w:eastAsia="en-GB"/>
          <w14:ligatures w14:val="none"/>
        </w:rPr>
        <w:t xml:space="preserve"> </w:t>
      </w:r>
    </w:p>
    <w:p w14:paraId="40A458B3" w14:textId="43E454D0" w:rsidR="00701A99" w:rsidRDefault="00131015" w:rsidP="00B42D31">
      <w:pPr>
        <w:spacing w:before="100" w:beforeAutospacing="1" w:after="100" w:afterAutospacing="1"/>
        <w:ind w:left="284"/>
        <w:jc w:val="both"/>
        <w:rPr>
          <w:rFonts w:eastAsia="Times New Roman"/>
          <w:kern w:val="0"/>
          <w:lang w:eastAsia="en-GB"/>
          <w14:ligatures w14:val="none"/>
        </w:rPr>
      </w:pPr>
      <w:r>
        <w:rPr>
          <w:rFonts w:eastAsia="Times New Roman"/>
          <w:kern w:val="0"/>
          <w:lang w:eastAsia="en-GB"/>
          <w14:ligatures w14:val="none"/>
        </w:rPr>
        <w:t>C</w:t>
      </w:r>
      <w:r w:rsidR="00AD4F29" w:rsidRPr="1710E1EC">
        <w:rPr>
          <w:rFonts w:eastAsia="Times New Roman"/>
          <w:kern w:val="0"/>
          <w:lang w:eastAsia="en-GB"/>
          <w14:ligatures w14:val="none"/>
        </w:rPr>
        <w:t xml:space="preserve">hildren face additional </w:t>
      </w:r>
      <w:r w:rsidR="00AD4F29" w:rsidDel="00B06CCE">
        <w:rPr>
          <w:rFonts w:eastAsia="Times New Roman"/>
          <w:kern w:val="0"/>
          <w:lang w:eastAsia="en-GB"/>
          <w14:ligatures w14:val="none"/>
        </w:rPr>
        <w:t xml:space="preserve">risks </w:t>
      </w:r>
      <w:r>
        <w:rPr>
          <w:rFonts w:eastAsia="Times New Roman"/>
          <w:kern w:val="0"/>
          <w:lang w:eastAsia="en-GB"/>
          <w14:ligatures w14:val="none"/>
        </w:rPr>
        <w:t xml:space="preserve">when they </w:t>
      </w:r>
      <w:r w:rsidR="00AD4F29" w:rsidRPr="1710E1EC">
        <w:rPr>
          <w:rFonts w:eastAsia="Times New Roman"/>
          <w:kern w:val="0"/>
          <w:lang w:eastAsia="en-GB"/>
          <w14:ligatures w14:val="none"/>
        </w:rPr>
        <w:t xml:space="preserve">are not in </w:t>
      </w:r>
      <w:r w:rsidR="00E51C4F" w:rsidRPr="1710E1EC">
        <w:rPr>
          <w:rFonts w:eastAsia="Times New Roman"/>
          <w:kern w:val="0"/>
          <w:lang w:eastAsia="en-GB"/>
          <w14:ligatures w14:val="none"/>
        </w:rPr>
        <w:t>school</w:t>
      </w:r>
      <w:r>
        <w:rPr>
          <w:rFonts w:eastAsia="Times New Roman"/>
          <w:kern w:val="0"/>
          <w:lang w:eastAsia="en-GB"/>
          <w14:ligatures w14:val="none"/>
        </w:rPr>
        <w:t>.</w:t>
      </w:r>
      <w:r w:rsidR="00A22525">
        <w:rPr>
          <w:rFonts w:eastAsia="Times New Roman"/>
          <w:kern w:val="0"/>
          <w:lang w:eastAsia="en-GB"/>
          <w14:ligatures w14:val="none"/>
        </w:rPr>
        <w:t xml:space="preserve"> </w:t>
      </w:r>
      <w:r w:rsidR="006F2D79">
        <w:rPr>
          <w:rFonts w:eastAsia="Times New Roman"/>
          <w:kern w:val="0"/>
          <w:lang w:eastAsia="en-GB"/>
          <w14:ligatures w14:val="none"/>
        </w:rPr>
        <w:t xml:space="preserve">This includes </w:t>
      </w:r>
      <w:r w:rsidR="00AD4BD7">
        <w:rPr>
          <w:rFonts w:eastAsia="Times New Roman"/>
          <w:kern w:val="0"/>
          <w:lang w:eastAsia="en-GB"/>
          <w14:ligatures w14:val="none"/>
        </w:rPr>
        <w:t>students who are frequently absent from school</w:t>
      </w:r>
      <w:r w:rsidR="008B1C5B">
        <w:rPr>
          <w:rFonts w:eastAsia="Times New Roman"/>
          <w:kern w:val="0"/>
          <w:lang w:eastAsia="en-GB"/>
          <w14:ligatures w14:val="none"/>
        </w:rPr>
        <w:t xml:space="preserve">, </w:t>
      </w:r>
      <w:r w:rsidR="00AD4BD7">
        <w:rPr>
          <w:rFonts w:eastAsia="Times New Roman"/>
          <w:kern w:val="0"/>
          <w:lang w:eastAsia="en-GB"/>
          <w14:ligatures w14:val="none"/>
        </w:rPr>
        <w:t xml:space="preserve">those who leave </w:t>
      </w:r>
      <w:r w:rsidR="008B1C5B">
        <w:rPr>
          <w:rFonts w:eastAsia="Times New Roman"/>
          <w:kern w:val="0"/>
          <w:lang w:eastAsia="en-GB"/>
          <w14:ligatures w14:val="none"/>
        </w:rPr>
        <w:t xml:space="preserve">or are intended to leave </w:t>
      </w:r>
      <w:r w:rsidR="00AD4BD7">
        <w:rPr>
          <w:rFonts w:eastAsia="Times New Roman"/>
          <w:kern w:val="0"/>
          <w:lang w:eastAsia="en-GB"/>
          <w14:ligatures w14:val="none"/>
        </w:rPr>
        <w:t>the school’s roll</w:t>
      </w:r>
      <w:r w:rsidR="008B1C5B">
        <w:rPr>
          <w:rFonts w:eastAsia="Times New Roman"/>
          <w:kern w:val="0"/>
          <w:lang w:eastAsia="en-GB"/>
          <w14:ligatures w14:val="none"/>
        </w:rPr>
        <w:t xml:space="preserve">, those who attend part-time and those who receive part of their education elsewhere, such as at on offsite direction or alternative provision. </w:t>
      </w:r>
      <w:r w:rsidR="00D23F20" w:rsidRPr="1710E1EC">
        <w:rPr>
          <w:rFonts w:eastAsia="Times New Roman"/>
          <w:kern w:val="0"/>
          <w:lang w:eastAsia="en-GB"/>
          <w14:ligatures w14:val="none"/>
        </w:rPr>
        <w:t>All staff must be aware of our procedures for Children Missing</w:t>
      </w:r>
      <w:r w:rsidR="00223C54" w:rsidRPr="1710E1EC">
        <w:rPr>
          <w:rFonts w:eastAsia="Times New Roman"/>
          <w:kern w:val="0"/>
          <w:lang w:eastAsia="en-GB"/>
          <w14:ligatures w14:val="none"/>
        </w:rPr>
        <w:t>/Absent</w:t>
      </w:r>
      <w:r w:rsidR="00D23F20" w:rsidRPr="1710E1EC">
        <w:rPr>
          <w:rFonts w:eastAsia="Times New Roman"/>
          <w:kern w:val="0"/>
          <w:lang w:eastAsia="en-GB"/>
          <w14:ligatures w14:val="none"/>
        </w:rPr>
        <w:t xml:space="preserve"> from Education as well as th</w:t>
      </w:r>
      <w:r w:rsidR="00D2529E">
        <w:rPr>
          <w:rFonts w:eastAsia="Times New Roman"/>
          <w:kern w:val="0"/>
          <w:lang w:eastAsia="en-GB"/>
          <w14:ligatures w14:val="none"/>
        </w:rPr>
        <w:t>e</w:t>
      </w:r>
      <w:r w:rsidR="00E51C4F" w:rsidRPr="1710E1EC">
        <w:rPr>
          <w:rFonts w:eastAsia="Times New Roman"/>
          <w:kern w:val="0"/>
          <w:lang w:eastAsia="en-GB"/>
          <w14:ligatures w14:val="none"/>
        </w:rPr>
        <w:t xml:space="preserve"> requirements outlined in KCSiE 2023.</w:t>
      </w:r>
      <w:r w:rsidR="00B06CCE" w:rsidRPr="1710E1EC">
        <w:rPr>
          <w:rFonts w:eastAsia="Times New Roman"/>
          <w:lang w:eastAsia="en-GB"/>
        </w:rPr>
        <w:t xml:space="preserve"> </w:t>
      </w:r>
      <w:r w:rsidR="00453B15" w:rsidRPr="1710E1EC">
        <w:rPr>
          <w:rFonts w:eastAsia="Times New Roman"/>
          <w:kern w:val="0"/>
          <w:lang w:eastAsia="en-GB"/>
          <w14:ligatures w14:val="none"/>
        </w:rPr>
        <w:t xml:space="preserve">These are outlined in </w:t>
      </w:r>
      <w:r w:rsidR="00B06CCE" w:rsidRPr="1710E1EC">
        <w:rPr>
          <w:rFonts w:eastAsia="Times New Roman"/>
          <w:lang w:eastAsia="en-GB"/>
        </w:rPr>
        <w:t>t</w:t>
      </w:r>
      <w:r w:rsidR="00453B15" w:rsidRPr="1710E1EC">
        <w:rPr>
          <w:rFonts w:eastAsia="Times New Roman"/>
          <w:kern w:val="0"/>
          <w:lang w:eastAsia="en-GB"/>
          <w14:ligatures w14:val="none"/>
        </w:rPr>
        <w:t>he ATLP Attendance Policy</w:t>
      </w:r>
      <w:r w:rsidR="0069620C" w:rsidRPr="1710E1EC">
        <w:rPr>
          <w:rFonts w:eastAsia="Times New Roman"/>
          <w:kern w:val="0"/>
          <w:lang w:eastAsia="en-GB"/>
          <w14:ligatures w14:val="none"/>
        </w:rPr>
        <w:t>.</w:t>
      </w:r>
    </w:p>
    <w:p w14:paraId="015715DB" w14:textId="01428568" w:rsidR="00833841" w:rsidRPr="00726437" w:rsidRDefault="0069620C" w:rsidP="00BC6EDE">
      <w:pPr>
        <w:pStyle w:val="Heading1"/>
      </w:pPr>
      <w:bookmarkStart w:id="16" w:name="_Toc142316181"/>
      <w:r>
        <w:lastRenderedPageBreak/>
        <w:t>8</w:t>
      </w:r>
      <w:r w:rsidR="00DE4772" w:rsidRPr="00726437">
        <w:t>.</w:t>
      </w:r>
      <w:r w:rsidR="008A0724">
        <w:t xml:space="preserve"> </w:t>
      </w:r>
      <w:r w:rsidR="00B42D31">
        <w:tab/>
      </w:r>
      <w:r w:rsidR="00833841" w:rsidRPr="00726437">
        <w:t xml:space="preserve">Our role in </w:t>
      </w:r>
      <w:r w:rsidR="008B1C5B">
        <w:t>p</w:t>
      </w:r>
      <w:r w:rsidR="00833841" w:rsidRPr="00726437">
        <w:t>reventing radicalisation</w:t>
      </w:r>
      <w:bookmarkEnd w:id="16"/>
    </w:p>
    <w:p w14:paraId="0DF797D8" w14:textId="50DF7E1A" w:rsidR="00D16B50" w:rsidRPr="00726437" w:rsidRDefault="00CC483A" w:rsidP="008B1C5B">
      <w:pPr>
        <w:spacing w:before="100" w:beforeAutospacing="1" w:after="100" w:afterAutospacing="1"/>
        <w:ind w:left="284" w:hanging="568"/>
        <w:jc w:val="both"/>
        <w:rPr>
          <w:rFonts w:eastAsia="Times New Roman" w:cstheme="minorHAnsi"/>
          <w:kern w:val="0"/>
          <w:lang w:eastAsia="en-GB"/>
          <w14:ligatures w14:val="none"/>
        </w:rPr>
      </w:pPr>
      <w:r>
        <w:rPr>
          <w:rFonts w:eastAsia="Times New Roman" w:cstheme="minorHAnsi"/>
          <w:kern w:val="0"/>
          <w:lang w:eastAsia="en-GB"/>
          <w14:ligatures w14:val="none"/>
        </w:rPr>
        <w:t xml:space="preserve">8.1 </w:t>
      </w:r>
      <w:r w:rsidR="008B1C5B">
        <w:rPr>
          <w:rFonts w:eastAsia="Times New Roman" w:cstheme="minorHAnsi"/>
          <w:kern w:val="0"/>
          <w:lang w:eastAsia="en-GB"/>
          <w14:ligatures w14:val="none"/>
        </w:rPr>
        <w:tab/>
      </w:r>
      <w:r w:rsidR="00D16B50" w:rsidRPr="00726437">
        <w:rPr>
          <w:rFonts w:eastAsia="Times New Roman" w:cstheme="minorHAnsi"/>
          <w:kern w:val="0"/>
          <w:lang w:eastAsia="en-GB"/>
          <w14:ligatures w14:val="none"/>
        </w:rPr>
        <w:t xml:space="preserve">All staff </w:t>
      </w:r>
      <w:r w:rsidR="00562A70" w:rsidRPr="00726437">
        <w:rPr>
          <w:rFonts w:eastAsia="Times New Roman" w:cstheme="minorHAnsi"/>
          <w:kern w:val="0"/>
          <w:lang w:eastAsia="en-GB"/>
          <w14:ligatures w14:val="none"/>
        </w:rPr>
        <w:t>should receive</w:t>
      </w:r>
      <w:r w:rsidR="00D16B50" w:rsidRPr="00726437">
        <w:rPr>
          <w:rFonts w:eastAsia="Times New Roman" w:cstheme="minorHAnsi"/>
          <w:kern w:val="0"/>
          <w:lang w:eastAsia="en-GB"/>
          <w14:ligatures w14:val="none"/>
        </w:rPr>
        <w:t xml:space="preserve"> appropriate development on the government’s anti-radicalisation strategy, </w:t>
      </w:r>
      <w:r w:rsidR="00D16B50" w:rsidRPr="00726437">
        <w:rPr>
          <w:rFonts w:eastAsia="Times New Roman" w:cstheme="minorHAnsi"/>
          <w:b/>
          <w:bCs/>
          <w:kern w:val="0"/>
          <w:lang w:eastAsia="en-GB"/>
          <w14:ligatures w14:val="none"/>
        </w:rPr>
        <w:t>Prevent,</w:t>
      </w:r>
      <w:r w:rsidR="00D16B50" w:rsidRPr="00726437">
        <w:rPr>
          <w:rFonts w:eastAsia="Times New Roman" w:cstheme="minorHAnsi"/>
          <w:kern w:val="0"/>
          <w:lang w:eastAsia="en-GB"/>
          <w14:ligatures w14:val="none"/>
        </w:rPr>
        <w:t xml:space="preserve"> to enable them to identify children at risk of being drawn into terrorism and to challenge extremist ideas. Learning needs will be identified in accordance with local risk determined through</w:t>
      </w:r>
      <w:r w:rsidR="008F7E04" w:rsidRPr="00726437">
        <w:rPr>
          <w:rFonts w:eastAsia="Times New Roman" w:cstheme="minorHAnsi"/>
          <w:kern w:val="0"/>
          <w:lang w:eastAsia="en-GB"/>
          <w14:ligatures w14:val="none"/>
        </w:rPr>
        <w:t xml:space="preserve"> </w:t>
      </w:r>
      <w:r w:rsidR="00D16B50" w:rsidRPr="00726437">
        <w:rPr>
          <w:rFonts w:eastAsia="Times New Roman" w:cstheme="minorHAnsi"/>
          <w:kern w:val="0"/>
          <w:lang w:eastAsia="en-GB"/>
          <w14:ligatures w14:val="none"/>
        </w:rPr>
        <w:t xml:space="preserve">regular Prevent risk assessments, </w:t>
      </w:r>
      <w:r w:rsidR="006C45C0">
        <w:rPr>
          <w:rFonts w:eastAsia="Times New Roman" w:cstheme="minorHAnsi"/>
          <w:kern w:val="0"/>
          <w:lang w:eastAsia="en-GB"/>
          <w14:ligatures w14:val="none"/>
        </w:rPr>
        <w:t xml:space="preserve">which will be conducted as part of a school’s safeguarding audit </w:t>
      </w:r>
      <w:r w:rsidR="00D16B50" w:rsidRPr="00726437">
        <w:rPr>
          <w:rFonts w:eastAsia="Times New Roman" w:cstheme="minorHAnsi"/>
          <w:kern w:val="0"/>
          <w:lang w:eastAsia="en-GB"/>
          <w14:ligatures w14:val="none"/>
        </w:rPr>
        <w:t>at least every 3 years, unless more urgent need is apparent.</w:t>
      </w:r>
    </w:p>
    <w:p w14:paraId="04EE1567" w14:textId="28F5898F" w:rsidR="00833841" w:rsidRPr="00726437" w:rsidRDefault="00D16B50" w:rsidP="008B1C5B">
      <w:pPr>
        <w:spacing w:before="100" w:beforeAutospacing="1" w:after="100" w:afterAutospacing="1"/>
        <w:ind w:left="284" w:hanging="568"/>
        <w:jc w:val="both"/>
        <w:rPr>
          <w:rFonts w:eastAsia="Times New Roman" w:cstheme="minorHAnsi"/>
          <w:b/>
          <w:bCs/>
          <w:kern w:val="0"/>
          <w:lang w:eastAsia="en-GB"/>
          <w14:ligatures w14:val="none"/>
        </w:rPr>
      </w:pPr>
      <w:r w:rsidRPr="00726437">
        <w:rPr>
          <w:rFonts w:eastAsia="Times New Roman" w:cstheme="minorHAnsi"/>
          <w:kern w:val="0"/>
          <w:lang w:eastAsia="en-GB"/>
          <w14:ligatures w14:val="none"/>
        </w:rPr>
        <w:t xml:space="preserve"> </w:t>
      </w:r>
      <w:r w:rsidR="00682165" w:rsidRPr="00682165">
        <w:rPr>
          <w:rFonts w:eastAsia="Times New Roman" w:cstheme="minorHAnsi"/>
          <w:kern w:val="0"/>
          <w:lang w:eastAsia="en-GB"/>
          <w14:ligatures w14:val="none"/>
        </w:rPr>
        <w:t>8</w:t>
      </w:r>
      <w:r w:rsidR="00833841" w:rsidRPr="00682165">
        <w:rPr>
          <w:rFonts w:eastAsia="Times New Roman" w:cstheme="minorHAnsi"/>
          <w:kern w:val="0"/>
          <w:lang w:eastAsia="en-GB"/>
          <w14:ligatures w14:val="none"/>
        </w:rPr>
        <w:t>.</w:t>
      </w:r>
      <w:r w:rsidR="00CC483A">
        <w:rPr>
          <w:rFonts w:eastAsia="Times New Roman" w:cstheme="minorHAnsi"/>
          <w:kern w:val="0"/>
          <w:lang w:eastAsia="en-GB"/>
          <w14:ligatures w14:val="none"/>
        </w:rPr>
        <w:t>2</w:t>
      </w:r>
      <w:r w:rsidR="00833841" w:rsidRPr="00682165">
        <w:rPr>
          <w:rFonts w:eastAsia="Times New Roman" w:cstheme="minorHAnsi"/>
          <w:kern w:val="0"/>
          <w:lang w:eastAsia="en-GB"/>
          <w14:ligatures w14:val="none"/>
        </w:rPr>
        <w:t xml:space="preserve"> </w:t>
      </w:r>
      <w:r w:rsidR="008B1C5B">
        <w:rPr>
          <w:rFonts w:eastAsia="Times New Roman" w:cstheme="minorHAnsi"/>
          <w:kern w:val="0"/>
          <w:lang w:eastAsia="en-GB"/>
          <w14:ligatures w14:val="none"/>
        </w:rPr>
        <w:tab/>
      </w:r>
      <w:r w:rsidR="00833841" w:rsidRPr="00682165">
        <w:rPr>
          <w:rFonts w:eastAsia="Times New Roman" w:cstheme="minorHAnsi"/>
          <w:kern w:val="0"/>
          <w:lang w:eastAsia="en-GB"/>
          <w14:ligatures w14:val="none"/>
        </w:rPr>
        <w:t>Radicalisation</w:t>
      </w:r>
      <w:r w:rsidR="00833841" w:rsidRPr="00726437">
        <w:rPr>
          <w:rFonts w:eastAsia="Times New Roman" w:cstheme="minorHAnsi"/>
          <w:b/>
          <w:bCs/>
          <w:kern w:val="0"/>
          <w:lang w:eastAsia="en-GB"/>
          <w14:ligatures w14:val="none"/>
        </w:rPr>
        <w:t xml:space="preserve"> </w:t>
      </w:r>
      <w:r w:rsidR="00833841" w:rsidRPr="00726437">
        <w:rPr>
          <w:rFonts w:eastAsia="Times New Roman" w:cstheme="minorHAnsi"/>
          <w:kern w:val="0"/>
          <w:lang w:eastAsia="en-GB"/>
          <w14:ligatures w14:val="none"/>
        </w:rPr>
        <w:t xml:space="preserve">refers to the process by which a person comes to support terrorism and extremist ideologies associated with terrorist groups. </w:t>
      </w:r>
    </w:p>
    <w:p w14:paraId="3CB7D5A7" w14:textId="6EAAEBD1" w:rsidR="00833841" w:rsidRPr="00726437" w:rsidRDefault="00682165" w:rsidP="008B1C5B">
      <w:pPr>
        <w:spacing w:before="100" w:beforeAutospacing="1" w:after="100" w:afterAutospacing="1"/>
        <w:ind w:left="284" w:hanging="568"/>
        <w:jc w:val="both"/>
        <w:rPr>
          <w:rFonts w:eastAsia="Times New Roman" w:cstheme="minorHAnsi"/>
          <w:kern w:val="0"/>
          <w:lang w:eastAsia="en-GB"/>
          <w14:ligatures w14:val="none"/>
        </w:rPr>
      </w:pPr>
      <w:r>
        <w:rPr>
          <w:rFonts w:eastAsia="Times New Roman" w:cstheme="minorHAnsi"/>
          <w:kern w:val="0"/>
          <w:lang w:eastAsia="en-GB"/>
          <w14:ligatures w14:val="none"/>
        </w:rPr>
        <w:t>8</w:t>
      </w:r>
      <w:r w:rsidR="00833841" w:rsidRPr="00682165">
        <w:rPr>
          <w:rFonts w:eastAsia="Times New Roman" w:cstheme="minorHAnsi"/>
          <w:kern w:val="0"/>
          <w:lang w:eastAsia="en-GB"/>
          <w14:ligatures w14:val="none"/>
        </w:rPr>
        <w:t>.</w:t>
      </w:r>
      <w:r w:rsidR="00CC483A">
        <w:rPr>
          <w:rFonts w:eastAsia="Times New Roman" w:cstheme="minorHAnsi"/>
          <w:kern w:val="0"/>
          <w:lang w:eastAsia="en-GB"/>
          <w14:ligatures w14:val="none"/>
        </w:rPr>
        <w:t>3</w:t>
      </w:r>
      <w:r w:rsidR="00833841" w:rsidRPr="00682165">
        <w:rPr>
          <w:rFonts w:eastAsia="Times New Roman" w:cstheme="minorHAnsi"/>
          <w:kern w:val="0"/>
          <w:lang w:eastAsia="en-GB"/>
          <w14:ligatures w14:val="none"/>
        </w:rPr>
        <w:t xml:space="preserve"> </w:t>
      </w:r>
      <w:r w:rsidR="008B1C5B">
        <w:rPr>
          <w:rFonts w:eastAsia="Times New Roman" w:cstheme="minorHAnsi"/>
          <w:kern w:val="0"/>
          <w:lang w:eastAsia="en-GB"/>
          <w14:ligatures w14:val="none"/>
        </w:rPr>
        <w:tab/>
      </w:r>
      <w:r w:rsidR="00833841" w:rsidRPr="00682165">
        <w:rPr>
          <w:rFonts w:eastAsia="Times New Roman" w:cstheme="minorHAnsi"/>
          <w:kern w:val="0"/>
          <w:lang w:eastAsia="en-GB"/>
          <w14:ligatures w14:val="none"/>
        </w:rPr>
        <w:t>Extremism</w:t>
      </w:r>
      <w:r w:rsidR="00833841" w:rsidRPr="00726437">
        <w:rPr>
          <w:rFonts w:eastAsia="Times New Roman" w:cstheme="minorHAnsi"/>
          <w:b/>
          <w:bCs/>
          <w:kern w:val="0"/>
          <w:lang w:eastAsia="en-GB"/>
          <w14:ligatures w14:val="none"/>
        </w:rPr>
        <w:t xml:space="preserve"> </w:t>
      </w:r>
      <w:r w:rsidR="00833841" w:rsidRPr="00726437">
        <w:rPr>
          <w:rFonts w:eastAsia="Times New Roman" w:cstheme="minorHAnsi"/>
          <w:kern w:val="0"/>
          <w:lang w:eastAsia="en-GB"/>
          <w14:ligatures w14:val="none"/>
        </w:rPr>
        <w:t xml:space="preserve">is vocal or active opposition to fundamental British values, such as democracy, the rule of law, individual liberty, and mutual respect and tolerance of different faiths and beliefs. This also includes calling for the death of members of the armed forces. </w:t>
      </w:r>
    </w:p>
    <w:p w14:paraId="738C46B5" w14:textId="2E25ABF6" w:rsidR="00833841" w:rsidRPr="00726437" w:rsidRDefault="00682165" w:rsidP="008B1C5B">
      <w:pPr>
        <w:spacing w:before="100" w:beforeAutospacing="1" w:after="100" w:afterAutospacing="1"/>
        <w:ind w:left="284" w:hanging="568"/>
        <w:jc w:val="both"/>
        <w:rPr>
          <w:rFonts w:eastAsia="Times New Roman" w:cstheme="minorHAnsi"/>
          <w:kern w:val="0"/>
          <w:lang w:eastAsia="en-GB"/>
          <w14:ligatures w14:val="none"/>
        </w:rPr>
      </w:pPr>
      <w:r w:rsidRPr="00682165">
        <w:rPr>
          <w:rFonts w:eastAsia="Times New Roman" w:cstheme="minorHAnsi"/>
          <w:kern w:val="0"/>
          <w:lang w:eastAsia="en-GB"/>
          <w14:ligatures w14:val="none"/>
        </w:rPr>
        <w:t>8</w:t>
      </w:r>
      <w:r w:rsidR="00833841" w:rsidRPr="00682165">
        <w:rPr>
          <w:rFonts w:eastAsia="Times New Roman" w:cstheme="minorHAnsi"/>
          <w:kern w:val="0"/>
          <w:lang w:eastAsia="en-GB"/>
          <w14:ligatures w14:val="none"/>
        </w:rPr>
        <w:t>.</w:t>
      </w:r>
      <w:r w:rsidR="00CC483A">
        <w:rPr>
          <w:rFonts w:eastAsia="Times New Roman" w:cstheme="minorHAnsi"/>
          <w:kern w:val="0"/>
          <w:lang w:eastAsia="en-GB"/>
          <w14:ligatures w14:val="none"/>
        </w:rPr>
        <w:t>4</w:t>
      </w:r>
      <w:r w:rsidR="00833841" w:rsidRPr="00682165">
        <w:rPr>
          <w:rFonts w:eastAsia="Times New Roman" w:cstheme="minorHAnsi"/>
          <w:kern w:val="0"/>
          <w:lang w:eastAsia="en-GB"/>
          <w14:ligatures w14:val="none"/>
        </w:rPr>
        <w:t xml:space="preserve"> </w:t>
      </w:r>
      <w:r w:rsidR="008B1C5B">
        <w:rPr>
          <w:rFonts w:eastAsia="Times New Roman" w:cstheme="minorHAnsi"/>
          <w:kern w:val="0"/>
          <w:lang w:eastAsia="en-GB"/>
          <w14:ligatures w14:val="none"/>
        </w:rPr>
        <w:tab/>
      </w:r>
      <w:r w:rsidR="00833841" w:rsidRPr="00682165">
        <w:rPr>
          <w:rFonts w:eastAsia="Times New Roman" w:cstheme="minorHAnsi"/>
          <w:kern w:val="0"/>
          <w:lang w:eastAsia="en-GB"/>
          <w14:ligatures w14:val="none"/>
        </w:rPr>
        <w:t>Terrorism</w:t>
      </w:r>
      <w:r w:rsidR="00833841" w:rsidRPr="00726437">
        <w:rPr>
          <w:rFonts w:eastAsia="Times New Roman" w:cstheme="minorHAnsi"/>
          <w:b/>
          <w:bCs/>
          <w:kern w:val="0"/>
          <w:lang w:eastAsia="en-GB"/>
          <w14:ligatures w14:val="none"/>
        </w:rPr>
        <w:t xml:space="preserve"> </w:t>
      </w:r>
      <w:r w:rsidR="00833841" w:rsidRPr="00726437">
        <w:rPr>
          <w:rFonts w:eastAsia="Times New Roman" w:cstheme="minorHAnsi"/>
          <w:kern w:val="0"/>
          <w:lang w:eastAsia="en-GB"/>
          <w14:ligatures w14:val="none"/>
        </w:rPr>
        <w:t xml:space="preserve">is an action that: endangers or causes serious violence to a person/people; causes serious damage to property; or seriously interferes or disrupts an electronic system. </w:t>
      </w:r>
    </w:p>
    <w:p w14:paraId="678182F1" w14:textId="7642B9BB" w:rsidR="00833841" w:rsidRPr="00726437" w:rsidRDefault="00CC483A" w:rsidP="008B1C5B">
      <w:pPr>
        <w:spacing w:before="100" w:beforeAutospacing="1" w:after="100" w:afterAutospacing="1"/>
        <w:ind w:left="284" w:hanging="568"/>
        <w:jc w:val="both"/>
        <w:rPr>
          <w:rFonts w:eastAsia="Times New Roman" w:cstheme="minorHAnsi"/>
          <w:kern w:val="0"/>
          <w:lang w:eastAsia="en-GB"/>
          <w14:ligatures w14:val="none"/>
        </w:rPr>
      </w:pPr>
      <w:r>
        <w:rPr>
          <w:rFonts w:eastAsia="Times New Roman" w:cstheme="minorHAnsi"/>
          <w:kern w:val="0"/>
          <w:lang w:eastAsia="en-GB"/>
          <w14:ligatures w14:val="none"/>
        </w:rPr>
        <w:t xml:space="preserve">8.5 </w:t>
      </w:r>
      <w:r w:rsidR="008B1C5B">
        <w:rPr>
          <w:rFonts w:eastAsia="Times New Roman" w:cstheme="minorHAnsi"/>
          <w:kern w:val="0"/>
          <w:lang w:eastAsia="en-GB"/>
          <w14:ligatures w14:val="none"/>
        </w:rPr>
        <w:tab/>
      </w:r>
      <w:r w:rsidR="00833841" w:rsidRPr="00726437">
        <w:rPr>
          <w:rFonts w:eastAsia="Times New Roman" w:cstheme="minorHAnsi"/>
          <w:kern w:val="0"/>
          <w:lang w:eastAsia="en-GB"/>
          <w14:ligatures w14:val="none"/>
        </w:rPr>
        <w:t xml:space="preserve">The use or threat of terrorism is designed to influence the government or to intimidate the public and is made for the purpose of advancing a political, religious or ideological cause. </w:t>
      </w:r>
    </w:p>
    <w:p w14:paraId="6E8934AF" w14:textId="78DC3211" w:rsidR="00833841" w:rsidRPr="00726437" w:rsidRDefault="00CC483A" w:rsidP="008B1C5B">
      <w:pPr>
        <w:spacing w:before="100" w:beforeAutospacing="1" w:after="100" w:afterAutospacing="1"/>
        <w:ind w:left="284" w:hanging="568"/>
        <w:jc w:val="both"/>
        <w:rPr>
          <w:rFonts w:eastAsia="Times New Roman" w:cstheme="minorHAnsi"/>
          <w:kern w:val="0"/>
          <w:lang w:eastAsia="en-GB"/>
          <w14:ligatures w14:val="none"/>
        </w:rPr>
      </w:pPr>
      <w:r>
        <w:rPr>
          <w:rFonts w:eastAsia="Times New Roman" w:cstheme="minorHAnsi"/>
          <w:kern w:val="0"/>
          <w:lang w:eastAsia="en-GB"/>
          <w14:ligatures w14:val="none"/>
        </w:rPr>
        <w:t xml:space="preserve">8.6 </w:t>
      </w:r>
      <w:r w:rsidR="008B1C5B">
        <w:rPr>
          <w:rFonts w:eastAsia="Times New Roman" w:cstheme="minorHAnsi"/>
          <w:kern w:val="0"/>
          <w:lang w:eastAsia="en-GB"/>
          <w14:ligatures w14:val="none"/>
        </w:rPr>
        <w:tab/>
      </w:r>
      <w:r w:rsidR="00833841" w:rsidRPr="00726437">
        <w:rPr>
          <w:rFonts w:eastAsia="Times New Roman" w:cstheme="minorHAnsi"/>
          <w:kern w:val="0"/>
          <w:lang w:eastAsia="en-GB"/>
          <w14:ligatures w14:val="none"/>
        </w:rPr>
        <w:t xml:space="preserve">We are aware that all our schools have a duty to prevent children from being drawn into terrorism. </w:t>
      </w:r>
    </w:p>
    <w:p w14:paraId="34494AC7" w14:textId="6A5D9F5B" w:rsidR="00833841" w:rsidRPr="00726437" w:rsidRDefault="00CC483A" w:rsidP="008B1C5B">
      <w:pPr>
        <w:spacing w:before="100" w:beforeAutospacing="1" w:after="100" w:afterAutospacing="1"/>
        <w:ind w:left="284" w:hanging="568"/>
        <w:jc w:val="both"/>
        <w:rPr>
          <w:rFonts w:eastAsia="Times New Roman" w:cstheme="minorHAnsi"/>
          <w:kern w:val="0"/>
          <w:lang w:eastAsia="en-GB"/>
          <w14:ligatures w14:val="none"/>
        </w:rPr>
      </w:pPr>
      <w:r>
        <w:rPr>
          <w:rFonts w:eastAsia="Times New Roman" w:cstheme="minorHAnsi"/>
          <w:kern w:val="0"/>
          <w:lang w:eastAsia="en-GB"/>
          <w14:ligatures w14:val="none"/>
        </w:rPr>
        <w:t xml:space="preserve">8.7 </w:t>
      </w:r>
      <w:r w:rsidR="008B1C5B">
        <w:rPr>
          <w:rFonts w:eastAsia="Times New Roman" w:cstheme="minorHAnsi"/>
          <w:kern w:val="0"/>
          <w:lang w:eastAsia="en-GB"/>
          <w14:ligatures w14:val="none"/>
        </w:rPr>
        <w:tab/>
      </w:r>
      <w:r w:rsidR="00DD2818" w:rsidRPr="00726437">
        <w:rPr>
          <w:rFonts w:eastAsia="Times New Roman" w:cstheme="minorHAnsi"/>
          <w:kern w:val="0"/>
          <w:lang w:eastAsia="en-GB"/>
          <w14:ligatures w14:val="none"/>
        </w:rPr>
        <w:t>All</w:t>
      </w:r>
      <w:r w:rsidR="00833841" w:rsidRPr="00726437">
        <w:rPr>
          <w:rFonts w:eastAsia="Times New Roman" w:cstheme="minorHAnsi"/>
          <w:kern w:val="0"/>
          <w:lang w:eastAsia="en-GB"/>
          <w14:ligatures w14:val="none"/>
        </w:rPr>
        <w:t xml:space="preserve"> our schools will have </w:t>
      </w:r>
      <w:r w:rsidR="00F77786">
        <w:rPr>
          <w:rFonts w:eastAsia="Times New Roman" w:cstheme="minorHAnsi"/>
          <w:kern w:val="0"/>
          <w:lang w:eastAsia="en-GB"/>
          <w14:ligatures w14:val="none"/>
        </w:rPr>
        <w:t>a</w:t>
      </w:r>
      <w:r w:rsidR="00833841" w:rsidRPr="00726437">
        <w:rPr>
          <w:rFonts w:eastAsia="Times New Roman" w:cstheme="minorHAnsi"/>
          <w:kern w:val="0"/>
          <w:lang w:eastAsia="en-GB"/>
          <w14:ligatures w14:val="none"/>
        </w:rPr>
        <w:t xml:space="preserve"> named </w:t>
      </w:r>
      <w:r w:rsidR="00CC562A">
        <w:rPr>
          <w:rFonts w:eastAsia="Times New Roman" w:cstheme="minorHAnsi"/>
          <w:kern w:val="0"/>
          <w:lang w:eastAsia="en-GB"/>
          <w14:ligatures w14:val="none"/>
        </w:rPr>
        <w:t xml:space="preserve">Single Point of Contact (SPOC) </w:t>
      </w:r>
      <w:r w:rsidR="00562A70" w:rsidRPr="00726437">
        <w:rPr>
          <w:rFonts w:eastAsia="Times New Roman" w:cstheme="minorHAnsi"/>
          <w:kern w:val="0"/>
          <w:lang w:eastAsia="en-GB"/>
          <w14:ligatures w14:val="none"/>
        </w:rPr>
        <w:t>who will</w:t>
      </w:r>
      <w:r w:rsidR="00833841" w:rsidRPr="00726437">
        <w:rPr>
          <w:rFonts w:eastAsia="Times New Roman" w:cstheme="minorHAnsi"/>
          <w:kern w:val="0"/>
          <w:lang w:eastAsia="en-GB"/>
          <w14:ligatures w14:val="none"/>
        </w:rPr>
        <w:t xml:space="preserve"> liaise with the relevant authorities in the case </w:t>
      </w:r>
      <w:r w:rsidR="00F247D4" w:rsidRPr="00726437">
        <w:rPr>
          <w:rFonts w:eastAsia="Times New Roman" w:cstheme="minorHAnsi"/>
          <w:kern w:val="0"/>
          <w:lang w:eastAsia="en-GB"/>
          <w14:ligatures w14:val="none"/>
        </w:rPr>
        <w:t xml:space="preserve">of a concern. </w:t>
      </w:r>
      <w:r w:rsidR="00A5181C" w:rsidRPr="00726437">
        <w:rPr>
          <w:rFonts w:eastAsia="Times New Roman" w:cstheme="minorHAnsi"/>
          <w:kern w:val="0"/>
          <w:lang w:eastAsia="en-GB"/>
          <w14:ligatures w14:val="none"/>
        </w:rPr>
        <w:t xml:space="preserve">This person will be DSL </w:t>
      </w:r>
      <w:r w:rsidR="00562A70" w:rsidRPr="00726437">
        <w:rPr>
          <w:rFonts w:eastAsia="Times New Roman" w:cstheme="minorHAnsi"/>
          <w:kern w:val="0"/>
          <w:lang w:eastAsia="en-GB"/>
          <w14:ligatures w14:val="none"/>
        </w:rPr>
        <w:t>trained.</w:t>
      </w:r>
      <w:r w:rsidR="00A5181C" w:rsidRPr="00726437">
        <w:rPr>
          <w:rFonts w:eastAsia="Times New Roman" w:cstheme="minorHAnsi"/>
          <w:kern w:val="0"/>
          <w:lang w:eastAsia="en-GB"/>
          <w14:ligatures w14:val="none"/>
        </w:rPr>
        <w:t xml:space="preserve"> </w:t>
      </w:r>
      <w:r w:rsidR="00F247D4" w:rsidRPr="00726437">
        <w:rPr>
          <w:rFonts w:eastAsia="Times New Roman" w:cstheme="minorHAnsi"/>
          <w:kern w:val="0"/>
          <w:lang w:eastAsia="en-GB"/>
          <w14:ligatures w14:val="none"/>
        </w:rPr>
        <w:t xml:space="preserve">Our ATLP SPOCS are listed </w:t>
      </w:r>
      <w:r w:rsidR="00562A70" w:rsidRPr="00726437">
        <w:rPr>
          <w:rFonts w:eastAsia="Times New Roman" w:cstheme="minorHAnsi"/>
          <w:kern w:val="0"/>
          <w:lang w:eastAsia="en-GB"/>
          <w14:ligatures w14:val="none"/>
        </w:rPr>
        <w:t>in Appendix</w:t>
      </w:r>
      <w:r w:rsidR="00C47EC0">
        <w:rPr>
          <w:rFonts w:eastAsia="Times New Roman" w:cstheme="minorHAnsi"/>
          <w:kern w:val="0"/>
          <w:lang w:eastAsia="en-GB"/>
          <w14:ligatures w14:val="none"/>
        </w:rPr>
        <w:t xml:space="preserve"> Four.</w:t>
      </w:r>
      <w:r w:rsidR="009649D9" w:rsidRPr="00726437">
        <w:rPr>
          <w:rFonts w:eastAsia="Times New Roman" w:cstheme="minorHAnsi"/>
          <w:kern w:val="0"/>
          <w:lang w:eastAsia="en-GB"/>
          <w14:ligatures w14:val="none"/>
        </w:rPr>
        <w:t xml:space="preserve"> </w:t>
      </w:r>
      <w:r w:rsidR="00BE68C3">
        <w:rPr>
          <w:rFonts w:eastAsia="Times New Roman" w:cstheme="minorHAnsi"/>
          <w:kern w:val="0"/>
          <w:lang w:eastAsia="en-GB"/>
          <w14:ligatures w14:val="none"/>
        </w:rPr>
        <w:t>The SPOC for</w:t>
      </w:r>
      <w:r w:rsidR="00446858">
        <w:rPr>
          <w:rFonts w:eastAsia="Times New Roman" w:cstheme="minorHAnsi"/>
          <w:kern w:val="0"/>
          <w:lang w:eastAsia="en-GB"/>
          <w14:ligatures w14:val="none"/>
        </w:rPr>
        <w:t xml:space="preserve"> Scotch Orchard </w:t>
      </w:r>
      <w:r w:rsidR="00BE68C3">
        <w:rPr>
          <w:rFonts w:eastAsia="Times New Roman" w:cstheme="minorHAnsi"/>
          <w:kern w:val="0"/>
          <w:lang w:eastAsia="en-GB"/>
          <w14:ligatures w14:val="none"/>
        </w:rPr>
        <w:t xml:space="preserve">is </w:t>
      </w:r>
      <w:r w:rsidR="00446858">
        <w:rPr>
          <w:rFonts w:eastAsia="Times New Roman" w:cstheme="minorHAnsi"/>
          <w:kern w:val="0"/>
          <w:lang w:eastAsia="en-GB"/>
          <w14:ligatures w14:val="none"/>
        </w:rPr>
        <w:t>Rhian Warrack</w:t>
      </w:r>
      <w:r w:rsidR="00BE68C3">
        <w:rPr>
          <w:rFonts w:eastAsia="Times New Roman" w:cstheme="minorHAnsi"/>
          <w:kern w:val="0"/>
          <w:lang w:eastAsia="en-GB"/>
          <w14:ligatures w14:val="none"/>
        </w:rPr>
        <w:t xml:space="preserve">. </w:t>
      </w:r>
      <w:r w:rsidR="009649D9" w:rsidRPr="00726437">
        <w:rPr>
          <w:rFonts w:eastAsia="Times New Roman" w:cstheme="minorHAnsi"/>
          <w:kern w:val="0"/>
          <w:lang w:eastAsia="en-GB"/>
          <w14:ligatures w14:val="none"/>
        </w:rPr>
        <w:t xml:space="preserve">The </w:t>
      </w:r>
      <w:r w:rsidR="003B39C1" w:rsidRPr="00726437">
        <w:rPr>
          <w:rFonts w:eastAsia="Times New Roman" w:cstheme="minorHAnsi"/>
          <w:kern w:val="0"/>
          <w:lang w:eastAsia="en-GB"/>
          <w14:ligatures w14:val="none"/>
        </w:rPr>
        <w:t>SPOC</w:t>
      </w:r>
      <w:r w:rsidR="009649D9" w:rsidRPr="00726437">
        <w:rPr>
          <w:rFonts w:eastAsia="Times New Roman" w:cstheme="minorHAnsi"/>
          <w:kern w:val="0"/>
          <w:lang w:eastAsia="en-GB"/>
          <w14:ligatures w14:val="none"/>
        </w:rPr>
        <w:t xml:space="preserve"> will undertake Prevent awareness training and make sure that staff </w:t>
      </w:r>
      <w:r w:rsidR="00562A70" w:rsidRPr="00726437">
        <w:rPr>
          <w:rFonts w:eastAsia="Times New Roman" w:cstheme="minorHAnsi"/>
          <w:kern w:val="0"/>
          <w:lang w:eastAsia="en-GB"/>
          <w14:ligatures w14:val="none"/>
        </w:rPr>
        <w:t>have appropriate</w:t>
      </w:r>
      <w:r w:rsidR="009649D9" w:rsidRPr="00726437">
        <w:rPr>
          <w:rFonts w:eastAsia="Times New Roman" w:cstheme="minorHAnsi"/>
          <w:kern w:val="0"/>
          <w:lang w:eastAsia="en-GB"/>
          <w14:ligatures w14:val="none"/>
        </w:rPr>
        <w:t xml:space="preserve"> training to equip them to identify children at risk.</w:t>
      </w:r>
    </w:p>
    <w:p w14:paraId="20B71550" w14:textId="72EC552F" w:rsidR="00833841" w:rsidRPr="00726437" w:rsidRDefault="00CC483A" w:rsidP="008B1C5B">
      <w:pPr>
        <w:spacing w:before="100" w:beforeAutospacing="1" w:after="100" w:afterAutospacing="1"/>
        <w:ind w:left="284" w:hanging="568"/>
        <w:jc w:val="both"/>
        <w:rPr>
          <w:rFonts w:eastAsia="Times New Roman" w:cstheme="minorHAnsi"/>
          <w:kern w:val="0"/>
          <w:lang w:eastAsia="en-GB"/>
          <w14:ligatures w14:val="none"/>
        </w:rPr>
      </w:pPr>
      <w:r>
        <w:rPr>
          <w:rFonts w:eastAsia="Times New Roman" w:cstheme="minorHAnsi"/>
          <w:kern w:val="0"/>
          <w:lang w:eastAsia="en-GB"/>
          <w14:ligatures w14:val="none"/>
        </w:rPr>
        <w:t xml:space="preserve">8.8 </w:t>
      </w:r>
      <w:r w:rsidR="008B1C5B">
        <w:rPr>
          <w:rFonts w:eastAsia="Times New Roman" w:cstheme="minorHAnsi"/>
          <w:kern w:val="0"/>
          <w:lang w:eastAsia="en-GB"/>
          <w14:ligatures w14:val="none"/>
        </w:rPr>
        <w:tab/>
      </w:r>
      <w:r w:rsidR="00833841" w:rsidRPr="00726437">
        <w:rPr>
          <w:rFonts w:eastAsia="Times New Roman" w:cstheme="minorHAnsi"/>
          <w:kern w:val="0"/>
          <w:lang w:eastAsia="en-GB"/>
          <w14:ligatures w14:val="none"/>
        </w:rPr>
        <w:t xml:space="preserve">We will assess the risk of children being drawn into terrorism. This assessment will be based on an understanding of the potential risk in </w:t>
      </w:r>
      <w:r w:rsidR="006C45C0">
        <w:rPr>
          <w:rFonts w:eastAsia="Times New Roman" w:cstheme="minorHAnsi"/>
          <w:kern w:val="0"/>
          <w:lang w:eastAsia="en-GB"/>
          <w14:ligatures w14:val="none"/>
        </w:rPr>
        <w:t>the school’s</w:t>
      </w:r>
      <w:r w:rsidR="00833841" w:rsidRPr="00726437">
        <w:rPr>
          <w:rFonts w:eastAsia="Times New Roman" w:cstheme="minorHAnsi"/>
          <w:kern w:val="0"/>
          <w:lang w:eastAsia="en-GB"/>
          <w14:ligatures w14:val="none"/>
        </w:rPr>
        <w:t xml:space="preserve"> local area, in collaboration with our local safeguarding partners and local police force. </w:t>
      </w:r>
    </w:p>
    <w:p w14:paraId="2AB95BBB" w14:textId="69AED348" w:rsidR="00833841" w:rsidRPr="00726437" w:rsidRDefault="00CC483A" w:rsidP="008B1C5B">
      <w:pPr>
        <w:spacing w:before="100" w:beforeAutospacing="1" w:after="100" w:afterAutospacing="1"/>
        <w:ind w:left="284" w:hanging="568"/>
        <w:jc w:val="both"/>
        <w:rPr>
          <w:rFonts w:eastAsia="Times New Roman" w:cstheme="minorHAnsi"/>
          <w:kern w:val="0"/>
          <w:lang w:eastAsia="en-GB"/>
          <w14:ligatures w14:val="none"/>
        </w:rPr>
      </w:pPr>
      <w:r>
        <w:rPr>
          <w:rFonts w:eastAsia="Times New Roman" w:cstheme="minorHAnsi"/>
          <w:kern w:val="0"/>
          <w:lang w:eastAsia="en-GB"/>
          <w14:ligatures w14:val="none"/>
        </w:rPr>
        <w:t>8.9</w:t>
      </w:r>
      <w:r w:rsidR="004A08D0">
        <w:rPr>
          <w:rFonts w:eastAsia="Times New Roman" w:cstheme="minorHAnsi"/>
          <w:kern w:val="0"/>
          <w:lang w:eastAsia="en-GB"/>
          <w14:ligatures w14:val="none"/>
        </w:rPr>
        <w:t xml:space="preserve"> </w:t>
      </w:r>
      <w:r w:rsidR="008B1C5B">
        <w:rPr>
          <w:rFonts w:eastAsia="Times New Roman" w:cstheme="minorHAnsi"/>
          <w:kern w:val="0"/>
          <w:lang w:eastAsia="en-GB"/>
          <w14:ligatures w14:val="none"/>
        </w:rPr>
        <w:tab/>
      </w:r>
      <w:r w:rsidR="00833841" w:rsidRPr="00726437">
        <w:rPr>
          <w:rFonts w:eastAsia="Times New Roman" w:cstheme="minorHAnsi"/>
          <w:kern w:val="0"/>
          <w:lang w:eastAsia="en-GB"/>
          <w14:ligatures w14:val="none"/>
        </w:rPr>
        <w:t xml:space="preserve">We will ensure that suitable internet filtering and monitoring is in place and equip our </w:t>
      </w:r>
      <w:r w:rsidR="006A46A9">
        <w:rPr>
          <w:rFonts w:eastAsia="Times New Roman" w:cstheme="minorHAnsi"/>
          <w:kern w:val="0"/>
          <w:lang w:eastAsia="en-GB"/>
          <w14:ligatures w14:val="none"/>
        </w:rPr>
        <w:t>student</w:t>
      </w:r>
      <w:r w:rsidR="00833841" w:rsidRPr="00726437">
        <w:rPr>
          <w:rFonts w:eastAsia="Times New Roman" w:cstheme="minorHAnsi"/>
          <w:kern w:val="0"/>
          <w:lang w:eastAsia="en-GB"/>
          <w14:ligatures w14:val="none"/>
        </w:rPr>
        <w:t xml:space="preserve">s to stay safe online at school and at home. </w:t>
      </w:r>
      <w:r w:rsidR="009D73BC" w:rsidRPr="00726437">
        <w:rPr>
          <w:rFonts w:eastAsia="Times New Roman" w:cstheme="minorHAnsi"/>
          <w:kern w:val="0"/>
          <w:lang w:eastAsia="en-GB"/>
          <w14:ligatures w14:val="none"/>
        </w:rPr>
        <w:t xml:space="preserve">Our system will block any access to </w:t>
      </w:r>
      <w:r w:rsidR="006E1C57" w:rsidRPr="00726437">
        <w:rPr>
          <w:rFonts w:eastAsia="Times New Roman" w:cstheme="minorHAnsi"/>
          <w:kern w:val="0"/>
          <w:lang w:eastAsia="en-GB"/>
          <w14:ligatures w14:val="none"/>
        </w:rPr>
        <w:t xml:space="preserve">inappropriate sites and monitor any activity linked to attempted access as line </w:t>
      </w:r>
      <w:r w:rsidR="00562A70" w:rsidRPr="00726437">
        <w:rPr>
          <w:rFonts w:eastAsia="Times New Roman" w:cstheme="minorHAnsi"/>
          <w:kern w:val="0"/>
          <w:lang w:eastAsia="en-GB"/>
          <w14:ligatures w14:val="none"/>
        </w:rPr>
        <w:t>with our</w:t>
      </w:r>
      <w:r w:rsidR="00790788" w:rsidRPr="00726437">
        <w:rPr>
          <w:rFonts w:eastAsia="Times New Roman" w:cstheme="minorHAnsi"/>
          <w:kern w:val="0"/>
          <w:lang w:eastAsia="en-GB"/>
          <w14:ligatures w14:val="none"/>
        </w:rPr>
        <w:t xml:space="preserve"> online safety policy.</w:t>
      </w:r>
    </w:p>
    <w:p w14:paraId="2400DB38" w14:textId="04655E3B" w:rsidR="00833841" w:rsidRPr="00726437" w:rsidRDefault="00833841" w:rsidP="008B1C5B">
      <w:pPr>
        <w:spacing w:before="100" w:beforeAutospacing="1" w:after="100" w:afterAutospacing="1"/>
        <w:ind w:left="284" w:hanging="568"/>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 </w:t>
      </w:r>
      <w:r w:rsidR="00CC483A">
        <w:rPr>
          <w:rFonts w:eastAsia="Times New Roman" w:cstheme="minorHAnsi"/>
          <w:kern w:val="0"/>
          <w:lang w:eastAsia="en-GB"/>
          <w14:ligatures w14:val="none"/>
        </w:rPr>
        <w:t xml:space="preserve">8.10 </w:t>
      </w:r>
      <w:r w:rsidRPr="00726437">
        <w:rPr>
          <w:rFonts w:eastAsia="Times New Roman" w:cstheme="minorHAnsi"/>
          <w:kern w:val="0"/>
          <w:lang w:eastAsia="en-GB"/>
          <w14:ligatures w14:val="none"/>
        </w:rPr>
        <w:t xml:space="preserve">There is no single way of identifying an individual who is likely to be susceptible to an extremist ideology. Radicalisation can occur quickly or over a long period. </w:t>
      </w:r>
    </w:p>
    <w:p w14:paraId="2365EFCA" w14:textId="477B19B1" w:rsidR="000E7784" w:rsidRDefault="00CC483A" w:rsidP="008B1C5B">
      <w:pPr>
        <w:spacing w:before="100" w:beforeAutospacing="1" w:after="100" w:afterAutospacing="1"/>
        <w:ind w:left="284" w:hanging="568"/>
        <w:rPr>
          <w:rStyle w:val="Hyperlink"/>
          <w:rFonts w:eastAsia="Times New Roman" w:cstheme="minorHAnsi"/>
          <w:kern w:val="0"/>
          <w:lang w:eastAsia="en-GB"/>
          <w14:ligatures w14:val="none"/>
        </w:rPr>
      </w:pPr>
      <w:r>
        <w:rPr>
          <w:rFonts w:eastAsia="Times New Roman" w:cstheme="minorHAnsi"/>
          <w:kern w:val="0"/>
          <w:lang w:eastAsia="en-GB"/>
          <w14:ligatures w14:val="none"/>
        </w:rPr>
        <w:lastRenderedPageBreak/>
        <w:t xml:space="preserve">8.11 </w:t>
      </w:r>
      <w:r w:rsidR="00833841" w:rsidRPr="00726437">
        <w:rPr>
          <w:rFonts w:eastAsia="Times New Roman" w:cstheme="minorHAnsi"/>
          <w:kern w:val="0"/>
          <w:lang w:eastAsia="en-GB"/>
          <w14:ligatures w14:val="none"/>
        </w:rPr>
        <w:t xml:space="preserve">Staff will be </w:t>
      </w:r>
      <w:r w:rsidR="00F80573" w:rsidRPr="00726437">
        <w:rPr>
          <w:rFonts w:eastAsia="Times New Roman" w:cstheme="minorHAnsi"/>
          <w:kern w:val="0"/>
          <w:lang w:eastAsia="en-GB"/>
          <w14:ligatures w14:val="none"/>
        </w:rPr>
        <w:t>alerted</w:t>
      </w:r>
      <w:r w:rsidR="00833841" w:rsidRPr="00726437">
        <w:rPr>
          <w:rFonts w:eastAsia="Times New Roman" w:cstheme="minorHAnsi"/>
          <w:kern w:val="0"/>
          <w:lang w:eastAsia="en-GB"/>
          <w14:ligatures w14:val="none"/>
        </w:rPr>
        <w:t xml:space="preserve"> to changes in </w:t>
      </w:r>
      <w:r w:rsidR="006A46A9">
        <w:rPr>
          <w:rFonts w:eastAsia="Times New Roman" w:cstheme="minorHAnsi"/>
          <w:kern w:val="0"/>
          <w:lang w:eastAsia="en-GB"/>
          <w14:ligatures w14:val="none"/>
        </w:rPr>
        <w:t>student</w:t>
      </w:r>
      <w:r w:rsidR="00833841" w:rsidRPr="00726437">
        <w:rPr>
          <w:rFonts w:eastAsia="Times New Roman" w:cstheme="minorHAnsi"/>
          <w:kern w:val="0"/>
          <w:lang w:eastAsia="en-GB"/>
          <w14:ligatures w14:val="none"/>
        </w:rPr>
        <w:t xml:space="preserve">s’ behaviour. Educate Against Hate provides useful resources to identify indicators of </w:t>
      </w:r>
      <w:r w:rsidR="00C47774" w:rsidRPr="00726437">
        <w:rPr>
          <w:rFonts w:eastAsia="Times New Roman" w:cstheme="minorHAnsi"/>
          <w:kern w:val="0"/>
          <w:lang w:eastAsia="en-GB"/>
          <w14:ligatures w14:val="none"/>
        </w:rPr>
        <w:t>radicalisation</w:t>
      </w:r>
      <w:r w:rsidR="00833841" w:rsidRPr="00726437">
        <w:rPr>
          <w:rFonts w:eastAsia="Times New Roman" w:cstheme="minorHAnsi"/>
          <w:kern w:val="0"/>
          <w:lang w:eastAsia="en-GB"/>
          <w14:ligatures w14:val="none"/>
        </w:rPr>
        <w:t>.</w:t>
      </w:r>
      <w:r w:rsidR="00833841" w:rsidRPr="00726437">
        <w:rPr>
          <w:rFonts w:cstheme="minorHAnsi"/>
        </w:rPr>
        <w:t xml:space="preserve"> </w:t>
      </w:r>
      <w:hyperlink r:id="rId45" w:history="1">
        <w:r w:rsidR="000E7784" w:rsidRPr="00726437">
          <w:rPr>
            <w:rStyle w:val="Hyperlink"/>
            <w:rFonts w:eastAsia="Times New Roman" w:cstheme="minorHAnsi"/>
            <w:kern w:val="0"/>
            <w:lang w:eastAsia="en-GB"/>
            <w14:ligatures w14:val="none"/>
          </w:rPr>
          <w:t>https://www.educateagainsthate.com</w:t>
        </w:r>
      </w:hyperlink>
    </w:p>
    <w:p w14:paraId="4B0457C8" w14:textId="4AA172E9" w:rsidR="0005514E" w:rsidRPr="00726437" w:rsidRDefault="00682165" w:rsidP="00BC6EDE">
      <w:pPr>
        <w:pStyle w:val="Heading1"/>
        <w:rPr>
          <w:rStyle w:val="Hyperlink"/>
          <w:color w:val="auto"/>
          <w:u w:val="none"/>
        </w:rPr>
      </w:pPr>
      <w:bookmarkStart w:id="17" w:name="_Toc142316182"/>
      <w:r w:rsidRPr="00CC483A">
        <w:rPr>
          <w:rStyle w:val="Hyperlink"/>
          <w:color w:val="auto"/>
          <w:u w:val="none"/>
        </w:rPr>
        <w:t>9</w:t>
      </w:r>
      <w:r w:rsidR="00F6152A" w:rsidRPr="00726437">
        <w:rPr>
          <w:rStyle w:val="Hyperlink"/>
          <w:color w:val="auto"/>
          <w:u w:val="none"/>
        </w:rPr>
        <w:t>.</w:t>
      </w:r>
      <w:r w:rsidR="00C517FD">
        <w:rPr>
          <w:rStyle w:val="Hyperlink"/>
          <w:color w:val="auto"/>
          <w:szCs w:val="32"/>
          <w:u w:val="none"/>
        </w:rPr>
        <w:t xml:space="preserve"> </w:t>
      </w:r>
      <w:r w:rsidR="00B42D31">
        <w:rPr>
          <w:rStyle w:val="Hyperlink"/>
          <w:color w:val="auto"/>
          <w:szCs w:val="32"/>
          <w:u w:val="none"/>
        </w:rPr>
        <w:tab/>
      </w:r>
      <w:r w:rsidR="00C32C87" w:rsidRPr="004D0156">
        <w:rPr>
          <w:rStyle w:val="Hyperlink"/>
          <w:color w:val="auto"/>
          <w:szCs w:val="32"/>
          <w:u w:val="none"/>
        </w:rPr>
        <w:t>Responding to a</w:t>
      </w:r>
      <w:r w:rsidR="00DE01BB" w:rsidRPr="004D0156">
        <w:rPr>
          <w:rStyle w:val="Hyperlink"/>
          <w:color w:val="auto"/>
          <w:szCs w:val="32"/>
          <w:u w:val="none"/>
        </w:rPr>
        <w:t xml:space="preserve">n </w:t>
      </w:r>
      <w:r w:rsidR="00C32C87" w:rsidRPr="004D0156">
        <w:rPr>
          <w:rStyle w:val="Hyperlink"/>
          <w:color w:val="auto"/>
          <w:szCs w:val="32"/>
          <w:u w:val="none"/>
        </w:rPr>
        <w:t>allegation/ concern about a staff member,</w:t>
      </w:r>
      <w:r w:rsidR="00562A70" w:rsidRPr="004D0156">
        <w:rPr>
          <w:rStyle w:val="Hyperlink"/>
          <w:color w:val="auto"/>
          <w:szCs w:val="32"/>
          <w:u w:val="none"/>
        </w:rPr>
        <w:t xml:space="preserve"> </w:t>
      </w:r>
      <w:r w:rsidR="00C32C87" w:rsidRPr="004D0156">
        <w:rPr>
          <w:rStyle w:val="Hyperlink"/>
          <w:color w:val="auto"/>
          <w:szCs w:val="32"/>
          <w:u w:val="none"/>
        </w:rPr>
        <w:t xml:space="preserve">including supply </w:t>
      </w:r>
      <w:r w:rsidR="00AB3CEB" w:rsidRPr="004D0156">
        <w:rPr>
          <w:rStyle w:val="Hyperlink"/>
          <w:color w:val="auto"/>
          <w:szCs w:val="32"/>
          <w:u w:val="none"/>
        </w:rPr>
        <w:t>staff, other</w:t>
      </w:r>
      <w:r w:rsidR="0005514E" w:rsidRPr="004D0156">
        <w:rPr>
          <w:rStyle w:val="Hyperlink"/>
          <w:color w:val="auto"/>
          <w:szCs w:val="32"/>
          <w:u w:val="none"/>
        </w:rPr>
        <w:t xml:space="preserve"> </w:t>
      </w:r>
      <w:r w:rsidR="0005514E" w:rsidRPr="004D0156" w:rsidDel="002760DF">
        <w:rPr>
          <w:rStyle w:val="Hyperlink"/>
          <w:color w:val="auto"/>
          <w:szCs w:val="32"/>
          <w:u w:val="none"/>
        </w:rPr>
        <w:t>staff</w:t>
      </w:r>
      <w:r w:rsidR="00DA31D6" w:rsidRPr="004D0156">
        <w:rPr>
          <w:rStyle w:val="Hyperlink"/>
          <w:color w:val="auto"/>
          <w:szCs w:val="32"/>
          <w:u w:val="none"/>
        </w:rPr>
        <w:t>,</w:t>
      </w:r>
      <w:r w:rsidR="002760DF" w:rsidRPr="00726437">
        <w:rPr>
          <w:rStyle w:val="Hyperlink"/>
          <w:b/>
          <w:color w:val="auto"/>
          <w:u w:val="none"/>
        </w:rPr>
        <w:t xml:space="preserve"> volunteers</w:t>
      </w:r>
      <w:r w:rsidR="0005514E" w:rsidRPr="00726437">
        <w:rPr>
          <w:rStyle w:val="Hyperlink"/>
          <w:b/>
          <w:color w:val="auto"/>
          <w:u w:val="none"/>
        </w:rPr>
        <w:t xml:space="preserve"> and contra</w:t>
      </w:r>
      <w:r w:rsidR="00F6152A" w:rsidRPr="00726437">
        <w:rPr>
          <w:rStyle w:val="Hyperlink"/>
          <w:b/>
          <w:color w:val="auto"/>
          <w:u w:val="none"/>
        </w:rPr>
        <w:t>c</w:t>
      </w:r>
      <w:r w:rsidR="0005514E" w:rsidRPr="00726437">
        <w:rPr>
          <w:rStyle w:val="Hyperlink"/>
          <w:b/>
          <w:color w:val="auto"/>
          <w:u w:val="none"/>
        </w:rPr>
        <w:t>t</w:t>
      </w:r>
      <w:r w:rsidR="00F6152A" w:rsidRPr="00726437">
        <w:rPr>
          <w:rStyle w:val="Hyperlink"/>
          <w:b/>
          <w:color w:val="auto"/>
          <w:u w:val="none"/>
        </w:rPr>
        <w:t>ors</w:t>
      </w:r>
      <w:bookmarkEnd w:id="17"/>
    </w:p>
    <w:p w14:paraId="48D86CAD" w14:textId="65F7492A" w:rsidR="00FC480B" w:rsidRPr="004D0156" w:rsidRDefault="00FC480B" w:rsidP="008B1C5B">
      <w:pPr>
        <w:pStyle w:val="pf0"/>
        <w:ind w:left="284" w:hanging="568"/>
        <w:rPr>
          <w:rFonts w:asciiTheme="minorHAnsi" w:hAnsiTheme="minorHAnsi" w:cstheme="minorHAnsi"/>
        </w:rPr>
      </w:pPr>
      <w:r>
        <w:rPr>
          <w:rStyle w:val="cf01"/>
          <w:rFonts w:asciiTheme="minorHAnsi" w:hAnsiTheme="minorHAnsi" w:cstheme="minorHAnsi"/>
          <w:sz w:val="24"/>
          <w:szCs w:val="24"/>
        </w:rPr>
        <w:t xml:space="preserve">9.1 </w:t>
      </w:r>
      <w:r w:rsidR="008B1C5B">
        <w:rPr>
          <w:rStyle w:val="cf01"/>
          <w:rFonts w:asciiTheme="minorHAnsi" w:hAnsiTheme="minorHAnsi" w:cstheme="minorHAnsi"/>
          <w:sz w:val="24"/>
          <w:szCs w:val="24"/>
        </w:rPr>
        <w:tab/>
      </w:r>
      <w:r w:rsidRPr="004D0156">
        <w:rPr>
          <w:rStyle w:val="cf01"/>
          <w:rFonts w:asciiTheme="minorHAnsi" w:hAnsiTheme="minorHAnsi" w:cstheme="minorHAnsi"/>
          <w:sz w:val="24"/>
          <w:szCs w:val="24"/>
        </w:rPr>
        <w:t>The ATLP maintains a separate</w:t>
      </w:r>
      <w:r>
        <w:rPr>
          <w:rStyle w:val="cf01"/>
          <w:rFonts w:asciiTheme="minorHAnsi" w:hAnsiTheme="minorHAnsi" w:cstheme="minorHAnsi"/>
          <w:sz w:val="24"/>
          <w:szCs w:val="24"/>
        </w:rPr>
        <w:t xml:space="preserve"> </w:t>
      </w:r>
      <w:r w:rsidR="00214A7B">
        <w:rPr>
          <w:rStyle w:val="cf01"/>
          <w:rFonts w:asciiTheme="minorHAnsi" w:hAnsiTheme="minorHAnsi" w:cstheme="minorHAnsi"/>
          <w:sz w:val="24"/>
          <w:szCs w:val="24"/>
        </w:rPr>
        <w:t>policy, ‘</w:t>
      </w:r>
      <w:r w:rsidR="00214A7B" w:rsidRPr="002975C3">
        <w:rPr>
          <w:rFonts w:asciiTheme="minorHAnsi" w:hAnsiTheme="minorHAnsi" w:cstheme="minorHAnsi"/>
        </w:rPr>
        <w:t>Allegations and concerns raised in relation to staff, supply staff, contractors and volunteers</w:t>
      </w:r>
      <w:r w:rsidR="00214A7B">
        <w:rPr>
          <w:rFonts w:asciiTheme="minorHAnsi" w:hAnsiTheme="minorHAnsi" w:cstheme="minorHAnsi"/>
        </w:rPr>
        <w:t>’,</w:t>
      </w:r>
      <w:r w:rsidRPr="00214A7B">
        <w:rPr>
          <w:rStyle w:val="cf01"/>
          <w:rFonts w:asciiTheme="minorHAnsi" w:hAnsiTheme="minorHAnsi" w:cstheme="minorHAnsi"/>
          <w:sz w:val="24"/>
          <w:szCs w:val="24"/>
        </w:rPr>
        <w:t xml:space="preserve"> which details specific guidance and expectations regarding</w:t>
      </w:r>
      <w:r w:rsidRPr="004D0156">
        <w:rPr>
          <w:rStyle w:val="cf01"/>
          <w:rFonts w:asciiTheme="minorHAnsi" w:hAnsiTheme="minorHAnsi" w:cstheme="minorHAnsi"/>
          <w:sz w:val="24"/>
          <w:szCs w:val="24"/>
        </w:rPr>
        <w:t xml:space="preserve"> low-level concerns</w:t>
      </w:r>
      <w:r w:rsidR="00C50032">
        <w:rPr>
          <w:rStyle w:val="cf01"/>
          <w:rFonts w:asciiTheme="minorHAnsi" w:hAnsiTheme="minorHAnsi" w:cstheme="minorHAnsi"/>
          <w:sz w:val="24"/>
          <w:szCs w:val="24"/>
        </w:rPr>
        <w:t xml:space="preserve">. Staff should be aware of this guidance as well as </w:t>
      </w:r>
      <w:r w:rsidRPr="004D0156">
        <w:rPr>
          <w:rStyle w:val="cf01"/>
          <w:rFonts w:asciiTheme="minorHAnsi" w:hAnsiTheme="minorHAnsi" w:cstheme="minorHAnsi"/>
          <w:sz w:val="24"/>
          <w:szCs w:val="24"/>
        </w:rPr>
        <w:t>KCSi</w:t>
      </w:r>
      <w:r w:rsidR="00C50032">
        <w:rPr>
          <w:rStyle w:val="cf01"/>
          <w:rFonts w:asciiTheme="minorHAnsi" w:hAnsiTheme="minorHAnsi" w:cstheme="minorHAnsi"/>
          <w:sz w:val="24"/>
          <w:szCs w:val="24"/>
        </w:rPr>
        <w:t>E</w:t>
      </w:r>
      <w:r w:rsidRPr="004D0156">
        <w:rPr>
          <w:rStyle w:val="cf01"/>
          <w:rFonts w:asciiTheme="minorHAnsi" w:hAnsiTheme="minorHAnsi" w:cstheme="minorHAnsi"/>
          <w:sz w:val="24"/>
          <w:szCs w:val="24"/>
        </w:rPr>
        <w:t xml:space="preserve"> 2023 Part 4.</w:t>
      </w:r>
      <w:r w:rsidR="00C517FD">
        <w:rPr>
          <w:rStyle w:val="cf01"/>
          <w:rFonts w:asciiTheme="minorHAnsi" w:hAnsiTheme="minorHAnsi" w:cstheme="minorHAnsi"/>
          <w:sz w:val="24"/>
          <w:szCs w:val="24"/>
        </w:rPr>
        <w:t xml:space="preserve"> </w:t>
      </w:r>
      <w:r w:rsidRPr="004D0156">
        <w:rPr>
          <w:rStyle w:val="cf01"/>
          <w:rFonts w:asciiTheme="minorHAnsi" w:hAnsiTheme="minorHAnsi" w:cstheme="minorHAnsi"/>
          <w:sz w:val="24"/>
          <w:szCs w:val="24"/>
        </w:rPr>
        <w:t>The ATLP records details of such concerns in the Confide system, with records retained in accordance with relevant legislation.</w:t>
      </w:r>
      <w:r w:rsidR="00C517FD">
        <w:rPr>
          <w:rStyle w:val="cf01"/>
          <w:rFonts w:asciiTheme="minorHAnsi" w:hAnsiTheme="minorHAnsi" w:cstheme="minorHAnsi"/>
          <w:sz w:val="24"/>
          <w:szCs w:val="24"/>
        </w:rPr>
        <w:t xml:space="preserve"> </w:t>
      </w:r>
      <w:r w:rsidRPr="004D0156">
        <w:rPr>
          <w:rStyle w:val="cf01"/>
          <w:rFonts w:asciiTheme="minorHAnsi" w:hAnsiTheme="minorHAnsi" w:cstheme="minorHAnsi"/>
          <w:sz w:val="24"/>
          <w:szCs w:val="24"/>
        </w:rPr>
        <w:t xml:space="preserve">A brief summary of key considerations </w:t>
      </w:r>
      <w:r w:rsidR="002749C4" w:rsidRPr="004D0156">
        <w:rPr>
          <w:rStyle w:val="cf01"/>
          <w:rFonts w:asciiTheme="minorHAnsi" w:hAnsiTheme="minorHAnsi" w:cstheme="minorHAnsi"/>
          <w:sz w:val="24"/>
          <w:szCs w:val="24"/>
        </w:rPr>
        <w:t>follows.</w:t>
      </w:r>
    </w:p>
    <w:p w14:paraId="7D0679E9" w14:textId="02D35A80" w:rsidR="00F6152A" w:rsidRPr="00F6152A" w:rsidRDefault="00BC692F" w:rsidP="008B1C5B">
      <w:pPr>
        <w:ind w:left="284" w:hanging="568"/>
        <w:jc w:val="both"/>
        <w:rPr>
          <w:rFonts w:eastAsia="Calibri" w:cstheme="minorHAnsi"/>
          <w:bCs/>
          <w:kern w:val="0"/>
          <w14:ligatures w14:val="none"/>
        </w:rPr>
      </w:pPr>
      <w:r>
        <w:rPr>
          <w:rFonts w:eastAsia="Calibri" w:cstheme="minorHAnsi"/>
          <w:bCs/>
          <w:kern w:val="0"/>
          <w14:ligatures w14:val="none"/>
        </w:rPr>
        <w:t>9</w:t>
      </w:r>
      <w:r w:rsidR="00F6152A" w:rsidRPr="00F6152A">
        <w:rPr>
          <w:rFonts w:eastAsia="Calibri" w:cstheme="minorHAnsi"/>
          <w:bCs/>
          <w:kern w:val="0"/>
          <w14:ligatures w14:val="none"/>
        </w:rPr>
        <w:t xml:space="preserve">.2 </w:t>
      </w:r>
      <w:r w:rsidR="008B1C5B">
        <w:rPr>
          <w:rFonts w:eastAsia="Calibri" w:cstheme="minorHAnsi"/>
          <w:bCs/>
          <w:kern w:val="0"/>
          <w14:ligatures w14:val="none"/>
        </w:rPr>
        <w:tab/>
      </w:r>
      <w:r w:rsidR="00F6152A" w:rsidRPr="00F6152A">
        <w:rPr>
          <w:rFonts w:eastAsia="Calibri" w:cstheme="minorHAnsi"/>
          <w:bCs/>
          <w:kern w:val="0"/>
          <w14:ligatures w14:val="none"/>
        </w:rPr>
        <w:t>An allegation may involve any adult working in our schools such as a teacher, supply teacher</w:t>
      </w:r>
      <w:r w:rsidR="00325B97">
        <w:rPr>
          <w:rFonts w:eastAsia="Calibri" w:cstheme="minorHAnsi"/>
          <w:bCs/>
          <w:kern w:val="0"/>
          <w14:ligatures w14:val="none"/>
        </w:rPr>
        <w:t>,</w:t>
      </w:r>
      <w:r w:rsidR="00F6152A" w:rsidRPr="00F6152A">
        <w:rPr>
          <w:rFonts w:eastAsia="Calibri" w:cstheme="minorHAnsi"/>
          <w:bCs/>
          <w:kern w:val="0"/>
          <w14:ligatures w14:val="none"/>
        </w:rPr>
        <w:t xml:space="preserve"> volunteer or contractor.</w:t>
      </w:r>
    </w:p>
    <w:p w14:paraId="7C7FCB77" w14:textId="77777777" w:rsidR="00F6152A" w:rsidRPr="00F6152A" w:rsidRDefault="00F6152A" w:rsidP="008B1C5B">
      <w:pPr>
        <w:ind w:left="284" w:hanging="568"/>
        <w:jc w:val="both"/>
        <w:rPr>
          <w:rFonts w:eastAsia="Calibri" w:cstheme="minorHAnsi"/>
          <w:bCs/>
          <w:kern w:val="0"/>
          <w14:ligatures w14:val="none"/>
        </w:rPr>
      </w:pPr>
    </w:p>
    <w:p w14:paraId="449D3573" w14:textId="03433F84" w:rsidR="00F6152A" w:rsidRPr="00F6152A" w:rsidRDefault="00BC692F" w:rsidP="008B1C5B">
      <w:pPr>
        <w:spacing w:after="200" w:line="276" w:lineRule="auto"/>
        <w:ind w:left="284" w:hanging="568"/>
        <w:jc w:val="both"/>
        <w:rPr>
          <w:rFonts w:eastAsia="Calibri" w:cstheme="minorHAnsi"/>
          <w:bCs/>
          <w:kern w:val="0"/>
          <w14:ligatures w14:val="none"/>
        </w:rPr>
      </w:pPr>
      <w:r>
        <w:rPr>
          <w:rFonts w:eastAsia="Calibri" w:cstheme="minorHAnsi"/>
          <w:bCs/>
          <w:kern w:val="0"/>
          <w14:ligatures w14:val="none"/>
        </w:rPr>
        <w:t>9</w:t>
      </w:r>
      <w:r w:rsidR="00AB3CEB" w:rsidRPr="00726437">
        <w:rPr>
          <w:rFonts w:eastAsia="Calibri" w:cstheme="minorHAnsi"/>
          <w:bCs/>
          <w:kern w:val="0"/>
          <w14:ligatures w14:val="none"/>
        </w:rPr>
        <w:t>.3</w:t>
      </w:r>
      <w:r w:rsidR="00C429DC" w:rsidRPr="00726437">
        <w:rPr>
          <w:rFonts w:eastAsia="Calibri" w:cstheme="minorHAnsi"/>
          <w:bCs/>
          <w:kern w:val="0"/>
          <w14:ligatures w14:val="none"/>
        </w:rPr>
        <w:t xml:space="preserve"> </w:t>
      </w:r>
      <w:r w:rsidR="008B1C5B">
        <w:rPr>
          <w:rFonts w:eastAsia="Calibri" w:cstheme="minorHAnsi"/>
          <w:bCs/>
          <w:kern w:val="0"/>
          <w14:ligatures w14:val="none"/>
        </w:rPr>
        <w:tab/>
      </w:r>
      <w:r w:rsidR="00325B97">
        <w:rPr>
          <w:rFonts w:eastAsia="Calibri" w:cstheme="minorHAnsi"/>
          <w:bCs/>
          <w:kern w:val="0"/>
          <w14:ligatures w14:val="none"/>
        </w:rPr>
        <w:t>A</w:t>
      </w:r>
      <w:r w:rsidR="00F6152A" w:rsidRPr="00F6152A">
        <w:rPr>
          <w:rFonts w:eastAsia="Calibri" w:cstheme="minorHAnsi"/>
          <w:bCs/>
          <w:kern w:val="0"/>
          <w14:ligatures w14:val="none"/>
        </w:rPr>
        <w:t xml:space="preserve">ny allegation about a member of staff must be reported to the </w:t>
      </w:r>
      <w:r w:rsidR="001D6184">
        <w:rPr>
          <w:rFonts w:eastAsia="Calibri" w:cstheme="minorHAnsi"/>
          <w:b/>
          <w:kern w:val="0"/>
          <w14:ligatures w14:val="none"/>
        </w:rPr>
        <w:t>headteacher</w:t>
      </w:r>
      <w:r w:rsidR="00C429DC" w:rsidRPr="00726437">
        <w:rPr>
          <w:rFonts w:eastAsia="Calibri" w:cstheme="minorHAnsi"/>
          <w:bCs/>
          <w:kern w:val="0"/>
          <w14:ligatures w14:val="none"/>
        </w:rPr>
        <w:t xml:space="preserve"> </w:t>
      </w:r>
      <w:r w:rsidR="002A202A">
        <w:rPr>
          <w:rFonts w:eastAsia="Calibri" w:cstheme="minorHAnsi"/>
          <w:bCs/>
          <w:kern w:val="0"/>
          <w14:ligatures w14:val="none"/>
        </w:rPr>
        <w:t>/</w:t>
      </w:r>
      <w:r w:rsidR="002A202A" w:rsidRPr="002A202A">
        <w:rPr>
          <w:rFonts w:eastAsia="Calibri" w:cstheme="minorHAnsi"/>
          <w:b/>
          <w:kern w:val="0"/>
          <w14:ligatures w14:val="none"/>
        </w:rPr>
        <w:t>head of school</w:t>
      </w:r>
      <w:r w:rsidR="002A202A">
        <w:rPr>
          <w:rFonts w:eastAsia="Calibri" w:cstheme="minorHAnsi"/>
          <w:bCs/>
          <w:kern w:val="0"/>
          <w14:ligatures w14:val="none"/>
        </w:rPr>
        <w:t xml:space="preserve"> </w:t>
      </w:r>
      <w:r w:rsidR="00C429DC" w:rsidRPr="00726437">
        <w:rPr>
          <w:rFonts w:eastAsia="Calibri" w:cstheme="minorHAnsi"/>
          <w:bCs/>
          <w:kern w:val="0"/>
          <w14:ligatures w14:val="none"/>
        </w:rPr>
        <w:t xml:space="preserve">without </w:t>
      </w:r>
      <w:r w:rsidR="00325B97">
        <w:rPr>
          <w:rFonts w:eastAsia="Calibri" w:cstheme="minorHAnsi"/>
          <w:bCs/>
          <w:kern w:val="0"/>
          <w14:ligatures w14:val="none"/>
        </w:rPr>
        <w:t xml:space="preserve">delay and without </w:t>
      </w:r>
      <w:r w:rsidR="00C429DC" w:rsidRPr="00726437">
        <w:rPr>
          <w:rFonts w:eastAsia="Calibri" w:cstheme="minorHAnsi"/>
          <w:bCs/>
          <w:kern w:val="0"/>
          <w14:ligatures w14:val="none"/>
        </w:rPr>
        <w:t xml:space="preserve">informing the staff </w:t>
      </w:r>
      <w:r w:rsidR="00155F13" w:rsidRPr="00726437">
        <w:rPr>
          <w:rFonts w:eastAsia="Calibri" w:cstheme="minorHAnsi"/>
          <w:bCs/>
          <w:kern w:val="0"/>
          <w14:ligatures w14:val="none"/>
        </w:rPr>
        <w:t>member.</w:t>
      </w:r>
    </w:p>
    <w:p w14:paraId="5E184395" w14:textId="4F0042A5" w:rsidR="00F6152A" w:rsidRPr="00F6152A" w:rsidRDefault="00BC692F" w:rsidP="008B1C5B">
      <w:pPr>
        <w:ind w:left="284" w:hanging="568"/>
        <w:jc w:val="both"/>
        <w:rPr>
          <w:rFonts w:eastAsia="Calibri" w:cstheme="minorHAnsi"/>
          <w:bCs/>
          <w:kern w:val="0"/>
          <w14:ligatures w14:val="none"/>
        </w:rPr>
      </w:pPr>
      <w:r>
        <w:rPr>
          <w:rFonts w:eastAsia="Calibri" w:cstheme="minorHAnsi"/>
          <w:bCs/>
          <w:kern w:val="0"/>
          <w14:ligatures w14:val="none"/>
        </w:rPr>
        <w:t>9</w:t>
      </w:r>
      <w:r w:rsidR="00F6152A" w:rsidRPr="00F6152A">
        <w:rPr>
          <w:rFonts w:eastAsia="Calibri" w:cstheme="minorHAnsi"/>
          <w:bCs/>
          <w:kern w:val="0"/>
          <w14:ligatures w14:val="none"/>
        </w:rPr>
        <w:t xml:space="preserve">.4 </w:t>
      </w:r>
      <w:r w:rsidR="008B1C5B">
        <w:rPr>
          <w:rFonts w:eastAsia="Calibri" w:cstheme="minorHAnsi"/>
          <w:bCs/>
          <w:kern w:val="0"/>
          <w14:ligatures w14:val="none"/>
        </w:rPr>
        <w:tab/>
      </w:r>
      <w:r w:rsidR="001D6184">
        <w:rPr>
          <w:rFonts w:eastAsia="Calibri" w:cstheme="minorHAnsi"/>
          <w:bCs/>
          <w:kern w:val="0"/>
          <w14:ligatures w14:val="none"/>
        </w:rPr>
        <w:t>Headteacher</w:t>
      </w:r>
      <w:r w:rsidR="00562A70">
        <w:rPr>
          <w:rFonts w:eastAsia="Calibri" w:cstheme="minorHAnsi"/>
          <w:bCs/>
          <w:kern w:val="0"/>
          <w14:ligatures w14:val="none"/>
        </w:rPr>
        <w:t>s</w:t>
      </w:r>
      <w:r w:rsidR="00DB1A59">
        <w:rPr>
          <w:rFonts w:eastAsia="Calibri" w:cstheme="minorHAnsi"/>
          <w:bCs/>
          <w:kern w:val="0"/>
          <w14:ligatures w14:val="none"/>
        </w:rPr>
        <w:t>/heads of school</w:t>
      </w:r>
      <w:r w:rsidR="00562A70">
        <w:rPr>
          <w:rFonts w:eastAsia="Calibri" w:cstheme="minorHAnsi"/>
          <w:bCs/>
          <w:kern w:val="0"/>
          <w14:ligatures w14:val="none"/>
        </w:rPr>
        <w:t xml:space="preserve"> must</w:t>
      </w:r>
      <w:r w:rsidR="00193728">
        <w:rPr>
          <w:rFonts w:eastAsia="Calibri" w:cstheme="minorHAnsi"/>
          <w:bCs/>
          <w:kern w:val="0"/>
          <w14:ligatures w14:val="none"/>
        </w:rPr>
        <w:t xml:space="preserve"> always consult with HR.</w:t>
      </w:r>
    </w:p>
    <w:p w14:paraId="63E59DEB" w14:textId="77777777" w:rsidR="00F6152A" w:rsidRPr="00F6152A" w:rsidRDefault="00F6152A" w:rsidP="008B1C5B">
      <w:pPr>
        <w:ind w:left="284" w:hanging="568"/>
        <w:jc w:val="both"/>
        <w:rPr>
          <w:rFonts w:eastAsia="Calibri" w:cstheme="minorHAnsi"/>
          <w:bCs/>
          <w:kern w:val="0"/>
          <w14:ligatures w14:val="none"/>
        </w:rPr>
      </w:pPr>
    </w:p>
    <w:p w14:paraId="57BC3CA3" w14:textId="0BEB64D7" w:rsidR="00F6152A" w:rsidRPr="00F6152A" w:rsidRDefault="00BC692F" w:rsidP="008B1C5B">
      <w:pPr>
        <w:ind w:left="284" w:hanging="568"/>
        <w:jc w:val="both"/>
        <w:rPr>
          <w:rFonts w:eastAsia="Calibri" w:cstheme="minorHAnsi"/>
          <w:bCs/>
          <w:kern w:val="0"/>
          <w14:ligatures w14:val="none"/>
        </w:rPr>
      </w:pPr>
      <w:r>
        <w:rPr>
          <w:rFonts w:eastAsia="Calibri" w:cstheme="minorHAnsi"/>
          <w:bCs/>
          <w:kern w:val="0"/>
          <w14:ligatures w14:val="none"/>
        </w:rPr>
        <w:t>9</w:t>
      </w:r>
      <w:r w:rsidR="00F6152A" w:rsidRPr="00F6152A">
        <w:rPr>
          <w:rFonts w:eastAsia="Calibri" w:cstheme="minorHAnsi"/>
          <w:bCs/>
          <w:kern w:val="0"/>
          <w14:ligatures w14:val="none"/>
        </w:rPr>
        <w:t xml:space="preserve">.5 </w:t>
      </w:r>
      <w:r w:rsidR="008B1C5B">
        <w:rPr>
          <w:rFonts w:eastAsia="Calibri" w:cstheme="minorHAnsi"/>
          <w:bCs/>
          <w:kern w:val="0"/>
          <w14:ligatures w14:val="none"/>
        </w:rPr>
        <w:tab/>
      </w:r>
      <w:r w:rsidR="00F6152A" w:rsidRPr="00F6152A">
        <w:rPr>
          <w:rFonts w:eastAsia="Calibri" w:cstheme="minorHAnsi"/>
          <w:bCs/>
          <w:kern w:val="0"/>
          <w14:ligatures w14:val="none"/>
        </w:rPr>
        <w:t xml:space="preserve">Any concerns about the </w:t>
      </w:r>
      <w:r w:rsidR="00446858">
        <w:rPr>
          <w:rFonts w:eastAsia="Calibri" w:cstheme="minorHAnsi"/>
          <w:bCs/>
          <w:kern w:val="0"/>
          <w14:ligatures w14:val="none"/>
        </w:rPr>
        <w:t>H</w:t>
      </w:r>
      <w:r w:rsidR="00F23E2C">
        <w:rPr>
          <w:rFonts w:eastAsia="Calibri" w:cstheme="minorHAnsi"/>
          <w:bCs/>
          <w:kern w:val="0"/>
          <w14:ligatures w14:val="none"/>
        </w:rPr>
        <w:t xml:space="preserve">ead of </w:t>
      </w:r>
      <w:r w:rsidR="00446858">
        <w:rPr>
          <w:rFonts w:eastAsia="Calibri" w:cstheme="minorHAnsi"/>
          <w:bCs/>
          <w:kern w:val="0"/>
          <w14:ligatures w14:val="none"/>
        </w:rPr>
        <w:t>S</w:t>
      </w:r>
      <w:r w:rsidR="00F23E2C">
        <w:rPr>
          <w:rFonts w:eastAsia="Calibri" w:cstheme="minorHAnsi"/>
          <w:bCs/>
          <w:kern w:val="0"/>
          <w14:ligatures w14:val="none"/>
        </w:rPr>
        <w:t>chool</w:t>
      </w:r>
      <w:r w:rsidR="00446858">
        <w:rPr>
          <w:rFonts w:eastAsia="Calibri" w:cstheme="minorHAnsi"/>
          <w:bCs/>
          <w:kern w:val="0"/>
          <w14:ligatures w14:val="none"/>
        </w:rPr>
        <w:t xml:space="preserve">, Rhian Warrack, </w:t>
      </w:r>
      <w:r w:rsidR="00F6152A" w:rsidRPr="00F6152A">
        <w:rPr>
          <w:rFonts w:eastAsia="Calibri" w:cstheme="minorHAnsi"/>
          <w:bCs/>
          <w:kern w:val="0"/>
          <w14:ligatures w14:val="none"/>
        </w:rPr>
        <w:t xml:space="preserve">should be reported to the appropriate Director of Education. </w:t>
      </w:r>
      <w:r w:rsidR="00AB3CEB" w:rsidRPr="00726437">
        <w:rPr>
          <w:rFonts w:eastAsia="Calibri" w:cstheme="minorHAnsi"/>
          <w:bCs/>
          <w:kern w:val="0"/>
          <w14:ligatures w14:val="none"/>
        </w:rPr>
        <w:t>For primary colleagues this is Anna Balson and for secondary colleagues Deirdre</w:t>
      </w:r>
      <w:r w:rsidR="006978B6" w:rsidRPr="00726437">
        <w:rPr>
          <w:rFonts w:eastAsia="Calibri" w:cstheme="minorHAnsi"/>
          <w:bCs/>
          <w:kern w:val="0"/>
          <w14:ligatures w14:val="none"/>
        </w:rPr>
        <w:t xml:space="preserve"> </w:t>
      </w:r>
      <w:r w:rsidR="00AB3CEB" w:rsidRPr="00726437">
        <w:rPr>
          <w:rFonts w:eastAsia="Calibri" w:cstheme="minorHAnsi"/>
          <w:bCs/>
          <w:kern w:val="0"/>
          <w14:ligatures w14:val="none"/>
        </w:rPr>
        <w:t>Duignan.</w:t>
      </w:r>
      <w:r w:rsidR="00F253CD" w:rsidRPr="00726437">
        <w:rPr>
          <w:rFonts w:eastAsia="Calibri" w:cstheme="minorHAnsi"/>
          <w:bCs/>
          <w:kern w:val="0"/>
          <w14:ligatures w14:val="none"/>
        </w:rPr>
        <w:t xml:space="preserve"> </w:t>
      </w:r>
      <w:r w:rsidR="006978B6" w:rsidRPr="00726437">
        <w:rPr>
          <w:rFonts w:eastAsia="Calibri" w:cstheme="minorHAnsi"/>
          <w:bCs/>
          <w:kern w:val="0"/>
          <w14:ligatures w14:val="none"/>
        </w:rPr>
        <w:t xml:space="preserve">Concerns about centrally employed staff </w:t>
      </w:r>
      <w:r w:rsidR="00BB0DEA">
        <w:rPr>
          <w:rFonts w:eastAsia="Calibri" w:cstheme="minorHAnsi"/>
          <w:bCs/>
          <w:kern w:val="0"/>
          <w14:ligatures w14:val="none"/>
        </w:rPr>
        <w:t xml:space="preserve">should be reported </w:t>
      </w:r>
      <w:r w:rsidR="006978B6" w:rsidRPr="00726437">
        <w:rPr>
          <w:rFonts w:eastAsia="Calibri" w:cstheme="minorHAnsi"/>
          <w:bCs/>
          <w:kern w:val="0"/>
          <w14:ligatures w14:val="none"/>
        </w:rPr>
        <w:t>to either Simon Smith CFO</w:t>
      </w:r>
      <w:r w:rsidR="00CC483A">
        <w:rPr>
          <w:rFonts w:eastAsia="Calibri" w:cstheme="minorHAnsi"/>
          <w:bCs/>
          <w:kern w:val="0"/>
          <w14:ligatures w14:val="none"/>
        </w:rPr>
        <w:t>O</w:t>
      </w:r>
      <w:r w:rsidR="006978B6" w:rsidRPr="00726437">
        <w:rPr>
          <w:rFonts w:eastAsia="Calibri" w:cstheme="minorHAnsi"/>
          <w:bCs/>
          <w:kern w:val="0"/>
          <w14:ligatures w14:val="none"/>
        </w:rPr>
        <w:t xml:space="preserve"> or </w:t>
      </w:r>
      <w:r w:rsidR="00F253CD" w:rsidRPr="00726437">
        <w:rPr>
          <w:rFonts w:eastAsia="Calibri" w:cstheme="minorHAnsi"/>
          <w:bCs/>
          <w:kern w:val="0"/>
          <w14:ligatures w14:val="none"/>
        </w:rPr>
        <w:t xml:space="preserve">Richard </w:t>
      </w:r>
      <w:r w:rsidR="00155F13" w:rsidRPr="00726437">
        <w:rPr>
          <w:rFonts w:eastAsia="Calibri" w:cstheme="minorHAnsi"/>
          <w:bCs/>
          <w:kern w:val="0"/>
          <w14:ligatures w14:val="none"/>
        </w:rPr>
        <w:t>Gill, CEO</w:t>
      </w:r>
      <w:r w:rsidR="00A65264" w:rsidRPr="00726437">
        <w:rPr>
          <w:rFonts w:eastAsia="Calibri" w:cstheme="minorHAnsi"/>
          <w:bCs/>
          <w:kern w:val="0"/>
          <w14:ligatures w14:val="none"/>
        </w:rPr>
        <w:t>.</w:t>
      </w:r>
      <w:r w:rsidR="00BB0DEA">
        <w:rPr>
          <w:rFonts w:eastAsia="Calibri" w:cstheme="minorHAnsi"/>
          <w:bCs/>
          <w:kern w:val="0"/>
          <w14:ligatures w14:val="none"/>
        </w:rPr>
        <w:t xml:space="preserve"> </w:t>
      </w:r>
      <w:r w:rsidR="00F6152A" w:rsidRPr="00F6152A">
        <w:rPr>
          <w:rFonts w:eastAsia="Calibri" w:cstheme="minorHAnsi"/>
          <w:bCs/>
          <w:kern w:val="0"/>
          <w14:ligatures w14:val="none"/>
        </w:rPr>
        <w:t>Concerns about the Director of Education should be reported to the CEO. Concerns about the CEO</w:t>
      </w:r>
      <w:r w:rsidR="00AB3CEB" w:rsidRPr="00726437">
        <w:rPr>
          <w:rFonts w:eastAsia="Calibri" w:cstheme="minorHAnsi"/>
          <w:bCs/>
          <w:kern w:val="0"/>
          <w14:ligatures w14:val="none"/>
        </w:rPr>
        <w:t xml:space="preserve">, Richard </w:t>
      </w:r>
      <w:r w:rsidR="00562A70" w:rsidRPr="00726437">
        <w:rPr>
          <w:rFonts w:eastAsia="Calibri" w:cstheme="minorHAnsi"/>
          <w:bCs/>
          <w:kern w:val="0"/>
          <w14:ligatures w14:val="none"/>
        </w:rPr>
        <w:t>Gill</w:t>
      </w:r>
      <w:r w:rsidR="0031677B">
        <w:rPr>
          <w:rFonts w:eastAsia="Calibri" w:cstheme="minorHAnsi"/>
          <w:bCs/>
          <w:kern w:val="0"/>
          <w14:ligatures w14:val="none"/>
        </w:rPr>
        <w:t xml:space="preserve"> </w:t>
      </w:r>
      <w:r w:rsidR="00F253CD" w:rsidRPr="00726437">
        <w:rPr>
          <w:rFonts w:eastAsia="Calibri" w:cstheme="minorHAnsi"/>
          <w:bCs/>
          <w:kern w:val="0"/>
          <w14:ligatures w14:val="none"/>
        </w:rPr>
        <w:t>should</w:t>
      </w:r>
      <w:r w:rsidR="00F6152A" w:rsidRPr="00F6152A">
        <w:rPr>
          <w:rFonts w:eastAsia="Calibri" w:cstheme="minorHAnsi"/>
          <w:bCs/>
          <w:kern w:val="0"/>
          <w14:ligatures w14:val="none"/>
        </w:rPr>
        <w:t xml:space="preserve"> be reported to the Chair of the Trust Board (see flow char</w:t>
      </w:r>
      <w:r w:rsidR="00C47EC0">
        <w:rPr>
          <w:rFonts w:eastAsia="Calibri" w:cstheme="minorHAnsi"/>
          <w:bCs/>
          <w:kern w:val="0"/>
          <w14:ligatures w14:val="none"/>
        </w:rPr>
        <w:t>t in Appendix Two)</w:t>
      </w:r>
      <w:r w:rsidR="008B271F">
        <w:rPr>
          <w:rFonts w:eastAsia="Calibri" w:cstheme="minorHAnsi"/>
          <w:bCs/>
          <w:kern w:val="0"/>
          <w14:ligatures w14:val="none"/>
        </w:rPr>
        <w:t>.</w:t>
      </w:r>
    </w:p>
    <w:p w14:paraId="2A439C76" w14:textId="77777777" w:rsidR="00F6152A" w:rsidRPr="00F6152A" w:rsidRDefault="00F6152A" w:rsidP="008B1C5B">
      <w:pPr>
        <w:ind w:left="284" w:hanging="568"/>
        <w:jc w:val="both"/>
        <w:rPr>
          <w:rFonts w:eastAsia="Calibri" w:cstheme="minorHAnsi"/>
          <w:bCs/>
          <w:kern w:val="0"/>
          <w14:ligatures w14:val="none"/>
        </w:rPr>
      </w:pPr>
    </w:p>
    <w:p w14:paraId="7ED630BB" w14:textId="6805C00A" w:rsidR="00F6152A" w:rsidRDefault="00BC692F" w:rsidP="008B1C5B">
      <w:pPr>
        <w:ind w:left="284" w:hanging="568"/>
      </w:pPr>
      <w:r w:rsidRPr="1710E1EC">
        <w:rPr>
          <w:rFonts w:eastAsia="Calibri"/>
          <w:kern w:val="0"/>
          <w14:ligatures w14:val="none"/>
        </w:rPr>
        <w:t>9</w:t>
      </w:r>
      <w:r w:rsidR="00F6152A" w:rsidRPr="1710E1EC">
        <w:rPr>
          <w:rFonts w:eastAsia="Calibri"/>
          <w:kern w:val="0"/>
          <w14:ligatures w14:val="none"/>
        </w:rPr>
        <w:t>.</w:t>
      </w:r>
      <w:r w:rsidR="006F5EAF" w:rsidRPr="1710E1EC">
        <w:rPr>
          <w:rFonts w:eastAsia="Calibri"/>
          <w:kern w:val="0"/>
          <w14:ligatures w14:val="none"/>
        </w:rPr>
        <w:t xml:space="preserve">6 </w:t>
      </w:r>
      <w:r w:rsidR="008B1C5B">
        <w:rPr>
          <w:rFonts w:eastAsia="Calibri"/>
          <w:kern w:val="0"/>
          <w14:ligatures w14:val="none"/>
        </w:rPr>
        <w:tab/>
      </w:r>
      <w:r w:rsidR="00F6152A" w:rsidRPr="1710E1EC">
        <w:rPr>
          <w:rFonts w:eastAsia="Calibri"/>
          <w:kern w:val="0"/>
          <w14:ligatures w14:val="none"/>
        </w:rPr>
        <w:t xml:space="preserve">All staff </w:t>
      </w:r>
      <w:r w:rsidR="00325B97">
        <w:rPr>
          <w:rFonts w:eastAsia="Calibri"/>
          <w:kern w:val="0"/>
          <w14:ligatures w14:val="none"/>
        </w:rPr>
        <w:t xml:space="preserve">should be aware that they are vulnerable to allegations. They </w:t>
      </w:r>
      <w:r w:rsidR="00F6152A" w:rsidRPr="1710E1EC">
        <w:rPr>
          <w:rFonts w:eastAsia="Calibri"/>
          <w:kern w:val="0"/>
          <w14:ligatures w14:val="none"/>
        </w:rPr>
        <w:t xml:space="preserve">must adhere to </w:t>
      </w:r>
      <w:r w:rsidR="008A1D80" w:rsidRPr="1710E1EC">
        <w:rPr>
          <w:rFonts w:eastAsia="Calibri"/>
        </w:rPr>
        <w:t>t</w:t>
      </w:r>
      <w:r w:rsidR="00562A70" w:rsidRPr="1710E1EC">
        <w:rPr>
          <w:rFonts w:eastAsia="Calibri"/>
          <w:kern w:val="0"/>
          <w14:ligatures w14:val="none"/>
        </w:rPr>
        <w:t>he ATLP</w:t>
      </w:r>
      <w:r w:rsidR="00F6152A" w:rsidRPr="1710E1EC">
        <w:rPr>
          <w:rFonts w:eastAsia="Calibri"/>
          <w:kern w:val="0"/>
          <w14:ligatures w14:val="none"/>
        </w:rPr>
        <w:t xml:space="preserve"> guidance in respect to safe conduct as well as guidance given on professional standards and conduct. </w:t>
      </w:r>
      <w:r w:rsidR="008A1D80" w:rsidRPr="1710E1EC">
        <w:rPr>
          <w:rFonts w:eastAsia="Calibri"/>
        </w:rPr>
        <w:t xml:space="preserve">They should </w:t>
      </w:r>
      <w:r w:rsidR="00325B97">
        <w:rPr>
          <w:rFonts w:eastAsia="Calibri"/>
        </w:rPr>
        <w:t>know and uphold the ex</w:t>
      </w:r>
      <w:r w:rsidR="008A1D80" w:rsidRPr="1710E1EC">
        <w:rPr>
          <w:rFonts w:eastAsia="Calibri"/>
        </w:rPr>
        <w:t xml:space="preserve">pectations of their conduct as set out in the </w:t>
      </w:r>
      <w:hyperlink r:id="rId46" w:history="1">
        <w:r w:rsidR="00601B7F">
          <w:rPr>
            <w:rStyle w:val="Hyperlink"/>
          </w:rPr>
          <w:t>Teachers</w:t>
        </w:r>
        <w:r w:rsidR="006C45C0">
          <w:rPr>
            <w:rStyle w:val="Hyperlink"/>
          </w:rPr>
          <w:t>’</w:t>
        </w:r>
        <w:r w:rsidR="00601B7F">
          <w:rPr>
            <w:rStyle w:val="Hyperlink"/>
          </w:rPr>
          <w:t xml:space="preserve"> </w:t>
        </w:r>
        <w:r w:rsidR="00CC483A">
          <w:rPr>
            <w:rStyle w:val="Hyperlink"/>
          </w:rPr>
          <w:t>S</w:t>
        </w:r>
        <w:r w:rsidR="00601B7F">
          <w:rPr>
            <w:rStyle w:val="Hyperlink"/>
          </w:rPr>
          <w:t>tandards</w:t>
        </w:r>
      </w:hyperlink>
      <w:r w:rsidR="00F6152A" w:rsidRPr="1710E1EC">
        <w:rPr>
          <w:rFonts w:eastAsia="Calibri"/>
          <w:kern w:val="0"/>
          <w14:ligatures w14:val="none"/>
        </w:rPr>
        <w:t xml:space="preserve"> and the latest edition of ‘Guidance for safer working practice for those working with children and young people in education settings</w:t>
      </w:r>
      <w:r w:rsidR="00456CCE">
        <w:rPr>
          <w:rFonts w:eastAsia="Calibri"/>
          <w:kern w:val="0"/>
          <w14:ligatures w14:val="none"/>
        </w:rPr>
        <w:t>’</w:t>
      </w:r>
      <w:r w:rsidR="00456CCE">
        <w:rPr>
          <w:rStyle w:val="FootnoteReference"/>
          <w:rFonts w:eastAsia="Calibri"/>
          <w:kern w:val="0"/>
          <w14:ligatures w14:val="none"/>
        </w:rPr>
        <w:footnoteReference w:id="2"/>
      </w:r>
      <w:r w:rsidR="00F6152A" w:rsidRPr="1710E1EC">
        <w:rPr>
          <w:rFonts w:eastAsia="Calibri"/>
          <w:kern w:val="0"/>
          <w14:ligatures w14:val="none"/>
        </w:rPr>
        <w:t>.</w:t>
      </w:r>
      <w:r w:rsidR="00456CCE" w:rsidDel="00456CCE">
        <w:t xml:space="preserve"> </w:t>
      </w:r>
    </w:p>
    <w:p w14:paraId="72782776" w14:textId="77777777" w:rsidR="00CC483A" w:rsidRPr="00F6152A" w:rsidRDefault="00CC483A" w:rsidP="008B1C5B">
      <w:pPr>
        <w:ind w:left="284" w:hanging="568"/>
        <w:rPr>
          <w:rFonts w:eastAsia="Calibri"/>
          <w:kern w:val="0"/>
          <w14:ligatures w14:val="none"/>
        </w:rPr>
      </w:pPr>
    </w:p>
    <w:p w14:paraId="1864A3DC" w14:textId="3FA538A5" w:rsidR="00F6152A" w:rsidRPr="00F6152A" w:rsidRDefault="00F6152A" w:rsidP="008B1C5B">
      <w:pPr>
        <w:ind w:left="284" w:hanging="568"/>
        <w:jc w:val="both"/>
        <w:rPr>
          <w:rFonts w:eastAsia="Calibri" w:cstheme="minorHAnsi"/>
          <w:kern w:val="0"/>
          <w14:ligatures w14:val="none"/>
        </w:rPr>
      </w:pPr>
      <w:r w:rsidRPr="00F6152A">
        <w:rPr>
          <w:rFonts w:eastAsia="Calibri" w:cstheme="minorHAnsi"/>
          <w:kern w:val="0"/>
          <w14:ligatures w14:val="none"/>
        </w:rPr>
        <w:t xml:space="preserve"> </w:t>
      </w:r>
      <w:r w:rsidR="00BC692F">
        <w:rPr>
          <w:rFonts w:eastAsia="Calibri" w:cstheme="minorHAnsi"/>
          <w:kern w:val="0"/>
          <w14:ligatures w14:val="none"/>
        </w:rPr>
        <w:t>9</w:t>
      </w:r>
      <w:r w:rsidR="006F5EAF">
        <w:rPr>
          <w:rFonts w:eastAsia="Calibri" w:cstheme="minorHAnsi"/>
          <w:kern w:val="0"/>
          <w14:ligatures w14:val="none"/>
        </w:rPr>
        <w:t xml:space="preserve">.7 </w:t>
      </w:r>
      <w:r w:rsidR="008B1C5B">
        <w:rPr>
          <w:rFonts w:eastAsia="Calibri" w:cstheme="minorHAnsi"/>
          <w:kern w:val="0"/>
          <w14:ligatures w14:val="none"/>
        </w:rPr>
        <w:tab/>
      </w:r>
      <w:r w:rsidRPr="00F6152A">
        <w:rPr>
          <w:rFonts w:eastAsia="Calibri" w:cstheme="minorHAnsi"/>
          <w:kern w:val="0"/>
          <w14:ligatures w14:val="none"/>
        </w:rPr>
        <w:t xml:space="preserve">Children cannot be expected to raise concerns in an environment where </w:t>
      </w:r>
      <w:r w:rsidR="002749C4" w:rsidRPr="00F6152A">
        <w:rPr>
          <w:rFonts w:eastAsia="Calibri" w:cstheme="minorHAnsi"/>
          <w:kern w:val="0"/>
          <w14:ligatures w14:val="none"/>
        </w:rPr>
        <w:t>staff</w:t>
      </w:r>
      <w:r w:rsidRPr="00F6152A">
        <w:rPr>
          <w:rFonts w:eastAsia="Calibri" w:cstheme="minorHAnsi"/>
          <w:kern w:val="0"/>
          <w14:ligatures w14:val="none"/>
        </w:rPr>
        <w:t xml:space="preserve"> </w:t>
      </w:r>
    </w:p>
    <w:p w14:paraId="67EEF055" w14:textId="557B93BF" w:rsidR="00F6152A" w:rsidRPr="00F6152A" w:rsidRDefault="008B1C5B" w:rsidP="008B1C5B">
      <w:pPr>
        <w:tabs>
          <w:tab w:val="left" w:pos="426"/>
          <w:tab w:val="left" w:pos="709"/>
        </w:tabs>
        <w:ind w:left="284" w:hanging="568"/>
        <w:jc w:val="both"/>
        <w:rPr>
          <w:rFonts w:eastAsia="Calibri" w:cstheme="minorHAnsi"/>
          <w:kern w:val="0"/>
          <w14:ligatures w14:val="none"/>
        </w:rPr>
      </w:pPr>
      <w:r>
        <w:rPr>
          <w:rFonts w:eastAsia="Calibri" w:cstheme="minorHAnsi"/>
          <w:kern w:val="0"/>
          <w14:ligatures w14:val="none"/>
        </w:rPr>
        <w:tab/>
      </w:r>
      <w:r w:rsidR="00F6152A" w:rsidRPr="00F6152A">
        <w:rPr>
          <w:rFonts w:eastAsia="Calibri" w:cstheme="minorHAnsi"/>
          <w:kern w:val="0"/>
          <w14:ligatures w14:val="none"/>
        </w:rPr>
        <w:t xml:space="preserve">fail to do so. All staff should be aware of their duty to raise concerns, where they exist, about the attitude or actions of colleagues. Staff should be aware of </w:t>
      </w:r>
      <w:r w:rsidR="00CC483A">
        <w:rPr>
          <w:rFonts w:eastAsia="Calibri" w:cstheme="minorHAnsi"/>
          <w:kern w:val="0"/>
          <w14:ligatures w14:val="none"/>
        </w:rPr>
        <w:t>w</w:t>
      </w:r>
      <w:r w:rsidR="00F6152A" w:rsidRPr="00F6152A">
        <w:rPr>
          <w:rFonts w:eastAsia="Calibri" w:cstheme="minorHAnsi"/>
          <w:kern w:val="0"/>
          <w14:ligatures w14:val="none"/>
        </w:rPr>
        <w:t xml:space="preserve">histle </w:t>
      </w:r>
      <w:r w:rsidR="00CC483A">
        <w:rPr>
          <w:rFonts w:eastAsia="Calibri" w:cstheme="minorHAnsi"/>
          <w:kern w:val="0"/>
          <w14:ligatures w14:val="none"/>
        </w:rPr>
        <w:t>b</w:t>
      </w:r>
      <w:r w:rsidR="00F6152A" w:rsidRPr="00F6152A">
        <w:rPr>
          <w:rFonts w:eastAsia="Calibri" w:cstheme="minorHAnsi"/>
          <w:kern w:val="0"/>
          <w14:ligatures w14:val="none"/>
        </w:rPr>
        <w:t>lowin</w:t>
      </w:r>
      <w:r w:rsidR="006C45C0">
        <w:rPr>
          <w:rFonts w:eastAsia="Calibri" w:cstheme="minorHAnsi"/>
          <w:kern w:val="0"/>
          <w14:ligatures w14:val="none"/>
        </w:rPr>
        <w:t>g</w:t>
      </w:r>
      <w:r w:rsidR="00F6152A" w:rsidRPr="00F6152A">
        <w:rPr>
          <w:rFonts w:eastAsia="Calibri" w:cstheme="minorHAnsi"/>
          <w:kern w:val="0"/>
          <w14:ligatures w14:val="none"/>
        </w:rPr>
        <w:t xml:space="preserve"> procedures. Details can be found in </w:t>
      </w:r>
      <w:r w:rsidR="002A5AAD">
        <w:rPr>
          <w:rFonts w:eastAsia="Calibri" w:cstheme="minorHAnsi"/>
          <w:kern w:val="0"/>
          <w14:ligatures w14:val="none"/>
        </w:rPr>
        <w:t>t</w:t>
      </w:r>
      <w:r w:rsidR="00F6152A" w:rsidRPr="00F6152A">
        <w:rPr>
          <w:rFonts w:eastAsia="Calibri" w:cstheme="minorHAnsi"/>
          <w:kern w:val="0"/>
          <w14:ligatures w14:val="none"/>
        </w:rPr>
        <w:t xml:space="preserve">he ATLP </w:t>
      </w:r>
      <w:r w:rsidR="00325B97">
        <w:rPr>
          <w:rFonts w:eastAsia="Calibri" w:cstheme="minorHAnsi"/>
          <w:kern w:val="0"/>
          <w14:ligatures w14:val="none"/>
        </w:rPr>
        <w:t>w</w:t>
      </w:r>
      <w:r w:rsidR="00F6152A" w:rsidRPr="00F6152A">
        <w:rPr>
          <w:rFonts w:eastAsia="Calibri" w:cstheme="minorHAnsi"/>
          <w:kern w:val="0"/>
          <w14:ligatures w14:val="none"/>
        </w:rPr>
        <w:t xml:space="preserve">histleblowing policy or via the </w:t>
      </w:r>
      <w:r w:rsidR="00155F13" w:rsidRPr="00F6152A">
        <w:rPr>
          <w:rFonts w:eastAsia="Calibri" w:cstheme="minorHAnsi"/>
          <w:kern w:val="0"/>
          <w14:ligatures w14:val="none"/>
        </w:rPr>
        <w:t>NSPCC.</w:t>
      </w:r>
    </w:p>
    <w:p w14:paraId="463B9D4F" w14:textId="77777777" w:rsidR="00F6152A" w:rsidRPr="00F6152A" w:rsidRDefault="00F6152A" w:rsidP="00DD5C4C">
      <w:pPr>
        <w:jc w:val="both"/>
        <w:rPr>
          <w:rFonts w:eastAsia="Calibri" w:cstheme="minorHAnsi"/>
          <w:kern w:val="0"/>
          <w14:ligatures w14:val="none"/>
        </w:rPr>
      </w:pPr>
    </w:p>
    <w:p w14:paraId="70B562EC" w14:textId="43E94BD7" w:rsidR="0030668E" w:rsidRPr="00C47EC0" w:rsidRDefault="00C47EC0" w:rsidP="00BC6EDE">
      <w:pPr>
        <w:pStyle w:val="Heading1"/>
        <w:rPr>
          <w:b/>
        </w:rPr>
      </w:pPr>
      <w:bookmarkStart w:id="18" w:name="_Toc142316183"/>
      <w:r>
        <w:lastRenderedPageBreak/>
        <w:t>10.</w:t>
      </w:r>
      <w:r w:rsidR="00C517FD">
        <w:t xml:space="preserve"> </w:t>
      </w:r>
      <w:r w:rsidR="00B42D31">
        <w:tab/>
      </w:r>
      <w:r w:rsidR="0030668E" w:rsidRPr="00C47EC0">
        <w:t>Local arrangements and useful contacts</w:t>
      </w:r>
      <w:bookmarkEnd w:id="18"/>
      <w:r w:rsidR="0030668E" w:rsidRPr="00C47EC0">
        <w:t xml:space="preserve"> </w:t>
      </w:r>
    </w:p>
    <w:p w14:paraId="1E2E180F" w14:textId="77777777" w:rsidR="00D86B3E" w:rsidRPr="00726437" w:rsidRDefault="00D86B3E" w:rsidP="00DD5C4C">
      <w:pPr>
        <w:pStyle w:val="ListParagraph"/>
        <w:ind w:left="360"/>
        <w:jc w:val="both"/>
        <w:rPr>
          <w:rFonts w:cstheme="minorHAnsi"/>
          <w:b/>
          <w:bCs/>
        </w:rPr>
      </w:pPr>
    </w:p>
    <w:p w14:paraId="2CC86FF5" w14:textId="07757997" w:rsidR="00DA2E68" w:rsidRPr="00C47EC0" w:rsidRDefault="00C47EC0" w:rsidP="00B42D31">
      <w:pPr>
        <w:ind w:left="284" w:hanging="568"/>
        <w:jc w:val="both"/>
        <w:rPr>
          <w:rFonts w:cstheme="minorHAnsi"/>
        </w:rPr>
      </w:pPr>
      <w:r>
        <w:rPr>
          <w:rFonts w:cstheme="minorHAnsi"/>
        </w:rPr>
        <w:t xml:space="preserve">10.1 </w:t>
      </w:r>
      <w:r w:rsidR="00B42D31">
        <w:rPr>
          <w:rFonts w:cstheme="minorHAnsi"/>
        </w:rPr>
        <w:tab/>
      </w:r>
      <w:r w:rsidR="00C93DD0">
        <w:rPr>
          <w:rFonts w:cstheme="minorHAnsi"/>
        </w:rPr>
        <w:t xml:space="preserve">Scotch Orchard Primary School </w:t>
      </w:r>
      <w:r w:rsidR="003D43E8">
        <w:rPr>
          <w:rFonts w:cstheme="minorHAnsi"/>
        </w:rPr>
        <w:t xml:space="preserve">has </w:t>
      </w:r>
      <w:r w:rsidR="00EE4414" w:rsidRPr="00C47EC0">
        <w:rPr>
          <w:rFonts w:cstheme="minorHAnsi"/>
        </w:rPr>
        <w:t xml:space="preserve">their local arrangements for safeguarding as well as key </w:t>
      </w:r>
      <w:r w:rsidR="00562A70" w:rsidRPr="00C47EC0">
        <w:rPr>
          <w:rFonts w:cstheme="minorHAnsi"/>
        </w:rPr>
        <w:t>staff with</w:t>
      </w:r>
      <w:r w:rsidR="00EE4414" w:rsidRPr="00C47EC0">
        <w:rPr>
          <w:rFonts w:cstheme="minorHAnsi"/>
        </w:rPr>
        <w:t xml:space="preserve"> safeguarding </w:t>
      </w:r>
      <w:r w:rsidR="00155F13" w:rsidRPr="00C47EC0">
        <w:rPr>
          <w:rFonts w:cstheme="minorHAnsi"/>
        </w:rPr>
        <w:t>responsibilities</w:t>
      </w:r>
      <w:r w:rsidR="00325B97" w:rsidRPr="00C47EC0">
        <w:rPr>
          <w:rFonts w:cstheme="minorHAnsi"/>
        </w:rPr>
        <w:t xml:space="preserve">. </w:t>
      </w:r>
      <w:r w:rsidR="00DE4367" w:rsidRPr="00C47EC0">
        <w:rPr>
          <w:rFonts w:cstheme="minorHAnsi"/>
        </w:rPr>
        <w:t xml:space="preserve">These staff names will be clearly identified within individual schools’ </w:t>
      </w:r>
      <w:r w:rsidR="00562A70" w:rsidRPr="00C47EC0">
        <w:rPr>
          <w:rFonts w:cstheme="minorHAnsi"/>
        </w:rPr>
        <w:t xml:space="preserve">policies. </w:t>
      </w:r>
      <w:r w:rsidR="00361C5B">
        <w:rPr>
          <w:rFonts w:cstheme="minorHAnsi"/>
        </w:rPr>
        <w:t>Details are as follows</w:t>
      </w:r>
      <w:r w:rsidR="00A66C39" w:rsidRPr="00C47EC0">
        <w:rPr>
          <w:rFonts w:cstheme="minorHAnsi"/>
        </w:rPr>
        <w:t>.</w:t>
      </w:r>
      <w:r w:rsidR="007A0F4F" w:rsidRPr="00C47EC0">
        <w:rPr>
          <w:rFonts w:cstheme="minorHAnsi"/>
        </w:rPr>
        <w:t xml:space="preserve"> </w:t>
      </w:r>
    </w:p>
    <w:p w14:paraId="6A22B923" w14:textId="7FA24741" w:rsidR="007A0F4F" w:rsidRPr="00AF0CC5" w:rsidRDefault="007A0F4F" w:rsidP="00441EF2">
      <w:pPr>
        <w:pStyle w:val="ListParagraph"/>
        <w:numPr>
          <w:ilvl w:val="0"/>
          <w:numId w:val="15"/>
        </w:numPr>
        <w:jc w:val="both"/>
        <w:rPr>
          <w:rFonts w:cstheme="minorHAnsi"/>
        </w:rPr>
      </w:pPr>
      <w:r w:rsidRPr="00AF0CC5">
        <w:rPr>
          <w:rFonts w:cstheme="minorHAnsi"/>
        </w:rPr>
        <w:t xml:space="preserve">Director of Education </w:t>
      </w:r>
      <w:r w:rsidR="00C93DD0" w:rsidRPr="00AF0CC5">
        <w:rPr>
          <w:rFonts w:cstheme="minorHAnsi"/>
        </w:rPr>
        <w:t>: Anna Balson</w:t>
      </w:r>
    </w:p>
    <w:p w14:paraId="3E71DC33" w14:textId="46404A8F" w:rsidR="007A0F4F" w:rsidRPr="00AF0CC5" w:rsidRDefault="007A0F4F" w:rsidP="00441EF2">
      <w:pPr>
        <w:pStyle w:val="ListParagraph"/>
        <w:numPr>
          <w:ilvl w:val="0"/>
          <w:numId w:val="15"/>
        </w:numPr>
        <w:jc w:val="both"/>
        <w:rPr>
          <w:rFonts w:cstheme="minorHAnsi"/>
        </w:rPr>
      </w:pPr>
      <w:r w:rsidRPr="00AF0CC5">
        <w:rPr>
          <w:rFonts w:cstheme="minorHAnsi"/>
        </w:rPr>
        <w:t>Strategic Safeguarding Lead</w:t>
      </w:r>
      <w:r w:rsidR="00C93DD0" w:rsidRPr="00AF0CC5">
        <w:rPr>
          <w:rFonts w:cstheme="minorHAnsi"/>
        </w:rPr>
        <w:t xml:space="preserve">: </w:t>
      </w:r>
      <w:r w:rsidR="001F462E" w:rsidRPr="00AF0CC5">
        <w:rPr>
          <w:rFonts w:cstheme="minorHAnsi"/>
        </w:rPr>
        <w:t xml:space="preserve">Louise Davies </w:t>
      </w:r>
    </w:p>
    <w:p w14:paraId="37FFE088" w14:textId="05640250" w:rsidR="007A0F4F" w:rsidRPr="00AF0CC5" w:rsidRDefault="001F462E" w:rsidP="00441EF2">
      <w:pPr>
        <w:pStyle w:val="ListParagraph"/>
        <w:numPr>
          <w:ilvl w:val="0"/>
          <w:numId w:val="15"/>
        </w:numPr>
        <w:jc w:val="both"/>
        <w:rPr>
          <w:rFonts w:cstheme="minorHAnsi"/>
        </w:rPr>
      </w:pPr>
      <w:r w:rsidRPr="00AF0CC5">
        <w:rPr>
          <w:rFonts w:cstheme="minorHAnsi"/>
        </w:rPr>
        <w:t>H</w:t>
      </w:r>
      <w:r w:rsidR="00361C5B" w:rsidRPr="00AF0CC5">
        <w:rPr>
          <w:rFonts w:cstheme="minorHAnsi"/>
        </w:rPr>
        <w:t xml:space="preserve">ead of </w:t>
      </w:r>
      <w:r w:rsidRPr="00AF0CC5">
        <w:rPr>
          <w:rFonts w:cstheme="minorHAnsi"/>
        </w:rPr>
        <w:t>S</w:t>
      </w:r>
      <w:r w:rsidR="00361C5B" w:rsidRPr="00AF0CC5">
        <w:rPr>
          <w:rFonts w:cstheme="minorHAnsi"/>
        </w:rPr>
        <w:t>chool</w:t>
      </w:r>
      <w:r w:rsidRPr="00AF0CC5">
        <w:rPr>
          <w:rFonts w:cstheme="minorHAnsi"/>
        </w:rPr>
        <w:t xml:space="preserve">: </w:t>
      </w:r>
      <w:r w:rsidR="00807A20" w:rsidRPr="00AF0CC5">
        <w:rPr>
          <w:rFonts w:cstheme="minorHAnsi"/>
        </w:rPr>
        <w:t>Rhian Warrack</w:t>
      </w:r>
      <w:r w:rsidR="00361C5B" w:rsidRPr="00AF0CC5">
        <w:rPr>
          <w:rFonts w:cstheme="minorHAnsi"/>
        </w:rPr>
        <w:t xml:space="preserve"> </w:t>
      </w:r>
    </w:p>
    <w:p w14:paraId="199093B4" w14:textId="2F2F0A97" w:rsidR="007A0F4F" w:rsidRPr="00AF0CC5" w:rsidRDefault="007A0F4F" w:rsidP="00441EF2">
      <w:pPr>
        <w:pStyle w:val="ListParagraph"/>
        <w:numPr>
          <w:ilvl w:val="0"/>
          <w:numId w:val="15"/>
        </w:numPr>
        <w:jc w:val="both"/>
        <w:rPr>
          <w:rFonts w:cstheme="minorHAnsi"/>
        </w:rPr>
      </w:pPr>
      <w:r w:rsidRPr="00AF0CC5">
        <w:rPr>
          <w:rFonts w:cstheme="minorHAnsi"/>
        </w:rPr>
        <w:t>Safeguarding Advocate</w:t>
      </w:r>
      <w:r w:rsidR="00807A20" w:rsidRPr="00AF0CC5">
        <w:rPr>
          <w:rFonts w:cstheme="minorHAnsi"/>
        </w:rPr>
        <w:t>: Vacant position</w:t>
      </w:r>
    </w:p>
    <w:p w14:paraId="4B949E28" w14:textId="63328D98" w:rsidR="007A0F4F" w:rsidRPr="00AF0CC5" w:rsidRDefault="007A0F4F" w:rsidP="00441EF2">
      <w:pPr>
        <w:pStyle w:val="ListParagraph"/>
        <w:numPr>
          <w:ilvl w:val="0"/>
          <w:numId w:val="15"/>
        </w:numPr>
        <w:jc w:val="both"/>
        <w:rPr>
          <w:rFonts w:cstheme="minorHAnsi"/>
        </w:rPr>
      </w:pPr>
      <w:r w:rsidRPr="00AF0CC5">
        <w:rPr>
          <w:rFonts w:cstheme="minorHAnsi"/>
        </w:rPr>
        <w:t xml:space="preserve">LDSL </w:t>
      </w:r>
      <w:r w:rsidR="00807A20" w:rsidRPr="00AF0CC5">
        <w:rPr>
          <w:rFonts w:cstheme="minorHAnsi"/>
        </w:rPr>
        <w:t>: Melanie Sturch</w:t>
      </w:r>
    </w:p>
    <w:p w14:paraId="5EFBED55" w14:textId="3A18BB67" w:rsidR="007A0F4F" w:rsidRPr="00AF0CC5" w:rsidRDefault="007A0F4F" w:rsidP="00441EF2">
      <w:pPr>
        <w:pStyle w:val="ListParagraph"/>
        <w:numPr>
          <w:ilvl w:val="0"/>
          <w:numId w:val="15"/>
        </w:numPr>
        <w:jc w:val="both"/>
        <w:rPr>
          <w:rFonts w:cstheme="minorHAnsi"/>
        </w:rPr>
      </w:pPr>
      <w:r w:rsidRPr="00AF0CC5">
        <w:rPr>
          <w:rFonts w:cstheme="minorHAnsi"/>
        </w:rPr>
        <w:t>DDSL</w:t>
      </w:r>
      <w:r w:rsidR="00807A20" w:rsidRPr="00AF0CC5">
        <w:rPr>
          <w:rFonts w:cstheme="minorHAnsi"/>
        </w:rPr>
        <w:t xml:space="preserve">: Rhian Warrack &amp; James Chapman </w:t>
      </w:r>
    </w:p>
    <w:p w14:paraId="10F5EC7B" w14:textId="3B74E449" w:rsidR="007A0F4F" w:rsidRPr="00AF0CC5" w:rsidRDefault="007A0F4F" w:rsidP="00441EF2">
      <w:pPr>
        <w:pStyle w:val="ListParagraph"/>
        <w:numPr>
          <w:ilvl w:val="0"/>
          <w:numId w:val="15"/>
        </w:numPr>
        <w:jc w:val="both"/>
        <w:rPr>
          <w:rFonts w:cstheme="minorHAnsi"/>
        </w:rPr>
      </w:pPr>
      <w:r w:rsidRPr="00AF0CC5">
        <w:rPr>
          <w:rFonts w:cstheme="minorHAnsi"/>
        </w:rPr>
        <w:t>Designated Teacher for Looked After Children</w:t>
      </w:r>
      <w:r w:rsidR="00807A20" w:rsidRPr="00AF0CC5">
        <w:rPr>
          <w:rFonts w:cstheme="minorHAnsi"/>
        </w:rPr>
        <w:t xml:space="preserve">: </w:t>
      </w:r>
      <w:r w:rsidR="00AF0CC5" w:rsidRPr="00AF0CC5">
        <w:rPr>
          <w:rFonts w:cstheme="minorHAnsi"/>
        </w:rPr>
        <w:t>Melanie Sturch</w:t>
      </w:r>
      <w:r w:rsidRPr="00AF0CC5">
        <w:rPr>
          <w:rFonts w:cstheme="minorHAnsi"/>
        </w:rPr>
        <w:t xml:space="preserve"> </w:t>
      </w:r>
    </w:p>
    <w:p w14:paraId="4F53723C" w14:textId="42DA3A3E" w:rsidR="007A0F4F" w:rsidRPr="00AF0CC5" w:rsidRDefault="007A0F4F" w:rsidP="00441EF2">
      <w:pPr>
        <w:pStyle w:val="ListParagraph"/>
        <w:numPr>
          <w:ilvl w:val="0"/>
          <w:numId w:val="15"/>
        </w:numPr>
        <w:jc w:val="both"/>
        <w:rPr>
          <w:rFonts w:cstheme="minorHAnsi"/>
        </w:rPr>
      </w:pPr>
      <w:r w:rsidRPr="00AF0CC5">
        <w:rPr>
          <w:rFonts w:cstheme="minorHAnsi"/>
        </w:rPr>
        <w:t xml:space="preserve">Mental Health Lead </w:t>
      </w:r>
      <w:r w:rsidR="00AF0CC5" w:rsidRPr="00AF0CC5">
        <w:rPr>
          <w:rFonts w:cstheme="minorHAnsi"/>
        </w:rPr>
        <w:t>: Rhian Warrack</w:t>
      </w:r>
    </w:p>
    <w:p w14:paraId="7D501DB6" w14:textId="5B0B7E5D" w:rsidR="00361C5B" w:rsidRPr="00AF0CC5" w:rsidRDefault="00A66C39" w:rsidP="00361C5B">
      <w:pPr>
        <w:pStyle w:val="ListParagraph"/>
        <w:numPr>
          <w:ilvl w:val="0"/>
          <w:numId w:val="15"/>
        </w:numPr>
        <w:jc w:val="both"/>
      </w:pPr>
      <w:r w:rsidRPr="00AF0CC5">
        <w:t>Designated Attendance Lead</w:t>
      </w:r>
      <w:r w:rsidR="00AF0CC5" w:rsidRPr="00AF0CC5">
        <w:t>: Melanie Sturch</w:t>
      </w:r>
    </w:p>
    <w:p w14:paraId="468D00CA" w14:textId="74B81379" w:rsidR="00361C5B" w:rsidRPr="00AF0CC5" w:rsidRDefault="00361C5B" w:rsidP="00AF0CC5">
      <w:pPr>
        <w:ind w:left="644"/>
        <w:jc w:val="both"/>
      </w:pPr>
    </w:p>
    <w:p w14:paraId="04557209" w14:textId="5CBBAAAD" w:rsidR="00BC692F" w:rsidRPr="00A66C39" w:rsidRDefault="00BC692F" w:rsidP="00DD5C4C">
      <w:pPr>
        <w:pStyle w:val="ListParagraph"/>
        <w:ind w:left="360"/>
        <w:jc w:val="both"/>
        <w:rPr>
          <w:rFonts w:cstheme="minorHAnsi"/>
        </w:rPr>
      </w:pPr>
    </w:p>
    <w:p w14:paraId="06EFE294" w14:textId="22BF2675" w:rsidR="00D35862" w:rsidRDefault="00BC692F" w:rsidP="00B42D31">
      <w:pPr>
        <w:ind w:left="284" w:hanging="568"/>
        <w:jc w:val="both"/>
        <w:rPr>
          <w:rFonts w:cstheme="minorHAnsi"/>
        </w:rPr>
      </w:pPr>
      <w:r>
        <w:rPr>
          <w:rFonts w:cstheme="minorHAnsi"/>
        </w:rPr>
        <w:t>10</w:t>
      </w:r>
      <w:r w:rsidR="00C410DF" w:rsidRPr="00C410DF">
        <w:rPr>
          <w:rFonts w:cstheme="minorHAnsi"/>
        </w:rPr>
        <w:t xml:space="preserve">.2 </w:t>
      </w:r>
      <w:r w:rsidR="00A8504A" w:rsidRPr="00C410DF">
        <w:rPr>
          <w:rFonts w:cstheme="minorHAnsi"/>
        </w:rPr>
        <w:t>The</w:t>
      </w:r>
      <w:r w:rsidR="00265335">
        <w:rPr>
          <w:rFonts w:cstheme="minorHAnsi"/>
        </w:rPr>
        <w:t xml:space="preserve"> individual </w:t>
      </w:r>
      <w:r w:rsidR="00562A70">
        <w:rPr>
          <w:rFonts w:cstheme="minorHAnsi"/>
        </w:rPr>
        <w:t xml:space="preserve">school </w:t>
      </w:r>
      <w:r w:rsidR="00562A70" w:rsidRPr="00C410DF">
        <w:rPr>
          <w:rFonts w:cstheme="minorHAnsi"/>
        </w:rPr>
        <w:t>policy</w:t>
      </w:r>
      <w:r w:rsidR="00A8504A" w:rsidRPr="00C410DF">
        <w:rPr>
          <w:rFonts w:cstheme="minorHAnsi"/>
        </w:rPr>
        <w:t xml:space="preserve"> will also include </w:t>
      </w:r>
      <w:r w:rsidR="00D14D52" w:rsidRPr="00C410DF">
        <w:rPr>
          <w:rFonts w:cstheme="minorHAnsi"/>
        </w:rPr>
        <w:t xml:space="preserve">specific contact details and referral processes regarding safeguarding </w:t>
      </w:r>
      <w:r w:rsidR="00155F13" w:rsidRPr="00C410DF">
        <w:rPr>
          <w:rFonts w:cstheme="minorHAnsi"/>
        </w:rPr>
        <w:t>procedures</w:t>
      </w:r>
      <w:r w:rsidR="00265335">
        <w:rPr>
          <w:rFonts w:cstheme="minorHAnsi"/>
        </w:rPr>
        <w:t xml:space="preserve"> aligned to the local safeguarding board. </w:t>
      </w:r>
    </w:p>
    <w:p w14:paraId="73C2C92D" w14:textId="77777777" w:rsidR="00C517FD" w:rsidRPr="00C410DF" w:rsidRDefault="00C517FD" w:rsidP="00DD5C4C">
      <w:pPr>
        <w:jc w:val="both"/>
        <w:rPr>
          <w:rFonts w:cstheme="minorHAnsi"/>
        </w:rPr>
      </w:pPr>
    </w:p>
    <w:p w14:paraId="442E767F" w14:textId="77777777" w:rsidR="00331BA3" w:rsidRPr="00C410DF" w:rsidRDefault="00331BA3" w:rsidP="00DD5C4C">
      <w:pPr>
        <w:jc w:val="both"/>
        <w:rPr>
          <w:rFonts w:cstheme="minorHAnsi"/>
        </w:rPr>
      </w:pPr>
    </w:p>
    <w:p w14:paraId="695E064C" w14:textId="12B6F682" w:rsidR="00EB5806" w:rsidRDefault="002B47FF" w:rsidP="00B42D31">
      <w:pPr>
        <w:ind w:left="284" w:hanging="568"/>
        <w:jc w:val="both"/>
        <w:rPr>
          <w:rFonts w:cstheme="minorHAnsi"/>
          <w:b/>
          <w:bCs/>
        </w:rPr>
      </w:pPr>
      <w:bookmarkStart w:id="19" w:name="_Toc142316184"/>
      <w:r w:rsidRPr="004D0156">
        <w:rPr>
          <w:rStyle w:val="Heading1Char"/>
          <w:rFonts w:eastAsiaTheme="minorHAnsi"/>
        </w:rPr>
        <w:t>1</w:t>
      </w:r>
      <w:r w:rsidR="00BC692F" w:rsidRPr="004D0156">
        <w:rPr>
          <w:rStyle w:val="Heading1Char"/>
          <w:rFonts w:eastAsiaTheme="minorHAnsi"/>
        </w:rPr>
        <w:t>1</w:t>
      </w:r>
      <w:r w:rsidRPr="004D0156">
        <w:rPr>
          <w:rStyle w:val="Heading1Char"/>
          <w:rFonts w:eastAsiaTheme="minorHAnsi"/>
        </w:rPr>
        <w:t>.</w:t>
      </w:r>
      <w:r w:rsidR="0025072E" w:rsidRPr="004D0156">
        <w:rPr>
          <w:rStyle w:val="Heading1Char"/>
          <w:rFonts w:eastAsiaTheme="minorHAnsi"/>
        </w:rPr>
        <w:t xml:space="preserve"> </w:t>
      </w:r>
      <w:r w:rsidR="00B42D31">
        <w:rPr>
          <w:rStyle w:val="Heading1Char"/>
          <w:rFonts w:eastAsiaTheme="minorHAnsi"/>
        </w:rPr>
        <w:tab/>
      </w:r>
      <w:r w:rsidR="00265335" w:rsidRPr="004D0156">
        <w:rPr>
          <w:rStyle w:val="Heading1Char"/>
          <w:rFonts w:eastAsiaTheme="minorHAnsi"/>
        </w:rPr>
        <w:t>U</w:t>
      </w:r>
      <w:r w:rsidR="0025072E" w:rsidRPr="004D0156">
        <w:rPr>
          <w:rStyle w:val="Heading1Char"/>
          <w:rFonts w:eastAsiaTheme="minorHAnsi"/>
        </w:rPr>
        <w:t>seful contact</w:t>
      </w:r>
      <w:r w:rsidR="00355155" w:rsidRPr="004D0156">
        <w:rPr>
          <w:rStyle w:val="Heading1Char"/>
          <w:rFonts w:eastAsiaTheme="minorHAnsi"/>
        </w:rPr>
        <w:t>s</w:t>
      </w:r>
      <w:r w:rsidR="0025072E" w:rsidRPr="004D0156">
        <w:rPr>
          <w:rStyle w:val="Heading1Char"/>
          <w:rFonts w:eastAsiaTheme="minorHAnsi"/>
        </w:rPr>
        <w:t xml:space="preserve"> applicable </w:t>
      </w:r>
      <w:r w:rsidR="00562A70" w:rsidRPr="004D0156">
        <w:rPr>
          <w:rStyle w:val="Heading1Char"/>
          <w:rFonts w:eastAsiaTheme="minorHAnsi"/>
        </w:rPr>
        <w:t>to ATLP</w:t>
      </w:r>
      <w:r w:rsidR="0025072E" w:rsidRPr="004D0156">
        <w:rPr>
          <w:rStyle w:val="Heading1Char"/>
          <w:rFonts w:eastAsiaTheme="minorHAnsi"/>
        </w:rPr>
        <w:t xml:space="preserve"> Schools</w:t>
      </w:r>
      <w:bookmarkEnd w:id="19"/>
      <w:r w:rsidR="0025072E" w:rsidRPr="002B47FF" w:rsidDel="00606060">
        <w:rPr>
          <w:rFonts w:cstheme="minorHAnsi"/>
          <w:b/>
          <w:bCs/>
        </w:rPr>
        <w:t xml:space="preserve"> </w:t>
      </w:r>
    </w:p>
    <w:p w14:paraId="1BD5909B" w14:textId="77777777" w:rsidR="00265335" w:rsidRPr="00265335" w:rsidRDefault="00265335" w:rsidP="00DD5C4C">
      <w:pPr>
        <w:jc w:val="both"/>
        <w:rPr>
          <w:rFonts w:cstheme="minorHAnsi"/>
          <w:b/>
          <w:bCs/>
        </w:rPr>
      </w:pPr>
    </w:p>
    <w:p w14:paraId="63C6BA89" w14:textId="6D4480E4" w:rsidR="003E17D7" w:rsidRPr="00B42D31" w:rsidRDefault="00562A70" w:rsidP="00B42D31">
      <w:pPr>
        <w:ind w:left="284" w:hanging="568"/>
        <w:rPr>
          <w:rStyle w:val="Strong"/>
          <w:rFonts w:cstheme="minorHAnsi"/>
          <w:b w:val="0"/>
          <w:color w:val="000000"/>
        </w:rPr>
      </w:pPr>
      <w:r w:rsidRPr="00B42D31">
        <w:rPr>
          <w:rStyle w:val="Strong"/>
          <w:rFonts w:cstheme="minorHAnsi"/>
          <w:b w:val="0"/>
          <w:color w:val="000000"/>
        </w:rPr>
        <w:t xml:space="preserve">11.1 </w:t>
      </w:r>
      <w:r w:rsidR="00B42D31">
        <w:rPr>
          <w:rStyle w:val="Strong"/>
          <w:rFonts w:cstheme="minorHAnsi"/>
          <w:b w:val="0"/>
          <w:color w:val="000000"/>
        </w:rPr>
        <w:tab/>
      </w:r>
      <w:r w:rsidRPr="00B42D31">
        <w:rPr>
          <w:rStyle w:val="Strong"/>
          <w:rFonts w:cstheme="minorHAnsi"/>
          <w:bCs w:val="0"/>
          <w:color w:val="000000"/>
        </w:rPr>
        <w:t>West</w:t>
      </w:r>
      <w:r w:rsidR="003E17D7" w:rsidRPr="00B42D31">
        <w:rPr>
          <w:rStyle w:val="Strong"/>
          <w:rFonts w:cstheme="minorHAnsi"/>
          <w:bCs w:val="0"/>
          <w:color w:val="000000"/>
        </w:rPr>
        <w:t xml:space="preserve"> Midlands Child Protection and Safeguarding Procedures Manual</w:t>
      </w:r>
    </w:p>
    <w:p w14:paraId="37BE5D4A" w14:textId="26C225F2" w:rsidR="00DA2E68" w:rsidRPr="00B42D31" w:rsidRDefault="00DA2E68" w:rsidP="00B42D31">
      <w:pPr>
        <w:ind w:left="284"/>
        <w:rPr>
          <w:rFonts w:cstheme="minorHAnsi"/>
          <w:b/>
          <w:color w:val="000000"/>
        </w:rPr>
      </w:pPr>
      <w:r w:rsidRPr="00B42D31">
        <w:rPr>
          <w:rStyle w:val="Strong"/>
          <w:rFonts w:cstheme="minorHAnsi"/>
          <w:b w:val="0"/>
          <w:color w:val="000000"/>
        </w:rPr>
        <w:t xml:space="preserve">(Covers Birmingham, </w:t>
      </w:r>
      <w:r w:rsidR="00562A70" w:rsidRPr="00B42D31">
        <w:rPr>
          <w:rStyle w:val="Strong"/>
          <w:rFonts w:cstheme="minorHAnsi"/>
          <w:b w:val="0"/>
          <w:color w:val="000000"/>
        </w:rPr>
        <w:t>Solihull,</w:t>
      </w:r>
      <w:r w:rsidRPr="00B42D31">
        <w:rPr>
          <w:rStyle w:val="Strong"/>
          <w:rFonts w:cstheme="minorHAnsi"/>
          <w:b w:val="0"/>
          <w:color w:val="000000"/>
        </w:rPr>
        <w:t xml:space="preserve"> Coventry and </w:t>
      </w:r>
      <w:r w:rsidRPr="00B42D31" w:rsidDel="007B35B0">
        <w:rPr>
          <w:rStyle w:val="Strong"/>
          <w:rFonts w:cstheme="minorHAnsi"/>
          <w:b w:val="0"/>
          <w:color w:val="000000"/>
        </w:rPr>
        <w:t>Warwickshire</w:t>
      </w:r>
      <w:r w:rsidR="007B35B0" w:rsidRPr="00B42D31">
        <w:rPr>
          <w:rStyle w:val="Strong"/>
          <w:rFonts w:cstheme="minorHAnsi"/>
          <w:b w:val="0"/>
          <w:color w:val="000000"/>
        </w:rPr>
        <w:t>)</w:t>
      </w:r>
    </w:p>
    <w:p w14:paraId="0CB5509B" w14:textId="77777777" w:rsidR="00E200D7" w:rsidRPr="00726437" w:rsidRDefault="00E200D7" w:rsidP="004D0156"/>
    <w:p w14:paraId="59EF1360" w14:textId="2FF84022" w:rsidR="003E17D7" w:rsidRDefault="003E17D7" w:rsidP="00B42D31">
      <w:pPr>
        <w:pStyle w:val="NormalWeb"/>
        <w:spacing w:before="0" w:beforeAutospacing="0" w:after="120" w:afterAutospacing="0"/>
        <w:ind w:left="284"/>
        <w:jc w:val="both"/>
        <w:rPr>
          <w:rFonts w:asciiTheme="minorHAnsi" w:hAnsiTheme="minorHAnsi" w:cstheme="minorHAnsi"/>
          <w:color w:val="000000" w:themeColor="text1"/>
        </w:rPr>
      </w:pPr>
      <w:r w:rsidRPr="00726437">
        <w:rPr>
          <w:rFonts w:asciiTheme="minorHAnsi" w:hAnsiTheme="minorHAnsi" w:cstheme="minorHAnsi"/>
          <w:color w:val="000000" w:themeColor="text1"/>
        </w:rPr>
        <w:t>Twelve local authority areas collaborate with regard to child safeguarding procedures. Each local area’s multi-agency safeguarding arrangements are led by the statutory safeguarding partners/organisations: local authorities, clinical commissioning groups and the police.</w:t>
      </w:r>
    </w:p>
    <w:p w14:paraId="2FA712FF" w14:textId="77777777" w:rsidR="00CF35D2" w:rsidRPr="00726437" w:rsidRDefault="00CF35D2" w:rsidP="00DD5C4C">
      <w:pPr>
        <w:pStyle w:val="NormalWeb"/>
        <w:spacing w:before="0" w:beforeAutospacing="0" w:after="120" w:afterAutospacing="0"/>
        <w:jc w:val="both"/>
        <w:rPr>
          <w:rFonts w:asciiTheme="minorHAnsi" w:hAnsiTheme="minorHAnsi" w:cstheme="minorHAnsi"/>
          <w:color w:val="000000"/>
        </w:rPr>
      </w:pPr>
    </w:p>
    <w:p w14:paraId="43C74282" w14:textId="7811A3AF" w:rsidR="003E17D7" w:rsidRPr="00726437" w:rsidRDefault="00265335" w:rsidP="00B42D31">
      <w:pPr>
        <w:pStyle w:val="NormalWeb"/>
        <w:spacing w:before="0" w:beforeAutospacing="0" w:after="120" w:afterAutospacing="0"/>
        <w:ind w:left="284" w:hanging="568"/>
        <w:jc w:val="both"/>
        <w:rPr>
          <w:rFonts w:asciiTheme="minorHAnsi" w:hAnsiTheme="minorHAnsi" w:cstheme="minorHAnsi"/>
          <w:color w:val="000000"/>
        </w:rPr>
      </w:pPr>
      <w:r>
        <w:rPr>
          <w:rStyle w:val="Strong"/>
          <w:rFonts w:asciiTheme="minorHAnsi" w:hAnsiTheme="minorHAnsi" w:cstheme="minorHAnsi"/>
          <w:color w:val="000000"/>
        </w:rPr>
        <w:t>1</w:t>
      </w:r>
      <w:r w:rsidR="00BC692F">
        <w:rPr>
          <w:rStyle w:val="Strong"/>
          <w:rFonts w:asciiTheme="minorHAnsi" w:hAnsiTheme="minorHAnsi" w:cstheme="minorHAnsi"/>
          <w:color w:val="000000"/>
        </w:rPr>
        <w:t>1</w:t>
      </w:r>
      <w:r w:rsidR="003E17D7" w:rsidRPr="00726437">
        <w:rPr>
          <w:rStyle w:val="Strong"/>
          <w:rFonts w:asciiTheme="minorHAnsi" w:hAnsiTheme="minorHAnsi" w:cstheme="minorHAnsi"/>
          <w:color w:val="000000"/>
        </w:rPr>
        <w:t xml:space="preserve">.2 </w:t>
      </w:r>
      <w:r w:rsidR="00B42D31">
        <w:rPr>
          <w:rStyle w:val="Strong"/>
          <w:rFonts w:asciiTheme="minorHAnsi" w:hAnsiTheme="minorHAnsi" w:cstheme="minorHAnsi"/>
          <w:color w:val="000000"/>
        </w:rPr>
        <w:tab/>
      </w:r>
      <w:r w:rsidR="003E17D7" w:rsidRPr="00726437">
        <w:rPr>
          <w:rStyle w:val="Strong"/>
          <w:rFonts w:asciiTheme="minorHAnsi" w:hAnsiTheme="minorHAnsi" w:cstheme="minorHAnsi"/>
          <w:color w:val="000000"/>
        </w:rPr>
        <w:t>How to use the manual</w:t>
      </w:r>
    </w:p>
    <w:p w14:paraId="4E4F6000" w14:textId="77777777" w:rsidR="003E17D7" w:rsidRPr="00726437" w:rsidRDefault="003E17D7" w:rsidP="00B42D31">
      <w:pPr>
        <w:pStyle w:val="NormalWeb"/>
        <w:spacing w:before="0" w:beforeAutospacing="0" w:after="120" w:afterAutospacing="0"/>
        <w:ind w:left="284"/>
        <w:jc w:val="both"/>
        <w:rPr>
          <w:rFonts w:asciiTheme="minorHAnsi" w:hAnsiTheme="minorHAnsi" w:cstheme="minorHAnsi"/>
          <w:color w:val="000000"/>
        </w:rPr>
      </w:pPr>
      <w:r w:rsidRPr="00726437">
        <w:rPr>
          <w:rFonts w:asciiTheme="minorHAnsi" w:hAnsiTheme="minorHAnsi" w:cstheme="minorHAnsi"/>
          <w:color w:val="000000"/>
        </w:rPr>
        <w:t>Use this link to the</w:t>
      </w:r>
      <w:r w:rsidRPr="00726437">
        <w:rPr>
          <w:rStyle w:val="apple-converted-space"/>
          <w:rFonts w:asciiTheme="minorHAnsi" w:hAnsiTheme="minorHAnsi" w:cstheme="minorHAnsi"/>
          <w:color w:val="000000"/>
        </w:rPr>
        <w:t> </w:t>
      </w:r>
      <w:hyperlink r:id="rId47" w:history="1">
        <w:r w:rsidRPr="00726437">
          <w:rPr>
            <w:rStyle w:val="Hyperlink"/>
            <w:rFonts w:asciiTheme="minorHAnsi" w:hAnsiTheme="minorHAnsi" w:cstheme="minorHAnsi"/>
            <w:b/>
            <w:bCs/>
            <w:color w:val="0076A3"/>
          </w:rPr>
          <w:t>contents</w:t>
        </w:r>
      </w:hyperlink>
      <w:r w:rsidRPr="00726437">
        <w:rPr>
          <w:rStyle w:val="Strong"/>
          <w:rFonts w:asciiTheme="minorHAnsi" w:hAnsiTheme="minorHAnsi" w:cstheme="minorHAnsi"/>
          <w:color w:val="000000"/>
        </w:rPr>
        <w:t> </w:t>
      </w:r>
      <w:r w:rsidRPr="00726437">
        <w:rPr>
          <w:rFonts w:asciiTheme="minorHAnsi" w:hAnsiTheme="minorHAnsi" w:cstheme="minorHAnsi"/>
          <w:color w:val="000000"/>
        </w:rPr>
        <w:t>page to access the different sections of the regional procedures: Statutory Child Protection Procedures; Regional Safeguarding Guidance; Local Area Specific Safeguarding Information and Procedures.</w:t>
      </w:r>
    </w:p>
    <w:p w14:paraId="5622B39E" w14:textId="77777777" w:rsidR="003E17D7" w:rsidRPr="00726437" w:rsidRDefault="003E17D7" w:rsidP="00B42D31">
      <w:pPr>
        <w:pStyle w:val="NormalWeb"/>
        <w:spacing w:before="0" w:beforeAutospacing="0" w:after="120" w:afterAutospacing="0"/>
        <w:ind w:left="284"/>
        <w:jc w:val="both"/>
        <w:rPr>
          <w:rFonts w:asciiTheme="minorHAnsi" w:hAnsiTheme="minorHAnsi" w:cstheme="minorHAnsi"/>
          <w:color w:val="000000"/>
        </w:rPr>
      </w:pPr>
      <w:r w:rsidRPr="00726437">
        <w:rPr>
          <w:rFonts w:asciiTheme="minorHAnsi" w:hAnsiTheme="minorHAnsi" w:cstheme="minorHAnsi"/>
          <w:color w:val="000000"/>
        </w:rPr>
        <w:t>With respect to the Local Area Specific Safeguarding Information and Procedures, please choose from the drop-down list to access the localised content for your local partnership. </w:t>
      </w:r>
    </w:p>
    <w:p w14:paraId="399F3806" w14:textId="77777777" w:rsidR="00CF35D2" w:rsidRPr="00726437" w:rsidRDefault="00CF35D2" w:rsidP="00DD5C4C">
      <w:pPr>
        <w:pStyle w:val="NormalWeb"/>
        <w:spacing w:before="0" w:beforeAutospacing="0" w:after="120" w:afterAutospacing="0"/>
        <w:jc w:val="both"/>
        <w:rPr>
          <w:rFonts w:asciiTheme="minorHAnsi" w:hAnsiTheme="minorHAnsi" w:cstheme="minorHAnsi"/>
          <w:color w:val="000000"/>
        </w:rPr>
      </w:pPr>
    </w:p>
    <w:p w14:paraId="0C51A984" w14:textId="22E69409" w:rsidR="003E17D7" w:rsidRPr="00726437" w:rsidRDefault="00265335" w:rsidP="00B42D31">
      <w:pPr>
        <w:pStyle w:val="NormalWeb"/>
        <w:spacing w:before="0" w:beforeAutospacing="0" w:after="120" w:afterAutospacing="0"/>
        <w:ind w:left="284" w:hanging="568"/>
        <w:jc w:val="both"/>
        <w:rPr>
          <w:rFonts w:asciiTheme="minorHAnsi" w:hAnsiTheme="minorHAnsi" w:cstheme="minorHAnsi"/>
          <w:color w:val="000000"/>
        </w:rPr>
      </w:pPr>
      <w:r>
        <w:rPr>
          <w:rStyle w:val="Strong"/>
          <w:rFonts w:asciiTheme="minorHAnsi" w:hAnsiTheme="minorHAnsi" w:cstheme="minorHAnsi"/>
          <w:color w:val="000000"/>
        </w:rPr>
        <w:t>1</w:t>
      </w:r>
      <w:r w:rsidR="00BC692F">
        <w:rPr>
          <w:rStyle w:val="Strong"/>
          <w:rFonts w:asciiTheme="minorHAnsi" w:hAnsiTheme="minorHAnsi" w:cstheme="minorHAnsi"/>
          <w:color w:val="000000"/>
        </w:rPr>
        <w:t>1</w:t>
      </w:r>
      <w:r w:rsidR="003E17D7" w:rsidRPr="00726437">
        <w:rPr>
          <w:rStyle w:val="Strong"/>
          <w:rFonts w:asciiTheme="minorHAnsi" w:hAnsiTheme="minorHAnsi" w:cstheme="minorHAnsi"/>
          <w:color w:val="000000"/>
        </w:rPr>
        <w:t xml:space="preserve">.3 </w:t>
      </w:r>
      <w:r w:rsidR="00B42D31">
        <w:rPr>
          <w:rStyle w:val="Strong"/>
          <w:rFonts w:asciiTheme="minorHAnsi" w:hAnsiTheme="minorHAnsi" w:cstheme="minorHAnsi"/>
          <w:color w:val="000000"/>
        </w:rPr>
        <w:tab/>
      </w:r>
      <w:r w:rsidR="003E17D7" w:rsidRPr="00726437">
        <w:rPr>
          <w:rStyle w:val="Strong"/>
          <w:rFonts w:asciiTheme="minorHAnsi" w:hAnsiTheme="minorHAnsi" w:cstheme="minorHAnsi"/>
          <w:color w:val="000000"/>
        </w:rPr>
        <w:t>Child protection referrals</w:t>
      </w:r>
    </w:p>
    <w:p w14:paraId="33E0DCC2" w14:textId="77777777" w:rsidR="003E17D7" w:rsidRPr="00726437" w:rsidRDefault="003E17D7" w:rsidP="00B42D31">
      <w:pPr>
        <w:pStyle w:val="NormalWeb"/>
        <w:spacing w:before="0" w:beforeAutospacing="0" w:after="120" w:afterAutospacing="0"/>
        <w:ind w:left="284"/>
        <w:jc w:val="both"/>
        <w:rPr>
          <w:rFonts w:asciiTheme="minorHAnsi" w:hAnsiTheme="minorHAnsi" w:cstheme="minorHAnsi"/>
          <w:color w:val="000000"/>
        </w:rPr>
      </w:pPr>
      <w:r w:rsidRPr="00726437">
        <w:rPr>
          <w:rFonts w:asciiTheme="minorHAnsi" w:hAnsiTheme="minorHAnsi" w:cstheme="minorHAnsi"/>
          <w:color w:val="000000"/>
        </w:rPr>
        <w:t>If you are a professional and want to make a referral to Children’s Social Care, use</w:t>
      </w:r>
      <w:r w:rsidRPr="00726437">
        <w:rPr>
          <w:rStyle w:val="apple-converted-space"/>
          <w:rFonts w:asciiTheme="minorHAnsi" w:hAnsiTheme="minorHAnsi" w:cstheme="minorHAnsi"/>
          <w:color w:val="000000"/>
        </w:rPr>
        <w:t> </w:t>
      </w:r>
      <w:hyperlink r:id="rId48" w:history="1">
        <w:r w:rsidRPr="00726437">
          <w:rPr>
            <w:rStyle w:val="Hyperlink"/>
            <w:rFonts w:asciiTheme="minorHAnsi" w:hAnsiTheme="minorHAnsi" w:cstheme="minorHAnsi"/>
            <w:color w:val="0076A3"/>
          </w:rPr>
          <w:t>this link</w:t>
        </w:r>
      </w:hyperlink>
      <w:r w:rsidRPr="00726437">
        <w:rPr>
          <w:rStyle w:val="apple-converted-space"/>
          <w:rFonts w:asciiTheme="minorHAnsi" w:hAnsiTheme="minorHAnsi" w:cstheme="minorHAnsi"/>
          <w:color w:val="000000"/>
        </w:rPr>
        <w:t> </w:t>
      </w:r>
      <w:r w:rsidRPr="00726437">
        <w:rPr>
          <w:rFonts w:asciiTheme="minorHAnsi" w:hAnsiTheme="minorHAnsi" w:cstheme="minorHAnsi"/>
          <w:color w:val="000000"/>
        </w:rPr>
        <w:t>and choose the area you’re working in.</w:t>
      </w:r>
    </w:p>
    <w:p w14:paraId="5481D3F8" w14:textId="77777777" w:rsidR="003E17D7" w:rsidRPr="00726437" w:rsidRDefault="003E17D7" w:rsidP="00B42D31">
      <w:pPr>
        <w:pStyle w:val="NormalWeb"/>
        <w:spacing w:before="0" w:beforeAutospacing="0" w:after="120" w:afterAutospacing="0"/>
        <w:ind w:left="284"/>
        <w:jc w:val="both"/>
        <w:rPr>
          <w:rFonts w:asciiTheme="minorHAnsi" w:hAnsiTheme="minorHAnsi" w:cstheme="minorHAnsi"/>
          <w:color w:val="000000"/>
        </w:rPr>
      </w:pPr>
      <w:r w:rsidRPr="00726437">
        <w:rPr>
          <w:rFonts w:asciiTheme="minorHAnsi" w:hAnsiTheme="minorHAnsi" w:cstheme="minorHAnsi"/>
          <w:color w:val="000000"/>
        </w:rPr>
        <w:lastRenderedPageBreak/>
        <w:t>For contact details for your Local Safeguarding Children Partnership within the West Midlands, use</w:t>
      </w:r>
      <w:r w:rsidRPr="00726437">
        <w:rPr>
          <w:rStyle w:val="apple-converted-space"/>
          <w:rFonts w:asciiTheme="minorHAnsi" w:hAnsiTheme="minorHAnsi" w:cstheme="minorHAnsi"/>
          <w:color w:val="000000"/>
        </w:rPr>
        <w:t> </w:t>
      </w:r>
      <w:hyperlink r:id="rId49" w:history="1">
        <w:r w:rsidRPr="00726437">
          <w:rPr>
            <w:rStyle w:val="Hyperlink"/>
            <w:rFonts w:asciiTheme="minorHAnsi" w:hAnsiTheme="minorHAnsi" w:cstheme="minorHAnsi"/>
            <w:color w:val="0076A3"/>
          </w:rPr>
          <w:t>this link</w:t>
        </w:r>
      </w:hyperlink>
      <w:r w:rsidRPr="00726437">
        <w:rPr>
          <w:rStyle w:val="apple-converted-space"/>
          <w:rFonts w:asciiTheme="minorHAnsi" w:hAnsiTheme="minorHAnsi" w:cstheme="minorHAnsi"/>
          <w:color w:val="000000"/>
        </w:rPr>
        <w:t> </w:t>
      </w:r>
      <w:r w:rsidRPr="00726437">
        <w:rPr>
          <w:rFonts w:asciiTheme="minorHAnsi" w:hAnsiTheme="minorHAnsi" w:cstheme="minorHAnsi"/>
          <w:color w:val="000000"/>
        </w:rPr>
        <w:t>and choose the area you’re working in.</w:t>
      </w:r>
    </w:p>
    <w:p w14:paraId="3E5D4C81" w14:textId="3C57524F" w:rsidR="009D0AB3" w:rsidRDefault="003E17D7" w:rsidP="00B42D31">
      <w:pPr>
        <w:pStyle w:val="NormalWeb"/>
        <w:spacing w:before="0" w:beforeAutospacing="0" w:after="120" w:afterAutospacing="0"/>
        <w:ind w:left="284"/>
        <w:jc w:val="both"/>
        <w:rPr>
          <w:rStyle w:val="Hyperlink"/>
          <w:rFonts w:asciiTheme="minorHAnsi" w:hAnsiTheme="minorHAnsi" w:cstheme="minorHAnsi"/>
        </w:rPr>
      </w:pPr>
      <w:r w:rsidRPr="00726437">
        <w:rPr>
          <w:rFonts w:asciiTheme="minorHAnsi" w:hAnsiTheme="minorHAnsi" w:cstheme="minorHAnsi"/>
          <w:b/>
          <w:bCs/>
          <w:color w:val="000000"/>
        </w:rPr>
        <w:t>For Staffordshire use</w:t>
      </w:r>
      <w:r w:rsidRPr="00726437">
        <w:rPr>
          <w:rFonts w:asciiTheme="minorHAnsi" w:hAnsiTheme="minorHAnsi" w:cstheme="minorHAnsi"/>
          <w:color w:val="000000"/>
        </w:rPr>
        <w:t xml:space="preserve"> </w:t>
      </w:r>
      <w:hyperlink r:id="rId50" w:history="1">
        <w:r w:rsidRPr="00726437">
          <w:rPr>
            <w:rStyle w:val="Hyperlink"/>
            <w:rFonts w:asciiTheme="minorHAnsi" w:hAnsiTheme="minorHAnsi" w:cstheme="minorHAnsi"/>
          </w:rPr>
          <w:t>this link</w:t>
        </w:r>
      </w:hyperlink>
    </w:p>
    <w:p w14:paraId="093C7B3F" w14:textId="77777777" w:rsidR="00CF35D2" w:rsidRPr="002B47FF" w:rsidRDefault="00CF35D2" w:rsidP="00DD5C4C">
      <w:pPr>
        <w:pStyle w:val="NormalWeb"/>
        <w:spacing w:before="0" w:beforeAutospacing="0" w:after="120" w:afterAutospacing="0"/>
        <w:jc w:val="both"/>
        <w:rPr>
          <w:rFonts w:asciiTheme="minorHAnsi" w:hAnsiTheme="minorHAnsi" w:cstheme="minorHAnsi"/>
          <w:color w:val="000000"/>
        </w:rPr>
      </w:pPr>
    </w:p>
    <w:p w14:paraId="57249016" w14:textId="553E79F9" w:rsidR="00EB5806" w:rsidRPr="00B42D31" w:rsidRDefault="00265335" w:rsidP="00B42D31">
      <w:pPr>
        <w:ind w:left="284" w:hanging="568"/>
        <w:jc w:val="both"/>
        <w:rPr>
          <w:rFonts w:cstheme="minorHAnsi"/>
          <w:b/>
        </w:rPr>
      </w:pPr>
      <w:r w:rsidRPr="00B42D31">
        <w:rPr>
          <w:rFonts w:cstheme="minorHAnsi"/>
          <w:b/>
        </w:rPr>
        <w:t>1</w:t>
      </w:r>
      <w:r w:rsidR="00BC692F" w:rsidRPr="00B42D31">
        <w:rPr>
          <w:rFonts w:cstheme="minorHAnsi"/>
          <w:b/>
        </w:rPr>
        <w:t>1</w:t>
      </w:r>
      <w:r w:rsidRPr="00B42D31">
        <w:rPr>
          <w:rFonts w:cstheme="minorHAnsi"/>
          <w:b/>
        </w:rPr>
        <w:t xml:space="preserve">.4 </w:t>
      </w:r>
      <w:r w:rsidR="000B3B02" w:rsidRPr="00B42D31">
        <w:rPr>
          <w:rFonts w:cstheme="minorHAnsi"/>
          <w:b/>
        </w:rPr>
        <w:t xml:space="preserve">Details of threshold guidance can be found via the links </w:t>
      </w:r>
      <w:r w:rsidR="00155F13" w:rsidRPr="00B42D31">
        <w:rPr>
          <w:rFonts w:cstheme="minorHAnsi"/>
          <w:b/>
        </w:rPr>
        <w:t>below.</w:t>
      </w:r>
    </w:p>
    <w:p w14:paraId="30B88D36" w14:textId="77777777" w:rsidR="00EB5806" w:rsidRPr="00726437" w:rsidRDefault="00EB5806" w:rsidP="00B42D31">
      <w:pPr>
        <w:ind w:firstLine="284"/>
        <w:jc w:val="both"/>
        <w:rPr>
          <w:rFonts w:cstheme="minorHAnsi"/>
          <w:b/>
          <w:bCs/>
        </w:rPr>
      </w:pPr>
      <w:r w:rsidRPr="00726437">
        <w:rPr>
          <w:rFonts w:cstheme="minorHAnsi"/>
          <w:b/>
          <w:bCs/>
        </w:rPr>
        <w:t>Right Help: Right time – Local Levels of Need Threshold Guidance</w:t>
      </w:r>
    </w:p>
    <w:p w14:paraId="330E15B4" w14:textId="77777777" w:rsidR="00EB5806" w:rsidRPr="00726437" w:rsidRDefault="00607B5B" w:rsidP="00B42D31">
      <w:pPr>
        <w:ind w:firstLine="284"/>
        <w:jc w:val="both"/>
        <w:rPr>
          <w:rFonts w:cstheme="minorHAnsi"/>
          <w:b/>
          <w:bCs/>
        </w:rPr>
      </w:pPr>
      <w:hyperlink r:id="rId51" w:history="1">
        <w:r w:rsidR="00EB5806" w:rsidRPr="00726437">
          <w:rPr>
            <w:rStyle w:val="Hyperlink"/>
            <w:rFonts w:cstheme="minorHAnsi"/>
          </w:rPr>
          <w:t>Birmingham Safeguarding Children Partnership - Right Help, Right Time</w:t>
        </w:r>
      </w:hyperlink>
    </w:p>
    <w:p w14:paraId="0566B007" w14:textId="77777777" w:rsidR="00EB5806" w:rsidRPr="00726437" w:rsidRDefault="00607B5B" w:rsidP="00B42D31">
      <w:pPr>
        <w:ind w:firstLine="284"/>
        <w:jc w:val="both"/>
        <w:rPr>
          <w:rFonts w:cstheme="minorHAnsi"/>
        </w:rPr>
      </w:pPr>
      <w:hyperlink r:id="rId52" w:history="1">
        <w:r w:rsidR="00EB5806" w:rsidRPr="00726437">
          <w:rPr>
            <w:rStyle w:val="Hyperlink"/>
            <w:rFonts w:cstheme="minorHAnsi"/>
          </w:rPr>
          <w:t>Staffordshire Threshold Framework</w:t>
        </w:r>
      </w:hyperlink>
    </w:p>
    <w:p w14:paraId="57110201" w14:textId="77777777" w:rsidR="00EB5806" w:rsidRPr="00726437" w:rsidRDefault="00607B5B" w:rsidP="00B42D31">
      <w:pPr>
        <w:ind w:firstLine="284"/>
        <w:jc w:val="both"/>
        <w:rPr>
          <w:rFonts w:cstheme="minorHAnsi"/>
        </w:rPr>
      </w:pPr>
      <w:hyperlink r:id="rId53" w:history="1">
        <w:r w:rsidR="00EB5806" w:rsidRPr="00726437">
          <w:rPr>
            <w:rStyle w:val="Hyperlink"/>
            <w:rFonts w:cstheme="minorHAnsi"/>
          </w:rPr>
          <w:t>Warwickshire Safeguarding Children</w:t>
        </w:r>
      </w:hyperlink>
    </w:p>
    <w:p w14:paraId="28BDA84E" w14:textId="4CA1092B" w:rsidR="00EB5806" w:rsidRPr="00726437" w:rsidRDefault="00EB5806" w:rsidP="00DD5C4C">
      <w:pPr>
        <w:pStyle w:val="paragraph"/>
        <w:spacing w:before="0" w:beforeAutospacing="0" w:after="0" w:afterAutospacing="0"/>
        <w:jc w:val="both"/>
        <w:textAlignment w:val="baseline"/>
        <w:rPr>
          <w:rFonts w:asciiTheme="minorHAnsi" w:hAnsiTheme="minorHAnsi" w:cstheme="minorHAnsi"/>
        </w:rPr>
      </w:pPr>
    </w:p>
    <w:p w14:paraId="0EEE8A03" w14:textId="77777777" w:rsidR="00EB5806" w:rsidRPr="00726437" w:rsidRDefault="00EB5806" w:rsidP="00B42D31">
      <w:pPr>
        <w:pStyle w:val="paragraph"/>
        <w:spacing w:before="0" w:beforeAutospacing="0" w:after="0" w:afterAutospacing="0"/>
        <w:ind w:firstLine="284"/>
        <w:jc w:val="both"/>
        <w:textAlignment w:val="baseline"/>
        <w:rPr>
          <w:rFonts w:asciiTheme="minorHAnsi" w:hAnsiTheme="minorHAnsi" w:cstheme="minorHAnsi"/>
        </w:rPr>
      </w:pPr>
      <w:r w:rsidRPr="00726437">
        <w:rPr>
          <w:rStyle w:val="normaltextrun"/>
          <w:rFonts w:asciiTheme="minorHAnsi" w:hAnsiTheme="minorHAnsi" w:cstheme="minorHAnsi"/>
          <w:lang w:val="en-US"/>
        </w:rPr>
        <w:t xml:space="preserve">Additional guidance can be gained from: - </w:t>
      </w:r>
    </w:p>
    <w:p w14:paraId="7031481D" w14:textId="77777777" w:rsidR="00EB5806" w:rsidRPr="00726437" w:rsidRDefault="00EB5806" w:rsidP="00F70368">
      <w:pPr>
        <w:pStyle w:val="paragraph"/>
        <w:numPr>
          <w:ilvl w:val="0"/>
          <w:numId w:val="9"/>
        </w:numPr>
        <w:spacing w:before="0" w:beforeAutospacing="0" w:after="0" w:afterAutospacing="0"/>
        <w:jc w:val="both"/>
        <w:textAlignment w:val="baseline"/>
        <w:rPr>
          <w:rFonts w:asciiTheme="minorHAnsi" w:hAnsiTheme="minorHAnsi" w:cstheme="minorHAnsi"/>
        </w:rPr>
      </w:pPr>
      <w:r w:rsidRPr="00726437">
        <w:rPr>
          <w:rStyle w:val="normaltextrun"/>
          <w:rFonts w:asciiTheme="minorHAnsi" w:hAnsiTheme="minorHAnsi" w:cstheme="minorHAnsi"/>
          <w:lang w:val="en-US"/>
        </w:rPr>
        <w:t>Birmingham City Council Advice Line CASS- 0121 303 1888</w:t>
      </w:r>
      <w:r w:rsidRPr="00726437">
        <w:rPr>
          <w:rStyle w:val="eop"/>
          <w:rFonts w:asciiTheme="minorHAnsi" w:hAnsiTheme="minorHAnsi" w:cstheme="minorHAnsi"/>
        </w:rPr>
        <w:t> </w:t>
      </w:r>
    </w:p>
    <w:p w14:paraId="2DA87520" w14:textId="77777777" w:rsidR="00EB5806" w:rsidRPr="00726437" w:rsidRDefault="00EB5806" w:rsidP="00F70368">
      <w:pPr>
        <w:pStyle w:val="paragraph"/>
        <w:numPr>
          <w:ilvl w:val="0"/>
          <w:numId w:val="9"/>
        </w:numPr>
        <w:spacing w:before="0" w:beforeAutospacing="0" w:after="0" w:afterAutospacing="0"/>
        <w:jc w:val="both"/>
        <w:textAlignment w:val="baseline"/>
        <w:rPr>
          <w:rFonts w:asciiTheme="minorHAnsi" w:hAnsiTheme="minorHAnsi" w:cstheme="minorHAnsi"/>
        </w:rPr>
      </w:pPr>
      <w:r w:rsidRPr="00726437">
        <w:rPr>
          <w:rStyle w:val="normaltextrun"/>
          <w:rFonts w:asciiTheme="minorHAnsi" w:hAnsiTheme="minorHAnsi" w:cstheme="minorHAnsi"/>
          <w:lang w:val="en-US"/>
        </w:rPr>
        <w:t>Out of hours: 0121 675 4806</w:t>
      </w:r>
      <w:r w:rsidRPr="00726437">
        <w:rPr>
          <w:rStyle w:val="eop"/>
          <w:rFonts w:asciiTheme="minorHAnsi" w:hAnsiTheme="minorHAnsi" w:cstheme="minorHAnsi"/>
        </w:rPr>
        <w:t> </w:t>
      </w:r>
    </w:p>
    <w:p w14:paraId="32A21861" w14:textId="77777777" w:rsidR="00EB5806" w:rsidRPr="00726437" w:rsidRDefault="00EB5806" w:rsidP="00F70368">
      <w:pPr>
        <w:pStyle w:val="paragraph"/>
        <w:numPr>
          <w:ilvl w:val="0"/>
          <w:numId w:val="9"/>
        </w:numPr>
        <w:spacing w:before="0" w:beforeAutospacing="0" w:after="0" w:afterAutospacing="0"/>
        <w:jc w:val="both"/>
        <w:textAlignment w:val="baseline"/>
        <w:rPr>
          <w:rFonts w:asciiTheme="minorHAnsi" w:hAnsiTheme="minorHAnsi" w:cstheme="minorHAnsi"/>
        </w:rPr>
      </w:pPr>
      <w:r w:rsidRPr="00726437">
        <w:rPr>
          <w:rStyle w:val="normaltextrun"/>
          <w:rFonts w:asciiTheme="minorHAnsi" w:hAnsiTheme="minorHAnsi" w:cstheme="minorHAnsi"/>
          <w:lang w:val="en-US"/>
        </w:rPr>
        <w:t>Staffordshire Children’s Advice and Support (SCAS) 03001118007</w:t>
      </w:r>
      <w:r w:rsidRPr="00726437">
        <w:rPr>
          <w:rStyle w:val="eop"/>
          <w:rFonts w:asciiTheme="minorHAnsi" w:hAnsiTheme="minorHAnsi" w:cstheme="minorHAnsi"/>
        </w:rPr>
        <w:t> </w:t>
      </w:r>
    </w:p>
    <w:p w14:paraId="0F8E0D38" w14:textId="77777777" w:rsidR="00EB5806" w:rsidRPr="00726437" w:rsidRDefault="00EB5806" w:rsidP="00F70368">
      <w:pPr>
        <w:pStyle w:val="paragraph"/>
        <w:numPr>
          <w:ilvl w:val="0"/>
          <w:numId w:val="9"/>
        </w:numPr>
        <w:spacing w:before="0" w:beforeAutospacing="0" w:after="0" w:afterAutospacing="0"/>
        <w:jc w:val="both"/>
        <w:textAlignment w:val="baseline"/>
        <w:rPr>
          <w:rFonts w:asciiTheme="minorHAnsi" w:hAnsiTheme="minorHAnsi" w:cstheme="minorHAnsi"/>
        </w:rPr>
      </w:pPr>
      <w:r w:rsidRPr="00726437">
        <w:rPr>
          <w:rStyle w:val="normaltextrun"/>
          <w:rFonts w:asciiTheme="minorHAnsi" w:hAnsiTheme="minorHAnsi" w:cstheme="minorHAnsi"/>
          <w:lang w:val="en-US"/>
        </w:rPr>
        <w:t>Out of hours 03546042886</w:t>
      </w:r>
      <w:r w:rsidRPr="00726437">
        <w:rPr>
          <w:rStyle w:val="eop"/>
          <w:rFonts w:asciiTheme="minorHAnsi" w:hAnsiTheme="minorHAnsi" w:cstheme="minorHAnsi"/>
        </w:rPr>
        <w:t> </w:t>
      </w:r>
    </w:p>
    <w:p w14:paraId="579DD7DD" w14:textId="77777777" w:rsidR="00EB5806" w:rsidRPr="00726437" w:rsidRDefault="00EB5806" w:rsidP="00F70368">
      <w:pPr>
        <w:pStyle w:val="paragraph"/>
        <w:numPr>
          <w:ilvl w:val="0"/>
          <w:numId w:val="9"/>
        </w:numPr>
        <w:spacing w:before="0" w:beforeAutospacing="0" w:after="0" w:afterAutospacing="0"/>
        <w:jc w:val="both"/>
        <w:textAlignment w:val="baseline"/>
        <w:rPr>
          <w:rFonts w:asciiTheme="minorHAnsi" w:hAnsiTheme="minorHAnsi" w:cstheme="minorHAnsi"/>
        </w:rPr>
      </w:pPr>
      <w:r w:rsidRPr="00726437">
        <w:rPr>
          <w:rStyle w:val="normaltextrun"/>
          <w:rFonts w:asciiTheme="minorHAnsi" w:hAnsiTheme="minorHAnsi" w:cstheme="minorHAnsi"/>
          <w:lang w:val="en-US"/>
        </w:rPr>
        <w:t>Warwickshire Education Safeguarding Service 01926742525 or 01926742601</w:t>
      </w:r>
      <w:r w:rsidRPr="00726437">
        <w:rPr>
          <w:rStyle w:val="eop"/>
          <w:rFonts w:asciiTheme="minorHAnsi" w:hAnsiTheme="minorHAnsi" w:cstheme="minorHAnsi"/>
        </w:rPr>
        <w:t> </w:t>
      </w:r>
    </w:p>
    <w:p w14:paraId="5D6F0DCE" w14:textId="77777777" w:rsidR="00EB5806" w:rsidRPr="00726437" w:rsidRDefault="00EB5806" w:rsidP="00F70368">
      <w:pPr>
        <w:pStyle w:val="paragraph"/>
        <w:numPr>
          <w:ilvl w:val="0"/>
          <w:numId w:val="9"/>
        </w:numPr>
        <w:spacing w:before="0" w:beforeAutospacing="0" w:after="0" w:afterAutospacing="0"/>
        <w:jc w:val="both"/>
        <w:textAlignment w:val="baseline"/>
        <w:rPr>
          <w:rFonts w:asciiTheme="minorHAnsi" w:hAnsiTheme="minorHAnsi" w:cstheme="minorHAnsi"/>
        </w:rPr>
      </w:pPr>
      <w:r w:rsidRPr="00726437">
        <w:rPr>
          <w:rStyle w:val="normaltextrun"/>
          <w:rFonts w:asciiTheme="minorHAnsi" w:hAnsiTheme="minorHAnsi" w:cstheme="minorHAnsi"/>
          <w:lang w:val="en-US"/>
        </w:rPr>
        <w:t>Out of hours 01926886922</w:t>
      </w:r>
      <w:r w:rsidRPr="00726437">
        <w:rPr>
          <w:rStyle w:val="eop"/>
          <w:rFonts w:asciiTheme="minorHAnsi" w:hAnsiTheme="minorHAnsi" w:cstheme="minorHAnsi"/>
        </w:rPr>
        <w:t> </w:t>
      </w:r>
    </w:p>
    <w:p w14:paraId="08716D7C" w14:textId="77777777" w:rsidR="00EB5806" w:rsidRPr="00726437" w:rsidRDefault="00EB5806" w:rsidP="00F70368">
      <w:pPr>
        <w:pStyle w:val="paragraph"/>
        <w:numPr>
          <w:ilvl w:val="0"/>
          <w:numId w:val="9"/>
        </w:numPr>
        <w:spacing w:before="0" w:beforeAutospacing="0" w:after="0" w:afterAutospacing="0"/>
        <w:jc w:val="both"/>
        <w:textAlignment w:val="baseline"/>
        <w:rPr>
          <w:rFonts w:asciiTheme="minorHAnsi" w:hAnsiTheme="minorHAnsi" w:cstheme="minorHAnsi"/>
        </w:rPr>
      </w:pPr>
      <w:r w:rsidRPr="00726437">
        <w:rPr>
          <w:rStyle w:val="normaltextrun"/>
          <w:rFonts w:asciiTheme="minorHAnsi" w:hAnsiTheme="minorHAnsi" w:cstheme="minorHAnsi"/>
          <w:lang w:val="en-US"/>
        </w:rPr>
        <w:t>West Midlands Police: 0845 113 5000</w:t>
      </w:r>
      <w:r w:rsidRPr="00726437">
        <w:rPr>
          <w:rStyle w:val="eop"/>
          <w:rFonts w:asciiTheme="minorHAnsi" w:hAnsiTheme="minorHAnsi" w:cstheme="minorHAnsi"/>
        </w:rPr>
        <w:t> </w:t>
      </w:r>
    </w:p>
    <w:p w14:paraId="0281D2C4" w14:textId="77777777" w:rsidR="00EB5806" w:rsidRPr="00726437" w:rsidRDefault="00EB5806" w:rsidP="00F70368">
      <w:pPr>
        <w:pStyle w:val="paragraph"/>
        <w:numPr>
          <w:ilvl w:val="0"/>
          <w:numId w:val="9"/>
        </w:numPr>
        <w:spacing w:before="0" w:beforeAutospacing="0" w:after="0" w:afterAutospacing="0"/>
        <w:jc w:val="both"/>
        <w:textAlignment w:val="baseline"/>
        <w:rPr>
          <w:rFonts w:asciiTheme="minorHAnsi" w:hAnsiTheme="minorHAnsi" w:cstheme="minorHAnsi"/>
        </w:rPr>
      </w:pPr>
      <w:r w:rsidRPr="00726437">
        <w:rPr>
          <w:rStyle w:val="normaltextrun"/>
          <w:rFonts w:asciiTheme="minorHAnsi" w:hAnsiTheme="minorHAnsi" w:cstheme="minorHAnsi"/>
          <w:lang w:val="en-US"/>
        </w:rPr>
        <w:t>NSPCC Helpline: 0808 800 5000</w:t>
      </w:r>
      <w:r w:rsidRPr="00726437">
        <w:rPr>
          <w:rStyle w:val="eop"/>
          <w:rFonts w:asciiTheme="minorHAnsi" w:hAnsiTheme="minorHAnsi" w:cstheme="minorHAnsi"/>
        </w:rPr>
        <w:t> </w:t>
      </w:r>
    </w:p>
    <w:p w14:paraId="497F5CD4" w14:textId="77777777" w:rsidR="00EB5806" w:rsidRPr="00726437" w:rsidRDefault="00EB5806" w:rsidP="00F70368">
      <w:pPr>
        <w:pStyle w:val="paragraph"/>
        <w:numPr>
          <w:ilvl w:val="0"/>
          <w:numId w:val="9"/>
        </w:numPr>
        <w:spacing w:before="0" w:beforeAutospacing="0" w:after="0" w:afterAutospacing="0"/>
        <w:jc w:val="both"/>
        <w:textAlignment w:val="baseline"/>
        <w:rPr>
          <w:rFonts w:asciiTheme="minorHAnsi" w:hAnsiTheme="minorHAnsi" w:cstheme="minorHAnsi"/>
        </w:rPr>
      </w:pPr>
      <w:r w:rsidRPr="00726437">
        <w:rPr>
          <w:rStyle w:val="normaltextrun"/>
          <w:rFonts w:asciiTheme="minorHAnsi" w:hAnsiTheme="minorHAnsi" w:cstheme="minorHAnsi"/>
          <w:lang w:val="en-US"/>
        </w:rPr>
        <w:t>NSPCC Whistle blowing hotline: 0800 0280285.</w:t>
      </w:r>
      <w:r w:rsidRPr="00726437">
        <w:rPr>
          <w:rStyle w:val="eop"/>
          <w:rFonts w:asciiTheme="minorHAnsi" w:hAnsiTheme="minorHAnsi" w:cstheme="minorHAnsi"/>
        </w:rPr>
        <w:t> </w:t>
      </w:r>
    </w:p>
    <w:p w14:paraId="361910A1" w14:textId="77777777" w:rsidR="00EB5806" w:rsidRPr="00726437" w:rsidRDefault="00EB5806" w:rsidP="00F70368">
      <w:pPr>
        <w:pStyle w:val="paragraph"/>
        <w:numPr>
          <w:ilvl w:val="0"/>
          <w:numId w:val="9"/>
        </w:numPr>
        <w:spacing w:before="0" w:beforeAutospacing="0" w:after="0" w:afterAutospacing="0"/>
        <w:jc w:val="both"/>
        <w:textAlignment w:val="baseline"/>
        <w:rPr>
          <w:rFonts w:asciiTheme="minorHAnsi" w:hAnsiTheme="minorHAnsi" w:cstheme="minorHAnsi"/>
        </w:rPr>
      </w:pPr>
      <w:r w:rsidRPr="00726437">
        <w:rPr>
          <w:rStyle w:val="normaltextrun"/>
          <w:rFonts w:asciiTheme="minorHAnsi" w:hAnsiTheme="minorHAnsi" w:cstheme="minorHAnsi"/>
          <w:lang w:val="en-US"/>
        </w:rPr>
        <w:t>Counter Terrorism Unit Hotline Number – 0800 789 321</w:t>
      </w:r>
      <w:r w:rsidRPr="00726437">
        <w:rPr>
          <w:rStyle w:val="eop"/>
          <w:rFonts w:asciiTheme="minorHAnsi" w:hAnsiTheme="minorHAnsi" w:cstheme="minorHAnsi"/>
        </w:rPr>
        <w:t> </w:t>
      </w:r>
    </w:p>
    <w:p w14:paraId="7A9FB246" w14:textId="43DA00BB" w:rsidR="00EB5806" w:rsidRDefault="00265335" w:rsidP="00F70368">
      <w:pPr>
        <w:pStyle w:val="paragraph"/>
        <w:numPr>
          <w:ilvl w:val="0"/>
          <w:numId w:val="9"/>
        </w:numPr>
        <w:spacing w:before="0" w:beforeAutospacing="0" w:after="0" w:afterAutospacing="0"/>
        <w:jc w:val="both"/>
        <w:textAlignment w:val="baseline"/>
        <w:rPr>
          <w:rStyle w:val="eop"/>
          <w:rFonts w:asciiTheme="minorHAnsi" w:hAnsiTheme="minorHAnsi" w:cstheme="minorHAnsi"/>
        </w:rPr>
      </w:pPr>
      <w:r>
        <w:rPr>
          <w:rStyle w:val="normaltextrun"/>
          <w:rFonts w:asciiTheme="minorHAnsi" w:hAnsiTheme="minorHAnsi" w:cstheme="minorHAnsi"/>
          <w:lang w:val="en-US"/>
        </w:rPr>
        <w:t xml:space="preserve">BCC </w:t>
      </w:r>
      <w:r w:rsidR="00EB5806" w:rsidRPr="00726437">
        <w:rPr>
          <w:rStyle w:val="normaltextrun"/>
          <w:rFonts w:asciiTheme="minorHAnsi" w:hAnsiTheme="minorHAnsi" w:cstheme="minorHAnsi"/>
          <w:lang w:val="en-US"/>
        </w:rPr>
        <w:t>LADO: 0121 675 1669</w:t>
      </w:r>
      <w:r w:rsidR="00EB5806" w:rsidRPr="00726437">
        <w:rPr>
          <w:rStyle w:val="eop"/>
          <w:rFonts w:asciiTheme="minorHAnsi" w:hAnsiTheme="minorHAnsi" w:cstheme="minorHAnsi"/>
        </w:rPr>
        <w:t> </w:t>
      </w:r>
    </w:p>
    <w:p w14:paraId="799C8897" w14:textId="4FAEC805" w:rsidR="006B4051" w:rsidRDefault="006B4051" w:rsidP="00F70368">
      <w:pPr>
        <w:pStyle w:val="paragraph"/>
        <w:numPr>
          <w:ilvl w:val="0"/>
          <w:numId w:val="9"/>
        </w:numPr>
        <w:spacing w:before="0" w:beforeAutospacing="0" w:after="0" w:afterAutospacing="0"/>
        <w:jc w:val="both"/>
        <w:textAlignment w:val="baseline"/>
        <w:rPr>
          <w:rStyle w:val="eop"/>
          <w:rFonts w:asciiTheme="minorHAnsi" w:hAnsiTheme="minorHAnsi" w:cstheme="minorHAnsi"/>
        </w:rPr>
      </w:pPr>
      <w:r>
        <w:rPr>
          <w:rStyle w:val="eop"/>
          <w:rFonts w:asciiTheme="minorHAnsi" w:hAnsiTheme="minorHAnsi" w:cstheme="minorHAnsi"/>
        </w:rPr>
        <w:t>S</w:t>
      </w:r>
      <w:r w:rsidR="0081176E">
        <w:rPr>
          <w:rStyle w:val="eop"/>
          <w:rFonts w:asciiTheme="minorHAnsi" w:hAnsiTheme="minorHAnsi" w:cstheme="minorHAnsi"/>
        </w:rPr>
        <w:t>taffordshire LADO 0300 111 8007</w:t>
      </w:r>
    </w:p>
    <w:p w14:paraId="49729061" w14:textId="556BABF1" w:rsidR="0081176E" w:rsidRPr="00726437" w:rsidRDefault="0081176E" w:rsidP="00F70368">
      <w:pPr>
        <w:pStyle w:val="paragraph"/>
        <w:numPr>
          <w:ilvl w:val="0"/>
          <w:numId w:val="9"/>
        </w:numPr>
        <w:spacing w:before="0" w:beforeAutospacing="0" w:after="0" w:afterAutospacing="0"/>
        <w:jc w:val="both"/>
        <w:textAlignment w:val="baseline"/>
        <w:rPr>
          <w:rFonts w:asciiTheme="minorHAnsi" w:hAnsiTheme="minorHAnsi" w:cstheme="minorHAnsi"/>
        </w:rPr>
      </w:pPr>
      <w:r>
        <w:rPr>
          <w:rStyle w:val="eop"/>
          <w:rFonts w:asciiTheme="minorHAnsi" w:hAnsiTheme="minorHAnsi" w:cstheme="minorHAnsi"/>
        </w:rPr>
        <w:t>Warwickshire LADO</w:t>
      </w:r>
      <w:r w:rsidR="00C908F2">
        <w:rPr>
          <w:rStyle w:val="eop"/>
          <w:rFonts w:asciiTheme="minorHAnsi" w:hAnsiTheme="minorHAnsi" w:cstheme="minorHAnsi"/>
        </w:rPr>
        <w:t xml:space="preserve"> 01926</w:t>
      </w:r>
      <w:r w:rsidR="002B47FF">
        <w:rPr>
          <w:rStyle w:val="eop"/>
          <w:rFonts w:asciiTheme="minorHAnsi" w:hAnsiTheme="minorHAnsi" w:cstheme="minorHAnsi"/>
        </w:rPr>
        <w:t>745376</w:t>
      </w:r>
    </w:p>
    <w:p w14:paraId="47A4BD19" w14:textId="65FB63AC" w:rsidR="009D0AB3" w:rsidRPr="00726437" w:rsidRDefault="009D0AB3" w:rsidP="00DD5C4C">
      <w:pPr>
        <w:pStyle w:val="paragraph"/>
        <w:spacing w:before="0" w:beforeAutospacing="0" w:after="0" w:afterAutospacing="0"/>
        <w:ind w:left="720"/>
        <w:jc w:val="both"/>
        <w:textAlignment w:val="baseline"/>
        <w:rPr>
          <w:rFonts w:asciiTheme="minorHAnsi" w:hAnsiTheme="minorHAnsi" w:cstheme="minorHAnsi"/>
        </w:rPr>
      </w:pPr>
    </w:p>
    <w:p w14:paraId="5FAF27F1" w14:textId="77777777" w:rsidR="004D5D14" w:rsidRPr="00726437" w:rsidRDefault="004D5D14" w:rsidP="00DD5C4C">
      <w:pPr>
        <w:jc w:val="both"/>
        <w:rPr>
          <w:rFonts w:cstheme="minorHAnsi"/>
          <w:b/>
          <w:bCs/>
        </w:rPr>
      </w:pPr>
    </w:p>
    <w:p w14:paraId="30EDD6EF" w14:textId="3AC5BA6C" w:rsidR="00265335" w:rsidRPr="009D0AB3" w:rsidRDefault="009D0AB3" w:rsidP="00B42D31">
      <w:pPr>
        <w:ind w:left="284" w:hanging="568"/>
        <w:jc w:val="both"/>
        <w:rPr>
          <w:rFonts w:cstheme="minorHAnsi"/>
          <w:b/>
          <w:bCs/>
        </w:rPr>
      </w:pPr>
      <w:r>
        <w:rPr>
          <w:rFonts w:cstheme="minorHAnsi"/>
        </w:rPr>
        <w:t>1</w:t>
      </w:r>
      <w:r w:rsidR="00BC692F">
        <w:rPr>
          <w:rFonts w:cstheme="minorHAnsi"/>
        </w:rPr>
        <w:t>1</w:t>
      </w:r>
      <w:r>
        <w:rPr>
          <w:rFonts w:cstheme="minorHAnsi"/>
        </w:rPr>
        <w:t xml:space="preserve">.5 </w:t>
      </w:r>
      <w:r w:rsidR="00B42D31">
        <w:rPr>
          <w:rFonts w:cstheme="minorHAnsi"/>
        </w:rPr>
        <w:tab/>
      </w:r>
      <w:hyperlink r:id="rId54" w:history="1">
        <w:r w:rsidR="00B42D31" w:rsidRPr="00C062A7">
          <w:rPr>
            <w:rStyle w:val="Hyperlink"/>
            <w:rFonts w:eastAsia="Times New Roman" w:cstheme="minorHAnsi"/>
            <w:b/>
            <w:bCs/>
            <w:kern w:val="0"/>
            <w:lang w:eastAsia="en-GB"/>
            <w14:ligatures w14:val="none"/>
          </w:rPr>
          <w:t>https://www.keepingchildrensafeineducation.co.uk/annex_b.html</w:t>
        </w:r>
      </w:hyperlink>
    </w:p>
    <w:p w14:paraId="2F5B6C09" w14:textId="77777777" w:rsidR="00265335" w:rsidRPr="00726437" w:rsidRDefault="00265335" w:rsidP="00DD5C4C">
      <w:pPr>
        <w:jc w:val="both"/>
        <w:rPr>
          <w:rFonts w:cstheme="minorHAnsi"/>
          <w:b/>
          <w:bCs/>
        </w:rPr>
      </w:pPr>
    </w:p>
    <w:p w14:paraId="366BD425" w14:textId="286C261F" w:rsidR="00B42D31" w:rsidRDefault="00B42D31">
      <w:pPr>
        <w:rPr>
          <w:rFonts w:eastAsia="Times New Roman" w:cstheme="minorHAnsi"/>
          <w:kern w:val="0"/>
          <w:lang w:eastAsia="en-GB"/>
          <w14:ligatures w14:val="none"/>
        </w:rPr>
      </w:pPr>
      <w:r>
        <w:rPr>
          <w:rFonts w:eastAsia="Times New Roman" w:cstheme="minorHAnsi"/>
          <w:kern w:val="0"/>
          <w:lang w:eastAsia="en-GB"/>
          <w14:ligatures w14:val="none"/>
        </w:rPr>
        <w:br w:type="page"/>
      </w:r>
    </w:p>
    <w:p w14:paraId="14FFFDBC" w14:textId="3204CC8D" w:rsidR="000E071F" w:rsidRPr="000E071F" w:rsidRDefault="000E071F" w:rsidP="00BC6EDE">
      <w:pPr>
        <w:pStyle w:val="Heading1"/>
        <w:rPr>
          <w:rFonts w:ascii="Arial" w:hAnsi="Arial" w:cs="Times New Roman"/>
          <w:b/>
        </w:rPr>
      </w:pPr>
      <w:bookmarkStart w:id="20" w:name="_Toc142316185"/>
      <w:r>
        <w:lastRenderedPageBreak/>
        <w:t>Appendices</w:t>
      </w:r>
      <w:bookmarkEnd w:id="20"/>
    </w:p>
    <w:p w14:paraId="48C73B62" w14:textId="77777777" w:rsidR="000E071F" w:rsidRPr="000E071F" w:rsidRDefault="000E071F" w:rsidP="004D0156"/>
    <w:p w14:paraId="1E3E0BB3" w14:textId="7B2BB696" w:rsidR="000E071F" w:rsidRPr="004159D9" w:rsidRDefault="000E071F" w:rsidP="004D0156">
      <w:pPr>
        <w:rPr>
          <w:rFonts w:eastAsia="Calibri"/>
        </w:rPr>
      </w:pPr>
      <w:r w:rsidRPr="004D0156">
        <w:rPr>
          <w:rFonts w:ascii="Calibri" w:eastAsia="Calibri" w:hAnsi="Calibri"/>
        </w:rPr>
        <w:t>Appendix 1:</w:t>
      </w:r>
      <w:r w:rsidR="004159D9">
        <w:rPr>
          <w:rFonts w:eastAsia="Calibri"/>
        </w:rPr>
        <w:tab/>
      </w:r>
      <w:r w:rsidR="004159D9">
        <w:rPr>
          <w:rFonts w:eastAsia="Calibri"/>
        </w:rPr>
        <w:tab/>
        <w:t xml:space="preserve">Responding to concerns about a </w:t>
      </w:r>
      <w:r w:rsidR="002749C4">
        <w:rPr>
          <w:rFonts w:eastAsia="Calibri"/>
        </w:rPr>
        <w:t>child</w:t>
      </w:r>
      <w:r w:rsidR="00D0686F">
        <w:rPr>
          <w:rFonts w:eastAsia="Calibri"/>
        </w:rPr>
        <w:t xml:space="preserve">. </w:t>
      </w:r>
    </w:p>
    <w:p w14:paraId="4D53977C" w14:textId="77777777" w:rsidR="000E071F" w:rsidRPr="004159D9" w:rsidRDefault="000E071F" w:rsidP="004D0156">
      <w:pPr>
        <w:rPr>
          <w:rFonts w:eastAsia="Calibri"/>
        </w:rPr>
      </w:pPr>
    </w:p>
    <w:p w14:paraId="062A7D3B" w14:textId="2291B838" w:rsidR="004A3943" w:rsidRPr="004159D9" w:rsidRDefault="000E071F" w:rsidP="004D0156">
      <w:pPr>
        <w:rPr>
          <w:rFonts w:eastAsia="Calibri"/>
        </w:rPr>
      </w:pPr>
      <w:r w:rsidRPr="004159D9">
        <w:rPr>
          <w:rFonts w:eastAsia="Calibri"/>
        </w:rPr>
        <w:t>Appendix 2:</w:t>
      </w:r>
      <w:r w:rsidR="004159D9">
        <w:rPr>
          <w:rFonts w:eastAsia="Calibri" w:cs="Times New Roman"/>
        </w:rPr>
        <w:tab/>
      </w:r>
      <w:r w:rsidR="004159D9">
        <w:rPr>
          <w:rFonts w:eastAsia="Calibri" w:cs="Times New Roman"/>
        </w:rPr>
        <w:tab/>
        <w:t xml:space="preserve">Responding to concerns about a staff </w:t>
      </w:r>
      <w:r w:rsidR="002749C4">
        <w:rPr>
          <w:rFonts w:eastAsia="Calibri" w:cs="Times New Roman"/>
        </w:rPr>
        <w:t>member</w:t>
      </w:r>
      <w:r w:rsidR="00D0686F">
        <w:rPr>
          <w:rFonts w:eastAsia="Calibri" w:cs="Times New Roman"/>
        </w:rPr>
        <w:t xml:space="preserve">. </w:t>
      </w:r>
    </w:p>
    <w:p w14:paraId="1AE75880" w14:textId="1E26B7AE" w:rsidR="000E071F" w:rsidRPr="004159D9" w:rsidRDefault="000E071F" w:rsidP="004D0156">
      <w:pPr>
        <w:rPr>
          <w:rFonts w:eastAsia="Calibri"/>
        </w:rPr>
      </w:pPr>
    </w:p>
    <w:p w14:paraId="3C084CD8" w14:textId="393F8D2E" w:rsidR="00F2619B" w:rsidRDefault="000E071F" w:rsidP="004D0156">
      <w:pPr>
        <w:rPr>
          <w:rFonts w:eastAsia="Calibri"/>
        </w:rPr>
      </w:pPr>
      <w:r w:rsidRPr="004159D9">
        <w:rPr>
          <w:rFonts w:eastAsia="Calibri"/>
        </w:rPr>
        <w:t>Appendix 3</w:t>
      </w:r>
      <w:r w:rsidR="004159D9">
        <w:rPr>
          <w:rFonts w:eastAsia="Calibri"/>
        </w:rPr>
        <w:t>:</w:t>
      </w:r>
      <w:r w:rsidR="004159D9">
        <w:rPr>
          <w:rFonts w:eastAsia="Calibri"/>
        </w:rPr>
        <w:tab/>
      </w:r>
      <w:r w:rsidR="004159D9">
        <w:rPr>
          <w:rFonts w:eastAsia="Calibri"/>
        </w:rPr>
        <w:tab/>
      </w:r>
      <w:r w:rsidR="00AE2BA4">
        <w:rPr>
          <w:rFonts w:eastAsia="Calibri"/>
        </w:rPr>
        <w:t>Child</w:t>
      </w:r>
      <w:r w:rsidR="00D2529E">
        <w:rPr>
          <w:rFonts w:eastAsia="Calibri"/>
        </w:rPr>
        <w:t>-</w:t>
      </w:r>
      <w:r w:rsidR="00AE2BA4">
        <w:rPr>
          <w:rFonts w:eastAsia="Calibri"/>
        </w:rPr>
        <w:t>on</w:t>
      </w:r>
      <w:r w:rsidR="00D2529E">
        <w:rPr>
          <w:rFonts w:eastAsia="Calibri"/>
        </w:rPr>
        <w:t>-</w:t>
      </w:r>
      <w:r w:rsidR="00F2619B">
        <w:rPr>
          <w:rFonts w:eastAsia="Calibri"/>
        </w:rPr>
        <w:t>c</w:t>
      </w:r>
      <w:r w:rsidR="00AE2BA4">
        <w:rPr>
          <w:rFonts w:eastAsia="Calibri"/>
        </w:rPr>
        <w:t xml:space="preserve">hild </w:t>
      </w:r>
      <w:r w:rsidR="00F2619B">
        <w:rPr>
          <w:rFonts w:eastAsia="Calibri"/>
        </w:rPr>
        <w:t xml:space="preserve">sexual </w:t>
      </w:r>
      <w:r w:rsidR="00AE2BA4">
        <w:rPr>
          <w:rFonts w:eastAsia="Calibri"/>
        </w:rPr>
        <w:t>abuse</w:t>
      </w:r>
      <w:r w:rsidR="00F2619B">
        <w:rPr>
          <w:rFonts w:eastAsia="Calibri"/>
        </w:rPr>
        <w:t xml:space="preserve"> and harassment and harmful sexual </w:t>
      </w:r>
    </w:p>
    <w:p w14:paraId="383AE1EB" w14:textId="3A49345A" w:rsidR="000E071F" w:rsidRPr="004D0156" w:rsidRDefault="00F2619B" w:rsidP="004D0156">
      <w:pPr>
        <w:rPr>
          <w:rFonts w:ascii="Arial" w:eastAsia="Calibri" w:hAnsi="Arial" w:cs="Arial"/>
          <w:b/>
        </w:rPr>
      </w:pPr>
      <w:r>
        <w:rPr>
          <w:rFonts w:eastAsia="Calibri"/>
        </w:rPr>
        <w:tab/>
      </w:r>
      <w:r>
        <w:rPr>
          <w:rFonts w:eastAsia="Calibri"/>
        </w:rPr>
        <w:tab/>
      </w:r>
      <w:r>
        <w:rPr>
          <w:rFonts w:eastAsia="Calibri"/>
        </w:rPr>
        <w:tab/>
        <w:t xml:space="preserve">behaviour </w:t>
      </w:r>
      <w:r w:rsidR="00AE2BA4">
        <w:rPr>
          <w:rFonts w:eastAsia="Calibri"/>
        </w:rPr>
        <w:t xml:space="preserve"> </w:t>
      </w:r>
      <w:r w:rsidR="004159D9">
        <w:rPr>
          <w:rFonts w:eastAsia="Calibri"/>
        </w:rPr>
        <w:t xml:space="preserve"> </w:t>
      </w:r>
      <w:r w:rsidR="00973C76" w:rsidRPr="004159D9">
        <w:rPr>
          <w:rFonts w:eastAsia="Calibri"/>
        </w:rPr>
        <w:t xml:space="preserve"> </w:t>
      </w:r>
      <w:r w:rsidR="000E071F" w:rsidRPr="004159D9">
        <w:rPr>
          <w:rFonts w:eastAsia="Calibri"/>
        </w:rPr>
        <w:t xml:space="preserve">     </w:t>
      </w:r>
    </w:p>
    <w:p w14:paraId="45F9CFC9" w14:textId="77777777" w:rsidR="000E071F" w:rsidRPr="004159D9" w:rsidRDefault="000E071F" w:rsidP="004D0156">
      <w:pPr>
        <w:rPr>
          <w:rFonts w:eastAsia="Calibri"/>
        </w:rPr>
      </w:pPr>
    </w:p>
    <w:p w14:paraId="1BA51C93" w14:textId="5617F1C8" w:rsidR="000E071F" w:rsidRPr="004159D9" w:rsidRDefault="000E071F" w:rsidP="004D0156">
      <w:pPr>
        <w:rPr>
          <w:rFonts w:eastAsia="Calibri"/>
        </w:rPr>
      </w:pPr>
      <w:r w:rsidRPr="004159D9">
        <w:rPr>
          <w:rFonts w:eastAsia="Calibri"/>
        </w:rPr>
        <w:t>Appendix 4:</w:t>
      </w:r>
      <w:r w:rsidR="004159D9">
        <w:rPr>
          <w:rFonts w:eastAsia="Calibri"/>
        </w:rPr>
        <w:tab/>
      </w:r>
      <w:r w:rsidR="00AE2BA4">
        <w:rPr>
          <w:rFonts w:eastAsia="Calibri"/>
        </w:rPr>
        <w:t xml:space="preserve"> </w:t>
      </w:r>
      <w:r w:rsidR="00CF35D2">
        <w:rPr>
          <w:rFonts w:eastAsia="Calibri"/>
        </w:rPr>
        <w:t xml:space="preserve">             </w:t>
      </w:r>
      <w:r w:rsidR="00AE2BA4">
        <w:rPr>
          <w:rFonts w:eastAsia="Calibri"/>
        </w:rPr>
        <w:t xml:space="preserve">List of acronyms used in this document </w:t>
      </w:r>
      <w:r w:rsidR="00973C76" w:rsidRPr="004159D9">
        <w:rPr>
          <w:rFonts w:eastAsia="Calibri"/>
        </w:rPr>
        <w:t xml:space="preserve"> </w:t>
      </w:r>
    </w:p>
    <w:p w14:paraId="284602FA" w14:textId="77777777" w:rsidR="000E071F" w:rsidRPr="004159D9" w:rsidRDefault="000E071F" w:rsidP="004D0156">
      <w:pPr>
        <w:rPr>
          <w:rFonts w:eastAsia="Calibri"/>
        </w:rPr>
      </w:pPr>
    </w:p>
    <w:p w14:paraId="20ED06EA" w14:textId="79575B05" w:rsidR="000E071F" w:rsidRPr="004159D9" w:rsidRDefault="000E071F" w:rsidP="004D0156">
      <w:pPr>
        <w:rPr>
          <w:rFonts w:eastAsia="Calibri"/>
        </w:rPr>
      </w:pPr>
      <w:r w:rsidRPr="004159D9">
        <w:rPr>
          <w:rFonts w:eastAsia="Calibri"/>
        </w:rPr>
        <w:t>Appendix 5</w:t>
      </w:r>
      <w:r w:rsidR="004159D9">
        <w:rPr>
          <w:rFonts w:eastAsia="Calibri"/>
        </w:rPr>
        <w:t>:</w:t>
      </w:r>
      <w:r w:rsidR="004159D9">
        <w:rPr>
          <w:rFonts w:eastAsia="Calibri"/>
        </w:rPr>
        <w:tab/>
      </w:r>
      <w:r w:rsidR="004159D9">
        <w:rPr>
          <w:rFonts w:eastAsia="Calibri"/>
        </w:rPr>
        <w:tab/>
        <w:t xml:space="preserve">Key contacts for each school </w:t>
      </w:r>
      <w:r w:rsidRPr="004159D9" w:rsidDel="004159D9">
        <w:rPr>
          <w:rFonts w:eastAsia="Calibri"/>
        </w:rPr>
        <w:t xml:space="preserve">  </w:t>
      </w:r>
    </w:p>
    <w:p w14:paraId="402F0D88" w14:textId="77777777" w:rsidR="000E071F" w:rsidRPr="004159D9" w:rsidRDefault="000E071F" w:rsidP="004D0156">
      <w:pPr>
        <w:rPr>
          <w:rFonts w:ascii="Calibri" w:eastAsia="Calibri" w:hAnsi="Calibri" w:cs="Times New Roman"/>
          <w:kern w:val="0"/>
          <w14:ligatures w14:val="none"/>
        </w:rPr>
      </w:pPr>
    </w:p>
    <w:p w14:paraId="30135CC6" w14:textId="274BD610" w:rsidR="00CF35D2" w:rsidRDefault="000E071F" w:rsidP="00C517FD">
      <w:pPr>
        <w:rPr>
          <w:rFonts w:ascii="Calibri" w:eastAsia="Calibri" w:hAnsi="Calibri" w:cs="Times New Roman"/>
          <w:kern w:val="0"/>
          <w14:ligatures w14:val="none"/>
        </w:rPr>
      </w:pPr>
      <w:r w:rsidRPr="004159D9">
        <w:rPr>
          <w:rFonts w:ascii="Calibri" w:eastAsia="Calibri" w:hAnsi="Calibri" w:cs="Times New Roman"/>
          <w:kern w:val="0"/>
          <w14:ligatures w14:val="none"/>
        </w:rPr>
        <w:t>Appendix 6</w:t>
      </w:r>
      <w:r w:rsidR="004159D9">
        <w:rPr>
          <w:rFonts w:ascii="Calibri" w:eastAsia="Calibri" w:hAnsi="Calibri" w:cs="Times New Roman"/>
          <w:kern w:val="0"/>
          <w14:ligatures w14:val="none"/>
        </w:rPr>
        <w:t>:</w:t>
      </w:r>
      <w:r w:rsidR="004159D9">
        <w:rPr>
          <w:rFonts w:ascii="Calibri" w:eastAsia="Calibri" w:hAnsi="Calibri" w:cs="Times New Roman"/>
          <w:kern w:val="0"/>
          <w14:ligatures w14:val="none"/>
        </w:rPr>
        <w:tab/>
      </w:r>
      <w:r w:rsidR="004159D9">
        <w:rPr>
          <w:rFonts w:ascii="Calibri" w:eastAsia="Calibri" w:hAnsi="Calibri" w:cs="Times New Roman"/>
          <w:kern w:val="0"/>
          <w14:ligatures w14:val="none"/>
        </w:rPr>
        <w:tab/>
      </w:r>
      <w:r w:rsidR="00973C76" w:rsidRPr="004159D9">
        <w:rPr>
          <w:rFonts w:ascii="Calibri" w:eastAsia="Calibri" w:hAnsi="Calibri" w:cs="Times New Roman"/>
          <w:kern w:val="0"/>
          <w14:ligatures w14:val="none"/>
        </w:rPr>
        <w:t>PACE</w:t>
      </w:r>
      <w:r w:rsidRPr="004159D9">
        <w:rPr>
          <w:rFonts w:ascii="Calibri" w:eastAsia="Calibri" w:hAnsi="Calibri" w:cs="Times New Roman"/>
          <w:kern w:val="0"/>
          <w14:ligatures w14:val="none"/>
        </w:rPr>
        <w:t xml:space="preserve">              </w:t>
      </w:r>
    </w:p>
    <w:p w14:paraId="20F8D90F" w14:textId="77777777" w:rsidR="00CF35D2" w:rsidRDefault="00CF35D2" w:rsidP="00C517FD">
      <w:pPr>
        <w:rPr>
          <w:rFonts w:ascii="Calibri" w:eastAsia="Calibri" w:hAnsi="Calibri" w:cs="Times New Roman"/>
          <w:kern w:val="0"/>
          <w14:ligatures w14:val="none"/>
        </w:rPr>
      </w:pPr>
    </w:p>
    <w:p w14:paraId="7087DE23" w14:textId="77777777" w:rsidR="000E071F" w:rsidRPr="000E071F" w:rsidRDefault="000E071F" w:rsidP="004D0156">
      <w:pPr>
        <w:rPr>
          <w:rFonts w:ascii="Calibri" w:eastAsia="Calibri" w:hAnsi="Calibri" w:cs="Times New Roman"/>
          <w:kern w:val="0"/>
          <w:sz w:val="22"/>
          <w:szCs w:val="22"/>
          <w14:ligatures w14:val="none"/>
        </w:rPr>
      </w:pPr>
    </w:p>
    <w:p w14:paraId="2761DB07" w14:textId="77777777" w:rsidR="000E071F" w:rsidRPr="000E071F" w:rsidRDefault="000E071F" w:rsidP="004D0156">
      <w:pPr>
        <w:rPr>
          <w:rFonts w:ascii="Calibri" w:eastAsia="Calibri" w:hAnsi="Calibri" w:cs="Times New Roman"/>
          <w:kern w:val="0"/>
          <w:sz w:val="22"/>
          <w:szCs w:val="22"/>
          <w14:ligatures w14:val="none"/>
        </w:rPr>
      </w:pPr>
    </w:p>
    <w:p w14:paraId="61F883EF" w14:textId="77777777" w:rsidR="000B6D64" w:rsidRPr="00726437" w:rsidRDefault="000B6D64" w:rsidP="004D0156">
      <w:pPr>
        <w:rPr>
          <w:rFonts w:eastAsia="Times New Roman" w:cstheme="minorHAnsi"/>
          <w:kern w:val="0"/>
          <w:lang w:eastAsia="en-GB"/>
          <w14:ligatures w14:val="none"/>
        </w:rPr>
      </w:pPr>
    </w:p>
    <w:p w14:paraId="7C548B00" w14:textId="77777777" w:rsidR="00A44A5F" w:rsidRDefault="00A44A5F" w:rsidP="004D0156">
      <w:pPr>
        <w:rPr>
          <w:rFonts w:cstheme="minorHAnsi"/>
        </w:rPr>
      </w:pPr>
    </w:p>
    <w:p w14:paraId="1AF31DE2" w14:textId="77777777" w:rsidR="00A44A5F" w:rsidRDefault="00A44A5F" w:rsidP="004D0156">
      <w:pPr>
        <w:rPr>
          <w:rFonts w:cstheme="minorHAnsi"/>
        </w:rPr>
      </w:pPr>
    </w:p>
    <w:p w14:paraId="30456A41" w14:textId="77777777" w:rsidR="00A44A5F" w:rsidRDefault="00A44A5F" w:rsidP="004D0156">
      <w:pPr>
        <w:rPr>
          <w:rFonts w:cstheme="minorHAnsi"/>
        </w:rPr>
      </w:pPr>
    </w:p>
    <w:p w14:paraId="05492DCE" w14:textId="77777777" w:rsidR="00A44A5F" w:rsidRDefault="00A44A5F" w:rsidP="00DD5C4C">
      <w:pPr>
        <w:jc w:val="both"/>
        <w:rPr>
          <w:rFonts w:cstheme="minorHAnsi"/>
        </w:rPr>
      </w:pPr>
    </w:p>
    <w:p w14:paraId="33A99569" w14:textId="77777777" w:rsidR="003B7F15" w:rsidRDefault="003B7F15" w:rsidP="00DD5C4C">
      <w:pPr>
        <w:jc w:val="both"/>
        <w:rPr>
          <w:rFonts w:cstheme="minorHAnsi"/>
        </w:rPr>
      </w:pPr>
    </w:p>
    <w:p w14:paraId="1F4D0511" w14:textId="77777777" w:rsidR="003B7F15" w:rsidRDefault="003B7F15" w:rsidP="00DD5C4C">
      <w:pPr>
        <w:jc w:val="both"/>
        <w:rPr>
          <w:rFonts w:cstheme="minorHAnsi"/>
        </w:rPr>
      </w:pPr>
    </w:p>
    <w:p w14:paraId="62DF728A" w14:textId="5CC39A8C" w:rsidR="004159D9" w:rsidRDefault="004159D9">
      <w:pPr>
        <w:rPr>
          <w:rFonts w:cstheme="minorHAnsi"/>
        </w:rPr>
      </w:pPr>
      <w:r>
        <w:rPr>
          <w:rFonts w:cstheme="minorHAnsi"/>
        </w:rPr>
        <w:br w:type="page"/>
      </w:r>
    </w:p>
    <w:p w14:paraId="4F973259" w14:textId="6FA357DA" w:rsidR="00A44A5F" w:rsidRDefault="00B10F87" w:rsidP="00BC6EDE">
      <w:pPr>
        <w:pStyle w:val="Heading1"/>
      </w:pPr>
      <w:bookmarkStart w:id="21" w:name="_Toc142316186"/>
      <w:r w:rsidRPr="00606060">
        <w:lastRenderedPageBreak/>
        <w:t>Appendix One</w:t>
      </w:r>
      <w:r w:rsidR="00E200D7">
        <w:t xml:space="preserve">: Key Procedures – Responding to concerns about a </w:t>
      </w:r>
      <w:bookmarkEnd w:id="21"/>
      <w:r w:rsidR="002749C4">
        <w:t>child.</w:t>
      </w:r>
    </w:p>
    <w:p w14:paraId="5B356534" w14:textId="77777777" w:rsidR="00910150" w:rsidRPr="00910150" w:rsidRDefault="00910150" w:rsidP="004D0156"/>
    <w:p w14:paraId="78374DCB" w14:textId="25B879C6" w:rsidR="00AB21B5" w:rsidRDefault="00A44A5F" w:rsidP="00D0686F">
      <w:pPr>
        <w:jc w:val="both"/>
      </w:pPr>
      <w:r w:rsidRPr="00D0686F">
        <w:rPr>
          <w:rFonts w:ascii="Arial" w:eastAsia="Calibri" w:hAnsi="Arial" w:cs="Arial"/>
          <w:b/>
          <w:kern w:val="0"/>
          <w:sz w:val="28"/>
          <w:szCs w:val="28"/>
          <w:bdr w:val="single" w:sz="4" w:space="0" w:color="auto"/>
          <w:lang w:eastAsia="en-GB"/>
          <w14:ligatures w14:val="none"/>
        </w:rPr>
        <w:t>If the child is in immediate danger phone 999</w:t>
      </w:r>
      <w:r w:rsidR="00D0686F">
        <w:rPr>
          <w:rFonts w:ascii="Arial" w:eastAsia="Calibri" w:hAnsi="Arial" w:cs="Arial"/>
          <w:b/>
          <w:kern w:val="0"/>
          <w:sz w:val="28"/>
          <w:szCs w:val="28"/>
          <w:lang w:eastAsia="en-GB"/>
          <w14:ligatures w14:val="none"/>
        </w:rPr>
        <w:t xml:space="preserve"> </w:t>
      </w:r>
      <w:r w:rsidR="6763CE07">
        <w:rPr>
          <w:rFonts w:asciiTheme="majorHAnsi" w:eastAsiaTheme="majorEastAsia" w:hAnsiTheme="majorHAnsi" w:cstheme="majorBidi"/>
          <w:noProof/>
          <w:color w:val="2F5496" w:themeColor="accent1" w:themeShade="BF"/>
          <w:sz w:val="26"/>
          <w:szCs w:val="26"/>
        </w:rPr>
        <w:drawing>
          <wp:inline distT="0" distB="0" distL="0" distR="0" wp14:anchorId="0C4E16CB" wp14:editId="312457EE">
            <wp:extent cx="6058078" cy="6972300"/>
            <wp:effectExtent l="0" t="0" r="0" b="0"/>
            <wp:docPr id="1793762315" name="Picture 1793762315" descr="A diagram of a child's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762315"/>
                    <pic:cNvPicPr/>
                  </pic:nvPicPr>
                  <pic:blipFill>
                    <a:blip r:embed="rId55">
                      <a:extLst>
                        <a:ext uri="{28A0092B-C50C-407E-A947-70E740481C1C}">
                          <a14:useLocalDpi xmlns:a14="http://schemas.microsoft.com/office/drawing/2010/main" val="0"/>
                        </a:ext>
                      </a:extLst>
                    </a:blip>
                    <a:stretch>
                      <a:fillRect/>
                    </a:stretch>
                  </pic:blipFill>
                  <pic:spPr>
                    <a:xfrm>
                      <a:off x="0" y="0"/>
                      <a:ext cx="6058078" cy="6972300"/>
                    </a:xfrm>
                    <a:prstGeom prst="rect">
                      <a:avLst/>
                    </a:prstGeom>
                  </pic:spPr>
                </pic:pic>
              </a:graphicData>
            </a:graphic>
          </wp:inline>
        </w:drawing>
      </w:r>
      <w:r w:rsidR="00AB21B5">
        <w:br w:type="page"/>
      </w:r>
    </w:p>
    <w:p w14:paraId="551BCE4A" w14:textId="523C2C4C" w:rsidR="004A3943" w:rsidRPr="002975C3" w:rsidRDefault="00B10F87" w:rsidP="00BC6EDE">
      <w:pPr>
        <w:pStyle w:val="Heading1"/>
        <w:rPr>
          <w:rFonts w:asciiTheme="majorHAnsi" w:eastAsiaTheme="majorEastAsia" w:hAnsiTheme="majorHAnsi" w:cs="Arial"/>
          <w:kern w:val="2"/>
          <w:lang w:eastAsia="en-US"/>
          <w14:ligatures w14:val="standardContextual"/>
        </w:rPr>
      </w:pPr>
      <w:bookmarkStart w:id="22" w:name="_Toc142316187"/>
      <w:r w:rsidRPr="004D0156">
        <w:rPr>
          <w:rFonts w:eastAsiaTheme="majorEastAsia"/>
        </w:rPr>
        <w:lastRenderedPageBreak/>
        <w:t>Appendix Two</w:t>
      </w:r>
      <w:r w:rsidR="00E200D7">
        <w:t xml:space="preserve">: Responding to concerns about a staff member, volunteer or supply teacher </w:t>
      </w:r>
      <w:bookmarkEnd w:id="22"/>
      <w:r w:rsidR="002749C4">
        <w:t>flowchart.</w:t>
      </w:r>
    </w:p>
    <w:p w14:paraId="107BC9CF" w14:textId="77777777" w:rsidR="004A3943" w:rsidRDefault="004A3943" w:rsidP="00DD5C4C">
      <w:pPr>
        <w:jc w:val="both"/>
        <w:rPr>
          <w:rFonts w:ascii="Arial" w:eastAsia="Calibri" w:hAnsi="Arial" w:cs="Arial"/>
          <w:b/>
          <w:kern w:val="0"/>
          <w:sz w:val="28"/>
          <w:szCs w:val="28"/>
          <w:lang w:eastAsia="en-GB"/>
          <w14:ligatures w14:val="none"/>
        </w:rPr>
      </w:pPr>
    </w:p>
    <w:p w14:paraId="4CCDC9C9" w14:textId="5E38FC80" w:rsidR="007A2526" w:rsidRPr="007A2526" w:rsidRDefault="00E200D7" w:rsidP="004D0156">
      <w:pPr>
        <w:rPr>
          <w:lang w:eastAsia="en-GB"/>
        </w:rPr>
      </w:pPr>
      <w:bookmarkStart w:id="23" w:name="_Hlk141040908"/>
      <w:r>
        <w:rPr>
          <w:lang w:eastAsia="en-GB"/>
        </w:rPr>
        <w:t>The use of this flowchart includes</w:t>
      </w:r>
      <w:r w:rsidR="007A2526" w:rsidRPr="007A2526">
        <w:rPr>
          <w:lang w:eastAsia="en-GB"/>
        </w:rPr>
        <w:t xml:space="preserve"> low</w:t>
      </w:r>
      <w:r w:rsidR="0063795C">
        <w:rPr>
          <w:lang w:eastAsia="en-GB"/>
        </w:rPr>
        <w:t>-</w:t>
      </w:r>
      <w:r w:rsidR="007A2526" w:rsidRPr="007A2526">
        <w:rPr>
          <w:lang w:eastAsia="en-GB"/>
        </w:rPr>
        <w:t xml:space="preserve">level </w:t>
      </w:r>
      <w:r w:rsidR="002749C4" w:rsidRPr="007A2526">
        <w:rPr>
          <w:lang w:eastAsia="en-GB"/>
        </w:rPr>
        <w:t>concerns.</w:t>
      </w:r>
    </w:p>
    <w:p w14:paraId="0DC2F16A" w14:textId="77777777" w:rsidR="007A2526" w:rsidRPr="007A2526" w:rsidRDefault="007A2526" w:rsidP="00DD5C4C">
      <w:pPr>
        <w:jc w:val="both"/>
        <w:rPr>
          <w:rFonts w:ascii="Arial" w:eastAsia="Calibri" w:hAnsi="Arial" w:cs="Arial"/>
          <w:b/>
          <w:kern w:val="0"/>
          <w:sz w:val="28"/>
          <w:szCs w:val="28"/>
          <w:lang w:eastAsia="en-GB"/>
          <w14:ligatures w14:val="none"/>
        </w:rPr>
      </w:pPr>
    </w:p>
    <w:bookmarkEnd w:id="23"/>
    <w:p w14:paraId="0A02E4F5" w14:textId="2864D775" w:rsidR="00BC692F" w:rsidRDefault="006D1D1C" w:rsidP="00DD5C4C">
      <w:pPr>
        <w:jc w:val="both"/>
        <w:rPr>
          <w:rFonts w:ascii="Arial" w:eastAsia="Times New Roman" w:hAnsi="Arial" w:cs="Times New Roman"/>
          <w:kern w:val="0"/>
          <w:sz w:val="28"/>
          <w:szCs w:val="20"/>
          <w:lang w:eastAsia="en-GB"/>
          <w14:ligatures w14:val="none"/>
        </w:rPr>
      </w:pPr>
      <w:r>
        <w:rPr>
          <w:noProof/>
        </w:rPr>
        <w:drawing>
          <wp:inline distT="0" distB="0" distL="0" distR="0" wp14:anchorId="5CB9E915" wp14:editId="266B12E2">
            <wp:extent cx="5655310" cy="4572000"/>
            <wp:effectExtent l="0" t="0" r="2540" b="0"/>
            <wp:docPr id="584482539" name="Picture 584482539" descr="A flowchar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82539" name="Picture 1" descr="A flowchart of a group of people&#10;&#10;Description automatically generated"/>
                    <pic:cNvPicPr/>
                  </pic:nvPicPr>
                  <pic:blipFill>
                    <a:blip r:embed="rId56"/>
                    <a:stretch>
                      <a:fillRect/>
                    </a:stretch>
                  </pic:blipFill>
                  <pic:spPr>
                    <a:xfrm>
                      <a:off x="0" y="0"/>
                      <a:ext cx="5655310" cy="4572000"/>
                    </a:xfrm>
                    <a:prstGeom prst="rect">
                      <a:avLst/>
                    </a:prstGeom>
                  </pic:spPr>
                </pic:pic>
              </a:graphicData>
            </a:graphic>
          </wp:inline>
        </w:drawing>
      </w:r>
    </w:p>
    <w:p w14:paraId="6E984D22" w14:textId="77777777" w:rsidR="00BC692F" w:rsidRPr="007A2526" w:rsidRDefault="00BC692F" w:rsidP="00DD5C4C">
      <w:pPr>
        <w:jc w:val="both"/>
        <w:rPr>
          <w:rFonts w:ascii="Arial" w:eastAsia="Times New Roman" w:hAnsi="Arial" w:cs="Times New Roman"/>
          <w:kern w:val="0"/>
          <w:sz w:val="28"/>
          <w:szCs w:val="20"/>
          <w:lang w:eastAsia="en-GB"/>
          <w14:ligatures w14:val="none"/>
        </w:rPr>
      </w:pPr>
    </w:p>
    <w:p w14:paraId="734DF50A" w14:textId="5FBD16BD" w:rsidR="00DC7F0A" w:rsidRDefault="00DC7F0A">
      <w:pPr>
        <w:rPr>
          <w:rFonts w:ascii="Arial" w:eastAsia="Times New Roman" w:hAnsi="Arial" w:cs="Times New Roman"/>
          <w:kern w:val="0"/>
          <w:sz w:val="28"/>
          <w:szCs w:val="20"/>
          <w:lang w:eastAsia="en-GB"/>
          <w14:ligatures w14:val="none"/>
        </w:rPr>
      </w:pPr>
      <w:r>
        <w:rPr>
          <w:rFonts w:ascii="Arial" w:eastAsia="Times New Roman" w:hAnsi="Arial" w:cs="Times New Roman"/>
          <w:kern w:val="0"/>
          <w:sz w:val="28"/>
          <w:szCs w:val="20"/>
          <w:lang w:eastAsia="en-GB"/>
          <w14:ligatures w14:val="none"/>
        </w:rPr>
        <w:br w:type="page"/>
      </w:r>
    </w:p>
    <w:p w14:paraId="775970C9" w14:textId="06136B98" w:rsidR="00CF483C" w:rsidRDefault="00694C52" w:rsidP="00BC6EDE">
      <w:pPr>
        <w:pStyle w:val="Heading1"/>
      </w:pPr>
      <w:bookmarkStart w:id="24" w:name="_Toc142316188"/>
      <w:r w:rsidRPr="00606060">
        <w:lastRenderedPageBreak/>
        <w:t>Appendix Three</w:t>
      </w:r>
      <w:r w:rsidR="00E200D7">
        <w:t xml:space="preserve">: </w:t>
      </w:r>
      <w:r w:rsidR="00CF0119">
        <w:t>Child</w:t>
      </w:r>
      <w:r w:rsidR="00EC77F0">
        <w:t>-</w:t>
      </w:r>
      <w:r w:rsidR="00CF0119">
        <w:t>on</w:t>
      </w:r>
      <w:r w:rsidR="00EC77F0">
        <w:t>-</w:t>
      </w:r>
      <w:r w:rsidR="00A037B0">
        <w:t>c</w:t>
      </w:r>
      <w:r w:rsidR="00CF0119">
        <w:t xml:space="preserve">hild </w:t>
      </w:r>
      <w:r w:rsidR="007D7354">
        <w:t xml:space="preserve">sexual </w:t>
      </w:r>
      <w:r w:rsidR="008337A6">
        <w:t xml:space="preserve">violence and sexual </w:t>
      </w:r>
      <w:r w:rsidR="00A037B0">
        <w:t>harassment</w:t>
      </w:r>
      <w:r w:rsidR="00CF0119">
        <w:t xml:space="preserve"> </w:t>
      </w:r>
      <w:bookmarkEnd w:id="24"/>
      <w:r w:rsidR="00CF0119">
        <w:t xml:space="preserve"> </w:t>
      </w:r>
    </w:p>
    <w:p w14:paraId="49549549" w14:textId="39B8B74F" w:rsidR="00CF483C" w:rsidRPr="002975C3" w:rsidRDefault="00CF483C" w:rsidP="00BC6EDE">
      <w:pPr>
        <w:pStyle w:val="Heading1"/>
      </w:pPr>
      <w:r w:rsidRPr="002975C3">
        <w:t xml:space="preserve">Guiding principles </w:t>
      </w:r>
    </w:p>
    <w:p w14:paraId="778C923E" w14:textId="746E484B" w:rsidR="00695592" w:rsidRDefault="00C608B4" w:rsidP="00441EF2">
      <w:pPr>
        <w:pStyle w:val="ListParagraph"/>
        <w:numPr>
          <w:ilvl w:val="1"/>
          <w:numId w:val="27"/>
        </w:numPr>
        <w:ind w:left="284" w:hanging="568"/>
        <w:rPr>
          <w:rFonts w:ascii="Calibri" w:eastAsia="Times New Roman" w:hAnsi="Calibri" w:cs="Calibri"/>
          <w:kern w:val="0"/>
          <w:lang w:eastAsia="en-GB"/>
          <w14:ligatures w14:val="none"/>
        </w:rPr>
      </w:pPr>
      <w:r w:rsidRPr="002975C3">
        <w:rPr>
          <w:rFonts w:ascii="Calibri" w:eastAsia="Times New Roman" w:hAnsi="Calibri" w:cs="Calibri"/>
          <w:kern w:val="0"/>
          <w:lang w:eastAsia="en-GB"/>
          <w14:ligatures w14:val="none"/>
        </w:rPr>
        <w:t xml:space="preserve">The procedures outlined </w:t>
      </w:r>
      <w:r w:rsidR="003D1358" w:rsidRPr="002975C3">
        <w:rPr>
          <w:rFonts w:ascii="Calibri" w:eastAsia="Times New Roman" w:hAnsi="Calibri" w:cs="Calibri"/>
          <w:kern w:val="0"/>
          <w:lang w:eastAsia="en-GB"/>
          <w14:ligatures w14:val="none"/>
        </w:rPr>
        <w:t xml:space="preserve">here </w:t>
      </w:r>
      <w:r w:rsidRPr="002975C3">
        <w:rPr>
          <w:rFonts w:ascii="Calibri" w:eastAsia="Times New Roman" w:hAnsi="Calibri" w:cs="Calibri"/>
          <w:kern w:val="0"/>
          <w:lang w:eastAsia="en-GB"/>
          <w14:ligatures w14:val="none"/>
        </w:rPr>
        <w:t xml:space="preserve">should be read in conjunction with </w:t>
      </w:r>
      <w:r w:rsidR="003D1358" w:rsidRPr="002975C3">
        <w:rPr>
          <w:rFonts w:ascii="Calibri" w:eastAsia="Times New Roman" w:hAnsi="Calibri" w:cs="Calibri"/>
          <w:kern w:val="0"/>
          <w:lang w:eastAsia="en-GB"/>
          <w14:ligatures w14:val="none"/>
        </w:rPr>
        <w:t>the</w:t>
      </w:r>
      <w:r w:rsidRPr="002975C3">
        <w:rPr>
          <w:rFonts w:ascii="Calibri" w:eastAsia="Times New Roman" w:hAnsi="Calibri" w:cs="Calibri"/>
          <w:kern w:val="0"/>
          <w:lang w:eastAsia="en-GB"/>
          <w14:ligatures w14:val="none"/>
        </w:rPr>
        <w:t xml:space="preserve"> </w:t>
      </w:r>
      <w:r w:rsidR="00AF0CC5">
        <w:rPr>
          <w:rFonts w:ascii="Calibri" w:eastAsia="Times New Roman" w:hAnsi="Calibri" w:cs="Calibri"/>
          <w:kern w:val="0"/>
          <w:lang w:eastAsia="en-GB"/>
          <w14:ligatures w14:val="none"/>
        </w:rPr>
        <w:t xml:space="preserve">Scotch Orchard Primary School’s </w:t>
      </w:r>
      <w:r w:rsidR="003D1358" w:rsidRPr="002975C3">
        <w:rPr>
          <w:rFonts w:ascii="Calibri" w:eastAsia="Times New Roman" w:hAnsi="Calibri" w:cs="Calibri"/>
          <w:kern w:val="0"/>
          <w:lang w:eastAsia="en-GB"/>
          <w14:ligatures w14:val="none"/>
        </w:rPr>
        <w:t>a</w:t>
      </w:r>
      <w:r w:rsidRPr="002975C3">
        <w:rPr>
          <w:rFonts w:ascii="Calibri" w:eastAsia="Times New Roman" w:hAnsi="Calibri" w:cs="Calibri"/>
          <w:kern w:val="0"/>
          <w:lang w:eastAsia="en-GB"/>
          <w14:ligatures w14:val="none"/>
        </w:rPr>
        <w:t>nti</w:t>
      </w:r>
      <w:r w:rsidR="003D1358" w:rsidRPr="002975C3">
        <w:rPr>
          <w:rFonts w:ascii="Calibri" w:eastAsia="Times New Roman" w:hAnsi="Calibri" w:cs="Calibri"/>
          <w:kern w:val="0"/>
          <w:lang w:eastAsia="en-GB"/>
          <w14:ligatures w14:val="none"/>
        </w:rPr>
        <w:t>-b</w:t>
      </w:r>
      <w:r w:rsidRPr="002975C3">
        <w:rPr>
          <w:rFonts w:ascii="Calibri" w:eastAsia="Times New Roman" w:hAnsi="Calibri" w:cs="Calibri"/>
          <w:kern w:val="0"/>
          <w:lang w:eastAsia="en-GB"/>
          <w14:ligatures w14:val="none"/>
        </w:rPr>
        <w:t xml:space="preserve">ullying and </w:t>
      </w:r>
      <w:r w:rsidR="003D1358" w:rsidRPr="002975C3">
        <w:rPr>
          <w:rFonts w:ascii="Calibri" w:eastAsia="Times New Roman" w:hAnsi="Calibri" w:cs="Calibri"/>
          <w:kern w:val="0"/>
          <w:lang w:eastAsia="en-GB"/>
          <w14:ligatures w14:val="none"/>
        </w:rPr>
        <w:t>b</w:t>
      </w:r>
      <w:r w:rsidRPr="002975C3">
        <w:rPr>
          <w:rFonts w:ascii="Calibri" w:eastAsia="Times New Roman" w:hAnsi="Calibri" w:cs="Calibri"/>
          <w:kern w:val="0"/>
          <w:lang w:eastAsia="en-GB"/>
          <w14:ligatures w14:val="none"/>
        </w:rPr>
        <w:t xml:space="preserve">ehaviour </w:t>
      </w:r>
      <w:r w:rsidR="003D1358" w:rsidRPr="002975C3">
        <w:rPr>
          <w:rFonts w:ascii="Calibri" w:eastAsia="Times New Roman" w:hAnsi="Calibri" w:cs="Calibri"/>
          <w:kern w:val="0"/>
          <w:lang w:eastAsia="en-GB"/>
          <w14:ligatures w14:val="none"/>
        </w:rPr>
        <w:t>p</w:t>
      </w:r>
      <w:r w:rsidRPr="002975C3">
        <w:rPr>
          <w:rFonts w:ascii="Calibri" w:eastAsia="Times New Roman" w:hAnsi="Calibri" w:cs="Calibri"/>
          <w:kern w:val="0"/>
          <w:lang w:eastAsia="en-GB"/>
          <w14:ligatures w14:val="none"/>
        </w:rPr>
        <w:t>olicies.</w:t>
      </w:r>
    </w:p>
    <w:p w14:paraId="09FC6C3D" w14:textId="77777777" w:rsidR="00C608B4" w:rsidRPr="002975C3" w:rsidRDefault="00C608B4" w:rsidP="002975C3">
      <w:pPr>
        <w:pStyle w:val="ListParagraph"/>
        <w:ind w:left="360"/>
        <w:rPr>
          <w:rFonts w:ascii="Calibri" w:eastAsia="Times New Roman" w:hAnsi="Calibri" w:cs="Calibri"/>
          <w:kern w:val="0"/>
          <w:lang w:eastAsia="en-GB"/>
          <w14:ligatures w14:val="none"/>
        </w:rPr>
      </w:pPr>
    </w:p>
    <w:p w14:paraId="12B599EA" w14:textId="4DF5CCA8" w:rsidR="00DE43F9" w:rsidRDefault="00E41E51" w:rsidP="00441EF2">
      <w:pPr>
        <w:pStyle w:val="ListParagraph"/>
        <w:numPr>
          <w:ilvl w:val="1"/>
          <w:numId w:val="27"/>
        </w:numPr>
        <w:ind w:left="284" w:hanging="568"/>
        <w:rPr>
          <w:lang w:eastAsia="en-GB"/>
        </w:rPr>
      </w:pPr>
      <w:r>
        <w:rPr>
          <w:lang w:eastAsia="en-GB"/>
        </w:rPr>
        <w:t xml:space="preserve">All staff will be encouraged to maintain an attitude of ‘it could happen here’ and that as far as sexual abuse is concerned, ‘it probably is happening here’. </w:t>
      </w:r>
    </w:p>
    <w:p w14:paraId="5867D495" w14:textId="77777777" w:rsidR="00002608" w:rsidRDefault="00002608" w:rsidP="00B42D31">
      <w:pPr>
        <w:pStyle w:val="ListParagraph"/>
        <w:ind w:left="284" w:hanging="641"/>
        <w:rPr>
          <w:lang w:eastAsia="en-GB"/>
        </w:rPr>
      </w:pPr>
    </w:p>
    <w:p w14:paraId="0393CE8E" w14:textId="7D89F718" w:rsidR="00002608" w:rsidRPr="002975C3" w:rsidRDefault="00002608" w:rsidP="00441EF2">
      <w:pPr>
        <w:pStyle w:val="ListParagraph"/>
        <w:numPr>
          <w:ilvl w:val="1"/>
          <w:numId w:val="27"/>
        </w:numPr>
        <w:ind w:left="284" w:hanging="568"/>
        <w:rPr>
          <w:lang w:eastAsia="en-GB"/>
        </w:rPr>
      </w:pPr>
      <w:r w:rsidRPr="00290C5C">
        <w:rPr>
          <w:rFonts w:ascii="Calibri" w:eastAsia="Times New Roman" w:hAnsi="Calibri" w:cs="Calibri"/>
          <w:kern w:val="0"/>
          <w:lang w:eastAsia="en-GB"/>
          <w14:ligatures w14:val="none"/>
        </w:rPr>
        <w:t xml:space="preserve">Sexual </w:t>
      </w:r>
      <w:r>
        <w:rPr>
          <w:rFonts w:ascii="Calibri" w:eastAsia="Times New Roman" w:hAnsi="Calibri" w:cs="Calibri"/>
          <w:kern w:val="0"/>
          <w:lang w:eastAsia="en-GB"/>
          <w14:ligatures w14:val="none"/>
        </w:rPr>
        <w:t>v</w:t>
      </w:r>
      <w:r w:rsidRPr="00290C5C">
        <w:rPr>
          <w:rFonts w:ascii="Calibri" w:eastAsia="Times New Roman" w:hAnsi="Calibri" w:cs="Calibri"/>
          <w:kern w:val="0"/>
          <w:lang w:eastAsia="en-GB"/>
          <w14:ligatures w14:val="none"/>
        </w:rPr>
        <w:t xml:space="preserve">iolence, </w:t>
      </w:r>
      <w:r>
        <w:rPr>
          <w:rFonts w:ascii="Calibri" w:eastAsia="Times New Roman" w:hAnsi="Calibri" w:cs="Calibri"/>
          <w:kern w:val="0"/>
          <w:lang w:eastAsia="en-GB"/>
          <w14:ligatures w14:val="none"/>
        </w:rPr>
        <w:t>s</w:t>
      </w:r>
      <w:r w:rsidRPr="00290C5C">
        <w:rPr>
          <w:rFonts w:ascii="Calibri" w:eastAsia="Times New Roman" w:hAnsi="Calibri" w:cs="Calibri"/>
          <w:kern w:val="0"/>
          <w:lang w:eastAsia="en-GB"/>
          <w14:ligatures w14:val="none"/>
        </w:rPr>
        <w:t xml:space="preserve">exual </w:t>
      </w:r>
      <w:r>
        <w:rPr>
          <w:rFonts w:ascii="Calibri" w:eastAsia="Times New Roman" w:hAnsi="Calibri" w:cs="Calibri"/>
          <w:kern w:val="0"/>
          <w:lang w:eastAsia="en-GB"/>
          <w14:ligatures w14:val="none"/>
        </w:rPr>
        <w:t>h</w:t>
      </w:r>
      <w:r w:rsidRPr="00290C5C">
        <w:rPr>
          <w:rFonts w:ascii="Calibri" w:eastAsia="Times New Roman" w:hAnsi="Calibri" w:cs="Calibri"/>
          <w:kern w:val="0"/>
          <w:lang w:eastAsia="en-GB"/>
          <w14:ligatures w14:val="none"/>
        </w:rPr>
        <w:t xml:space="preserve">arassment and </w:t>
      </w:r>
      <w:r w:rsidR="008128E0">
        <w:rPr>
          <w:rFonts w:ascii="Calibri" w:eastAsia="Times New Roman" w:hAnsi="Calibri" w:cs="Calibri"/>
          <w:kern w:val="0"/>
          <w:lang w:eastAsia="en-GB"/>
          <w14:ligatures w14:val="none"/>
        </w:rPr>
        <w:t xml:space="preserve">harmful sexual behaviour </w:t>
      </w:r>
      <w:r w:rsidRPr="00290C5C">
        <w:rPr>
          <w:rFonts w:ascii="Calibri" w:eastAsia="Times New Roman" w:hAnsi="Calibri" w:cs="Calibri"/>
          <w:kern w:val="0"/>
          <w:lang w:eastAsia="en-GB"/>
          <w14:ligatures w14:val="none"/>
        </w:rPr>
        <w:t>(H</w:t>
      </w:r>
      <w:r w:rsidR="008128E0">
        <w:rPr>
          <w:rFonts w:ascii="Calibri" w:eastAsia="Times New Roman" w:hAnsi="Calibri" w:cs="Calibri"/>
          <w:kern w:val="0"/>
          <w:lang w:eastAsia="en-GB"/>
          <w14:ligatures w14:val="none"/>
        </w:rPr>
        <w:t>S</w:t>
      </w:r>
      <w:r w:rsidRPr="00290C5C">
        <w:rPr>
          <w:rFonts w:ascii="Calibri" w:eastAsia="Times New Roman" w:hAnsi="Calibri" w:cs="Calibri"/>
          <w:kern w:val="0"/>
          <w:lang w:eastAsia="en-GB"/>
          <w14:ligatures w14:val="none"/>
        </w:rPr>
        <w:t xml:space="preserve">B) can occur between two </w:t>
      </w:r>
      <w:r w:rsidR="008128E0">
        <w:rPr>
          <w:rFonts w:ascii="Calibri" w:eastAsia="Times New Roman" w:hAnsi="Calibri" w:cs="Calibri"/>
          <w:kern w:val="0"/>
          <w:lang w:eastAsia="en-GB"/>
          <w14:ligatures w14:val="none"/>
        </w:rPr>
        <w:t xml:space="preserve">or more </w:t>
      </w:r>
      <w:r w:rsidRPr="00290C5C">
        <w:rPr>
          <w:rFonts w:ascii="Calibri" w:eastAsia="Times New Roman" w:hAnsi="Calibri" w:cs="Calibri"/>
          <w:kern w:val="0"/>
          <w:lang w:eastAsia="en-GB"/>
          <w14:ligatures w14:val="none"/>
        </w:rPr>
        <w:t xml:space="preserve">children of any age and sex </w:t>
      </w:r>
      <w:r w:rsidR="00E40B55">
        <w:rPr>
          <w:rFonts w:ascii="Calibri" w:eastAsia="Times New Roman" w:hAnsi="Calibri" w:cs="Calibri"/>
          <w:kern w:val="0"/>
          <w:lang w:eastAsia="en-GB"/>
          <w14:ligatures w14:val="none"/>
        </w:rPr>
        <w:t xml:space="preserve">and </w:t>
      </w:r>
      <w:r w:rsidR="00B135B6">
        <w:rPr>
          <w:rFonts w:ascii="Calibri" w:eastAsia="Times New Roman" w:hAnsi="Calibri" w:cs="Calibri"/>
          <w:kern w:val="0"/>
          <w:lang w:eastAsia="en-GB"/>
          <w14:ligatures w14:val="none"/>
        </w:rPr>
        <w:t>through a group of children</w:t>
      </w:r>
      <w:r w:rsidRPr="00290C5C">
        <w:rPr>
          <w:rFonts w:ascii="Calibri" w:eastAsia="Times New Roman" w:hAnsi="Calibri" w:cs="Calibri"/>
          <w:kern w:val="0"/>
          <w:lang w:eastAsia="en-GB"/>
          <w14:ligatures w14:val="none"/>
        </w:rPr>
        <w:t xml:space="preserve"> sexually assaulting or sexually harassing a single child or group of children</w:t>
      </w:r>
      <w:r w:rsidR="00B135B6">
        <w:rPr>
          <w:rFonts w:ascii="Calibri" w:eastAsia="Times New Roman" w:hAnsi="Calibri" w:cs="Calibri"/>
          <w:kern w:val="0"/>
          <w:lang w:eastAsia="en-GB"/>
          <w14:ligatures w14:val="none"/>
        </w:rPr>
        <w:t>.</w:t>
      </w:r>
    </w:p>
    <w:p w14:paraId="1402FDA3" w14:textId="77777777" w:rsidR="00B135B6" w:rsidRDefault="00B135B6" w:rsidP="00B42D31">
      <w:pPr>
        <w:pStyle w:val="ListParagraph"/>
        <w:ind w:left="284" w:hanging="641"/>
        <w:rPr>
          <w:lang w:eastAsia="en-GB"/>
        </w:rPr>
      </w:pPr>
    </w:p>
    <w:p w14:paraId="7E336051" w14:textId="1C4C58AE" w:rsidR="00B135B6" w:rsidRDefault="00AF0CC5" w:rsidP="00441EF2">
      <w:pPr>
        <w:pStyle w:val="ListParagraph"/>
        <w:numPr>
          <w:ilvl w:val="1"/>
          <w:numId w:val="27"/>
        </w:numPr>
        <w:ind w:left="284" w:hanging="568"/>
        <w:rPr>
          <w:lang w:eastAsia="en-GB"/>
        </w:rPr>
      </w:pPr>
      <w:r>
        <w:rPr>
          <w:lang w:eastAsia="en-GB"/>
        </w:rPr>
        <w:t>Scotch Orchard Primary School</w:t>
      </w:r>
      <w:r w:rsidR="004C4BBA">
        <w:rPr>
          <w:lang w:eastAsia="en-GB"/>
        </w:rPr>
        <w:t xml:space="preserve"> </w:t>
      </w:r>
      <w:r w:rsidR="00B135B6">
        <w:rPr>
          <w:lang w:eastAsia="en-GB"/>
        </w:rPr>
        <w:t>recognise</w:t>
      </w:r>
      <w:r w:rsidR="004C4BBA">
        <w:rPr>
          <w:lang w:eastAsia="en-GB"/>
        </w:rPr>
        <w:t>s</w:t>
      </w:r>
      <w:r w:rsidR="00B135B6">
        <w:rPr>
          <w:lang w:eastAsia="en-GB"/>
        </w:rPr>
        <w:t xml:space="preserve"> th</w:t>
      </w:r>
      <w:r w:rsidR="000B6E33">
        <w:rPr>
          <w:lang w:eastAsia="en-GB"/>
        </w:rPr>
        <w:t xml:space="preserve">at sexual violence and sexual harassment exist on a continuum and may overlap. </w:t>
      </w:r>
    </w:p>
    <w:p w14:paraId="4FB4011B" w14:textId="77777777" w:rsidR="00D56389" w:rsidRDefault="00D56389" w:rsidP="00B42D31">
      <w:pPr>
        <w:pStyle w:val="ListParagraph"/>
        <w:ind w:left="284" w:hanging="641"/>
        <w:rPr>
          <w:lang w:eastAsia="en-GB"/>
        </w:rPr>
      </w:pPr>
    </w:p>
    <w:p w14:paraId="56618A2A" w14:textId="2AF61651" w:rsidR="00D56389" w:rsidRPr="002975C3" w:rsidRDefault="00AF0CC5" w:rsidP="00441EF2">
      <w:pPr>
        <w:pStyle w:val="ListParagraph"/>
        <w:numPr>
          <w:ilvl w:val="1"/>
          <w:numId w:val="27"/>
        </w:numPr>
        <w:ind w:left="284" w:hanging="568"/>
        <w:textAlignment w:val="baseline"/>
        <w:rPr>
          <w:rFonts w:ascii="Segoe UI" w:eastAsia="Times New Roman" w:hAnsi="Segoe UI" w:cs="Segoe UI"/>
          <w:kern w:val="0"/>
          <w:lang w:eastAsia="en-GB"/>
          <w14:ligatures w14:val="none"/>
        </w:rPr>
      </w:pPr>
      <w:r>
        <w:rPr>
          <w:rFonts w:ascii="Calibri" w:eastAsia="Times New Roman" w:hAnsi="Calibri" w:cs="Calibri"/>
          <w:kern w:val="0"/>
          <w:lang w:eastAsia="en-GB"/>
          <w14:ligatures w14:val="none"/>
        </w:rPr>
        <w:t>Scotch Orchard</w:t>
      </w:r>
      <w:r w:rsidR="00D56389" w:rsidRPr="002975C3">
        <w:rPr>
          <w:rFonts w:ascii="Calibri" w:eastAsia="Times New Roman" w:hAnsi="Calibri" w:cs="Calibri"/>
          <w:kern w:val="0"/>
          <w:lang w:eastAsia="en-GB"/>
          <w14:ligatures w14:val="none"/>
        </w:rPr>
        <w:t xml:space="preserve"> recognise that this behaviour can take place in</w:t>
      </w:r>
      <w:r w:rsidR="00EF4EA6">
        <w:rPr>
          <w:rFonts w:ascii="Calibri" w:eastAsia="Times New Roman" w:hAnsi="Calibri" w:cs="Calibri"/>
          <w:kern w:val="0"/>
          <w:lang w:eastAsia="en-GB"/>
          <w14:ligatures w14:val="none"/>
        </w:rPr>
        <w:t xml:space="preserve"> </w:t>
      </w:r>
      <w:r w:rsidR="00D56389" w:rsidRPr="002975C3">
        <w:rPr>
          <w:rFonts w:ascii="Calibri" w:eastAsia="Times New Roman" w:hAnsi="Calibri" w:cs="Calibri"/>
          <w:kern w:val="0"/>
          <w:lang w:eastAsia="en-GB"/>
          <w14:ligatures w14:val="none"/>
        </w:rPr>
        <w:t>school or any setting where students are together, including online. We recognise t</w:t>
      </w:r>
      <w:r w:rsidR="00245834">
        <w:rPr>
          <w:rFonts w:ascii="Calibri" w:eastAsia="Times New Roman" w:hAnsi="Calibri" w:cs="Calibri"/>
          <w:kern w:val="0"/>
          <w:lang w:eastAsia="en-GB"/>
          <w14:ligatures w14:val="none"/>
        </w:rPr>
        <w:t>hat t</w:t>
      </w:r>
      <w:r w:rsidR="00D56389" w:rsidRPr="002975C3">
        <w:rPr>
          <w:rFonts w:ascii="Calibri" w:eastAsia="Times New Roman" w:hAnsi="Calibri" w:cs="Calibri"/>
          <w:kern w:val="0"/>
          <w:lang w:eastAsia="en-GB"/>
          <w14:ligatures w14:val="none"/>
        </w:rPr>
        <w:t>he impact of this behaviour on children can be extremely distressing, affecting their emotional health and well-being as well as their academic achievement.</w:t>
      </w:r>
      <w:r w:rsidR="00D56389" w:rsidRPr="002975C3">
        <w:rPr>
          <w:rFonts w:ascii="Calibri" w:eastAsia="Times New Roman" w:hAnsi="Calibri" w:cs="Calibri"/>
          <w:color w:val="D13438"/>
          <w:kern w:val="0"/>
          <w:lang w:eastAsia="en-GB"/>
          <w14:ligatures w14:val="none"/>
        </w:rPr>
        <w:t> </w:t>
      </w:r>
    </w:p>
    <w:p w14:paraId="3BCB0076" w14:textId="77777777" w:rsidR="00D56389" w:rsidRPr="002975C3" w:rsidRDefault="00D56389" w:rsidP="00B42D31">
      <w:pPr>
        <w:pStyle w:val="ListParagraph"/>
        <w:ind w:left="284" w:hanging="641"/>
        <w:rPr>
          <w:rFonts w:ascii="Segoe UI" w:eastAsia="Times New Roman" w:hAnsi="Segoe UI" w:cs="Segoe UI"/>
          <w:kern w:val="0"/>
          <w:lang w:eastAsia="en-GB"/>
          <w14:ligatures w14:val="none"/>
        </w:rPr>
      </w:pPr>
    </w:p>
    <w:p w14:paraId="15208403" w14:textId="6D3BF5B4" w:rsidR="00B82662" w:rsidRPr="002975C3" w:rsidRDefault="00B82662" w:rsidP="00441EF2">
      <w:pPr>
        <w:pStyle w:val="ListParagraph"/>
        <w:numPr>
          <w:ilvl w:val="1"/>
          <w:numId w:val="27"/>
        </w:numPr>
        <w:ind w:left="284" w:hanging="568"/>
        <w:rPr>
          <w:lang w:eastAsia="en-GB"/>
        </w:rPr>
      </w:pPr>
      <w:r>
        <w:rPr>
          <w:rFonts w:ascii="Calibri" w:eastAsia="Times New Roman" w:hAnsi="Calibri" w:cs="Calibri"/>
          <w:kern w:val="0"/>
          <w:lang w:eastAsia="en-GB"/>
          <w14:ligatures w14:val="none"/>
        </w:rPr>
        <w:t>Any reports, or suspected incidents of s</w:t>
      </w:r>
      <w:r w:rsidRPr="00290C5C">
        <w:rPr>
          <w:rFonts w:ascii="Calibri" w:eastAsia="Times New Roman" w:hAnsi="Calibri" w:cs="Calibri"/>
          <w:kern w:val="0"/>
          <w:lang w:eastAsia="en-GB"/>
          <w14:ligatures w14:val="none"/>
        </w:rPr>
        <w:t xml:space="preserve">exual </w:t>
      </w:r>
      <w:r>
        <w:rPr>
          <w:rFonts w:ascii="Calibri" w:eastAsia="Times New Roman" w:hAnsi="Calibri" w:cs="Calibri"/>
          <w:kern w:val="0"/>
          <w:lang w:eastAsia="en-GB"/>
          <w14:ligatures w14:val="none"/>
        </w:rPr>
        <w:t>viole</w:t>
      </w:r>
      <w:r w:rsidRPr="00290C5C">
        <w:rPr>
          <w:rFonts w:ascii="Calibri" w:eastAsia="Times New Roman" w:hAnsi="Calibri" w:cs="Calibri"/>
          <w:kern w:val="0"/>
          <w:lang w:eastAsia="en-GB"/>
          <w14:ligatures w14:val="none"/>
        </w:rPr>
        <w:t xml:space="preserve">nce and </w:t>
      </w:r>
      <w:r>
        <w:rPr>
          <w:rFonts w:ascii="Calibri" w:eastAsia="Times New Roman" w:hAnsi="Calibri" w:cs="Calibri"/>
          <w:kern w:val="0"/>
          <w:lang w:eastAsia="en-GB"/>
          <w14:ligatures w14:val="none"/>
        </w:rPr>
        <w:t>s</w:t>
      </w:r>
      <w:r w:rsidRPr="00290C5C">
        <w:rPr>
          <w:rFonts w:ascii="Calibri" w:eastAsia="Times New Roman" w:hAnsi="Calibri" w:cs="Calibri"/>
          <w:kern w:val="0"/>
          <w:lang w:eastAsia="en-GB"/>
          <w14:ligatures w14:val="none"/>
        </w:rPr>
        <w:t xml:space="preserve">exual </w:t>
      </w:r>
      <w:r>
        <w:rPr>
          <w:rFonts w:ascii="Calibri" w:eastAsia="Times New Roman" w:hAnsi="Calibri" w:cs="Calibri"/>
          <w:kern w:val="0"/>
          <w:lang w:eastAsia="en-GB"/>
          <w14:ligatures w14:val="none"/>
        </w:rPr>
        <w:t>h</w:t>
      </w:r>
      <w:r w:rsidRPr="00290C5C">
        <w:rPr>
          <w:rFonts w:ascii="Calibri" w:eastAsia="Times New Roman" w:hAnsi="Calibri" w:cs="Calibri"/>
          <w:kern w:val="0"/>
          <w:lang w:eastAsia="en-GB"/>
          <w14:ligatures w14:val="none"/>
        </w:rPr>
        <w:t xml:space="preserve">arassment </w:t>
      </w:r>
      <w:r w:rsidRPr="00290C5C">
        <w:rPr>
          <w:rFonts w:ascii="Calibri" w:eastAsia="Times New Roman" w:hAnsi="Calibri" w:cs="Calibri"/>
          <w:b/>
          <w:bCs/>
          <w:kern w:val="0"/>
          <w:lang w:eastAsia="en-GB"/>
          <w14:ligatures w14:val="none"/>
        </w:rPr>
        <w:t>must</w:t>
      </w:r>
      <w:r w:rsidRPr="00290C5C">
        <w:rPr>
          <w:rFonts w:ascii="Calibri" w:eastAsia="Times New Roman" w:hAnsi="Calibri" w:cs="Calibri"/>
          <w:kern w:val="0"/>
          <w:lang w:eastAsia="en-GB"/>
          <w14:ligatures w14:val="none"/>
        </w:rPr>
        <w:t xml:space="preserve"> be</w:t>
      </w:r>
      <w:r>
        <w:rPr>
          <w:rFonts w:ascii="Calibri" w:eastAsia="Times New Roman" w:hAnsi="Calibri" w:cs="Calibri"/>
          <w:kern w:val="0"/>
          <w:lang w:eastAsia="en-GB"/>
          <w14:ligatures w14:val="none"/>
        </w:rPr>
        <w:t xml:space="preserve"> </w:t>
      </w:r>
      <w:r w:rsidRPr="00290C5C">
        <w:rPr>
          <w:rFonts w:ascii="Calibri" w:eastAsia="Times New Roman" w:hAnsi="Calibri" w:cs="Calibri"/>
          <w:kern w:val="0"/>
          <w:lang w:eastAsia="en-GB"/>
          <w14:ligatures w14:val="none"/>
        </w:rPr>
        <w:t xml:space="preserve">referred </w:t>
      </w:r>
      <w:r w:rsidRPr="00290C5C">
        <w:rPr>
          <w:rFonts w:ascii="Calibri" w:eastAsia="Times New Roman" w:hAnsi="Calibri" w:cs="Calibri"/>
          <w:b/>
          <w:bCs/>
          <w:kern w:val="0"/>
          <w:lang w:eastAsia="en-GB"/>
          <w14:ligatures w14:val="none"/>
        </w:rPr>
        <w:t>immediately</w:t>
      </w:r>
      <w:r w:rsidRPr="00290C5C">
        <w:rPr>
          <w:rFonts w:ascii="Calibri" w:eastAsia="Times New Roman" w:hAnsi="Calibri" w:cs="Calibri"/>
          <w:kern w:val="0"/>
          <w:lang w:eastAsia="en-GB"/>
          <w14:ligatures w14:val="none"/>
        </w:rPr>
        <w:t xml:space="preserve"> to the Designated Safeguarding Lead (DSL). </w:t>
      </w:r>
    </w:p>
    <w:p w14:paraId="6A0B8C72" w14:textId="77777777" w:rsidR="00714F73" w:rsidRDefault="00714F73" w:rsidP="00B42D31">
      <w:pPr>
        <w:pStyle w:val="ListParagraph"/>
        <w:ind w:left="284" w:hanging="641"/>
        <w:rPr>
          <w:lang w:eastAsia="en-GB"/>
        </w:rPr>
      </w:pPr>
    </w:p>
    <w:p w14:paraId="584238B5" w14:textId="4F898FDC" w:rsidR="00B82662" w:rsidRDefault="00AF0CC5" w:rsidP="00441EF2">
      <w:pPr>
        <w:pStyle w:val="ListParagraph"/>
        <w:numPr>
          <w:ilvl w:val="1"/>
          <w:numId w:val="27"/>
        </w:numPr>
        <w:ind w:left="284" w:hanging="568"/>
        <w:rPr>
          <w:lang w:eastAsia="en-GB"/>
        </w:rPr>
      </w:pPr>
      <w:r>
        <w:rPr>
          <w:lang w:eastAsia="en-GB"/>
        </w:rPr>
        <w:t>Scotch Orchard</w:t>
      </w:r>
      <w:r w:rsidR="001641F2">
        <w:rPr>
          <w:lang w:eastAsia="en-GB"/>
        </w:rPr>
        <w:t xml:space="preserve"> operate a </w:t>
      </w:r>
      <w:r w:rsidR="001641F2" w:rsidRPr="00325B97">
        <w:rPr>
          <w:b/>
          <w:bCs/>
          <w:lang w:eastAsia="en-GB"/>
        </w:rPr>
        <w:t>zero-tolerance</w:t>
      </w:r>
      <w:r w:rsidR="001641F2">
        <w:rPr>
          <w:lang w:eastAsia="en-GB"/>
        </w:rPr>
        <w:t xml:space="preserve"> approach to sexual violence and sexual </w:t>
      </w:r>
      <w:r w:rsidR="00BF3890">
        <w:rPr>
          <w:lang w:eastAsia="en-GB"/>
        </w:rPr>
        <w:t>harassment</w:t>
      </w:r>
      <w:r w:rsidR="0003004B">
        <w:rPr>
          <w:lang w:eastAsia="en-GB"/>
        </w:rPr>
        <w:t xml:space="preserve">. </w:t>
      </w:r>
      <w:r w:rsidR="0042614A">
        <w:rPr>
          <w:lang w:eastAsia="en-GB"/>
        </w:rPr>
        <w:t xml:space="preserve">It is never </w:t>
      </w:r>
      <w:r w:rsidR="002749C4">
        <w:rPr>
          <w:lang w:eastAsia="en-GB"/>
        </w:rPr>
        <w:t>acceptable and</w:t>
      </w:r>
      <w:r w:rsidR="0042614A">
        <w:rPr>
          <w:lang w:eastAsia="en-GB"/>
        </w:rPr>
        <w:t xml:space="preserve"> will never be tolerated. </w:t>
      </w:r>
      <w:r w:rsidR="0003004B">
        <w:rPr>
          <w:lang w:eastAsia="en-GB"/>
        </w:rPr>
        <w:t xml:space="preserve">This means that staff must never ignore </w:t>
      </w:r>
      <w:r w:rsidR="00714F73">
        <w:rPr>
          <w:lang w:eastAsia="en-GB"/>
        </w:rPr>
        <w:t xml:space="preserve">incidents of </w:t>
      </w:r>
      <w:r w:rsidR="00D6345A">
        <w:rPr>
          <w:lang w:eastAsia="en-GB"/>
        </w:rPr>
        <w:t xml:space="preserve">sexual </w:t>
      </w:r>
      <w:r w:rsidR="0003004B">
        <w:rPr>
          <w:lang w:eastAsia="en-GB"/>
        </w:rPr>
        <w:t xml:space="preserve">violence </w:t>
      </w:r>
      <w:r w:rsidR="00BF3890">
        <w:rPr>
          <w:lang w:eastAsia="en-GB"/>
        </w:rPr>
        <w:t xml:space="preserve">and sexual </w:t>
      </w:r>
      <w:r w:rsidR="00D6345A">
        <w:rPr>
          <w:lang w:eastAsia="en-GB"/>
        </w:rPr>
        <w:t xml:space="preserve">harassment, </w:t>
      </w:r>
      <w:r w:rsidR="00BF3890">
        <w:rPr>
          <w:lang w:eastAsia="en-GB"/>
        </w:rPr>
        <w:t xml:space="preserve">including for example </w:t>
      </w:r>
      <w:r w:rsidR="00D6345A">
        <w:rPr>
          <w:lang w:eastAsia="en-GB"/>
        </w:rPr>
        <w:t>sexualised, sexist or homophobic language</w:t>
      </w:r>
      <w:r w:rsidR="003A6D8A">
        <w:rPr>
          <w:lang w:eastAsia="en-GB"/>
        </w:rPr>
        <w:t xml:space="preserve"> or behaviour</w:t>
      </w:r>
      <w:r w:rsidR="00EC78A0">
        <w:rPr>
          <w:lang w:eastAsia="en-GB"/>
        </w:rPr>
        <w:t>, wherever it is used. How staff respond to such incidents is vital in setting a positive and respectful culture. We will ensure that all staff are trained and empowered to deal with such incidents</w:t>
      </w:r>
      <w:r w:rsidR="00D6345A">
        <w:rPr>
          <w:lang w:eastAsia="en-GB"/>
        </w:rPr>
        <w:t xml:space="preserve">. </w:t>
      </w:r>
    </w:p>
    <w:p w14:paraId="310FED7C" w14:textId="77777777" w:rsidR="003A6D8A" w:rsidRDefault="003A6D8A" w:rsidP="00B42D31">
      <w:pPr>
        <w:pStyle w:val="ListParagraph"/>
        <w:ind w:left="284" w:hanging="641"/>
        <w:rPr>
          <w:lang w:eastAsia="en-GB"/>
        </w:rPr>
      </w:pPr>
    </w:p>
    <w:p w14:paraId="5D30B801" w14:textId="305545AF" w:rsidR="003A6D8A" w:rsidRDefault="00AF0CC5" w:rsidP="00441EF2">
      <w:pPr>
        <w:pStyle w:val="ListParagraph"/>
        <w:numPr>
          <w:ilvl w:val="1"/>
          <w:numId w:val="27"/>
        </w:numPr>
        <w:ind w:left="284" w:hanging="568"/>
        <w:rPr>
          <w:lang w:eastAsia="en-GB"/>
        </w:rPr>
      </w:pPr>
      <w:r>
        <w:rPr>
          <w:lang w:eastAsia="en-GB"/>
        </w:rPr>
        <w:t xml:space="preserve">Scotch Orchard </w:t>
      </w:r>
      <w:r w:rsidR="003A6D8A">
        <w:rPr>
          <w:lang w:eastAsia="en-GB"/>
        </w:rPr>
        <w:t xml:space="preserve">fully recognise and acknowledge the scale of </w:t>
      </w:r>
      <w:r w:rsidR="00D250A3">
        <w:rPr>
          <w:lang w:eastAsia="en-GB"/>
        </w:rPr>
        <w:t>harassment and abuse. We are fully committed to playing our role in identifying</w:t>
      </w:r>
      <w:r w:rsidR="00916707">
        <w:rPr>
          <w:lang w:eastAsia="en-GB"/>
        </w:rPr>
        <w:t xml:space="preserve"> and responding to such incidents. We embrace our role in promoting true equality between those who share a protected characteristic and those who do not</w:t>
      </w:r>
      <w:r w:rsidR="00325B97">
        <w:rPr>
          <w:lang w:eastAsia="en-GB"/>
        </w:rPr>
        <w:t>,</w:t>
      </w:r>
      <w:r w:rsidR="00E92657">
        <w:rPr>
          <w:lang w:eastAsia="en-GB"/>
        </w:rPr>
        <w:t xml:space="preserve"> and therefore the contribution that we can make to a fair and respectful society. </w:t>
      </w:r>
    </w:p>
    <w:p w14:paraId="428D600B" w14:textId="77777777" w:rsidR="0037018D" w:rsidRDefault="0037018D" w:rsidP="00B42D31">
      <w:pPr>
        <w:pStyle w:val="ListParagraph"/>
        <w:ind w:left="284" w:hanging="641"/>
        <w:rPr>
          <w:lang w:eastAsia="en-GB"/>
        </w:rPr>
      </w:pPr>
    </w:p>
    <w:p w14:paraId="11A6F66B" w14:textId="77777777" w:rsidR="00087996" w:rsidRDefault="00AF0CC5" w:rsidP="00087996">
      <w:pPr>
        <w:pStyle w:val="ListParagraph"/>
        <w:numPr>
          <w:ilvl w:val="1"/>
          <w:numId w:val="27"/>
        </w:numPr>
        <w:ind w:left="284" w:hanging="568"/>
        <w:rPr>
          <w:lang w:eastAsia="en-GB"/>
        </w:rPr>
      </w:pPr>
      <w:r>
        <w:rPr>
          <w:lang w:eastAsia="en-GB"/>
        </w:rPr>
        <w:t xml:space="preserve">Scotch Orchard </w:t>
      </w:r>
      <w:r w:rsidR="0037018D">
        <w:rPr>
          <w:lang w:eastAsia="en-GB"/>
        </w:rPr>
        <w:t xml:space="preserve">recognise the gendered nature of sexual harassment and sexual violence. </w:t>
      </w:r>
      <w:r w:rsidR="00664437">
        <w:rPr>
          <w:lang w:eastAsia="en-GB"/>
        </w:rPr>
        <w:t xml:space="preserve">Girls are more likely to be the victims of sexual abuse and boys are more likely to be the perpetrators. </w:t>
      </w:r>
      <w:r w:rsidR="00D151DC">
        <w:rPr>
          <w:lang w:eastAsia="en-GB"/>
        </w:rPr>
        <w:t xml:space="preserve">We recognise that boys are also victims of sexual abuse, as are transgender </w:t>
      </w:r>
      <w:r w:rsidR="008F2543">
        <w:rPr>
          <w:lang w:eastAsia="en-GB"/>
        </w:rPr>
        <w:t>students. We recognise that students with SEND are much more likely to victims of sexual abuse than are their peers and are less likely to disclose such abuse.</w:t>
      </w:r>
    </w:p>
    <w:p w14:paraId="4D483013" w14:textId="77777777" w:rsidR="00087996" w:rsidRDefault="00087996" w:rsidP="00087996">
      <w:pPr>
        <w:pStyle w:val="ListParagraph"/>
        <w:rPr>
          <w:lang w:eastAsia="en-GB"/>
        </w:rPr>
      </w:pPr>
    </w:p>
    <w:p w14:paraId="6DB9040B" w14:textId="1B226AAF" w:rsidR="003F0719" w:rsidRDefault="00087996" w:rsidP="00087996">
      <w:pPr>
        <w:pStyle w:val="ListParagraph"/>
        <w:numPr>
          <w:ilvl w:val="1"/>
          <w:numId w:val="27"/>
        </w:numPr>
        <w:ind w:left="284" w:hanging="568"/>
        <w:rPr>
          <w:lang w:eastAsia="en-GB"/>
        </w:rPr>
      </w:pPr>
      <w:r>
        <w:rPr>
          <w:lang w:eastAsia="en-GB"/>
        </w:rPr>
        <w:lastRenderedPageBreak/>
        <w:t>Scotch Orchard</w:t>
      </w:r>
      <w:r w:rsidR="003F0719">
        <w:rPr>
          <w:lang w:eastAsia="en-GB"/>
        </w:rPr>
        <w:t xml:space="preserve"> will respond to all signs, reports and concerns of child-on-child sexual violence and sexual harassment, including those that have taken place outside school and/or online. We will seek to reassure all victims, whatever section of our community they come from, that their concerns are being taken </w:t>
      </w:r>
      <w:r w:rsidR="002749C4">
        <w:rPr>
          <w:lang w:eastAsia="en-GB"/>
        </w:rPr>
        <w:t>seriously.</w:t>
      </w:r>
    </w:p>
    <w:p w14:paraId="6CF02176" w14:textId="77777777" w:rsidR="003F0719" w:rsidRDefault="003F0719" w:rsidP="002975C3">
      <w:pPr>
        <w:pStyle w:val="ListParagraph"/>
        <w:rPr>
          <w:lang w:eastAsia="en-GB"/>
        </w:rPr>
      </w:pPr>
    </w:p>
    <w:p w14:paraId="66F11074" w14:textId="5C72E2E3" w:rsidR="00922747" w:rsidRDefault="00CF483C" w:rsidP="00B42D31">
      <w:pPr>
        <w:ind w:left="284" w:hanging="568"/>
        <w:textAlignment w:val="baseline"/>
        <w:rPr>
          <w:rFonts w:eastAsia="Times New Roman" w:cstheme="minorHAnsi"/>
          <w:b/>
          <w:bCs/>
          <w:kern w:val="0"/>
          <w:lang w:eastAsia="en-GB"/>
          <w14:ligatures w14:val="none"/>
        </w:rPr>
      </w:pPr>
      <w:r w:rsidRPr="002975C3">
        <w:rPr>
          <w:rFonts w:eastAsia="Times New Roman" w:cstheme="minorHAnsi"/>
          <w:b/>
          <w:bCs/>
          <w:kern w:val="0"/>
          <w:lang w:eastAsia="en-GB"/>
          <w14:ligatures w14:val="none"/>
        </w:rPr>
        <w:t xml:space="preserve">2. </w:t>
      </w:r>
      <w:r w:rsidR="00B42D31">
        <w:rPr>
          <w:rFonts w:eastAsia="Times New Roman" w:cstheme="minorHAnsi"/>
          <w:b/>
          <w:bCs/>
          <w:kern w:val="0"/>
          <w:lang w:eastAsia="en-GB"/>
          <w14:ligatures w14:val="none"/>
        </w:rPr>
        <w:tab/>
      </w:r>
      <w:r w:rsidR="00493206">
        <w:rPr>
          <w:rFonts w:eastAsia="Times New Roman" w:cstheme="minorHAnsi"/>
          <w:b/>
          <w:bCs/>
          <w:kern w:val="0"/>
          <w:lang w:eastAsia="en-GB"/>
          <w14:ligatures w14:val="none"/>
        </w:rPr>
        <w:t>Definitions</w:t>
      </w:r>
      <w:r w:rsidR="00922747">
        <w:rPr>
          <w:rFonts w:eastAsia="Times New Roman" w:cstheme="minorHAnsi"/>
          <w:b/>
          <w:bCs/>
          <w:kern w:val="0"/>
          <w:lang w:eastAsia="en-GB"/>
          <w14:ligatures w14:val="none"/>
        </w:rPr>
        <w:t xml:space="preserve">. </w:t>
      </w:r>
    </w:p>
    <w:p w14:paraId="617ECA14" w14:textId="6EBDEE4F" w:rsidR="00C608B4" w:rsidRPr="00290C5C" w:rsidRDefault="00922747" w:rsidP="00B42D31">
      <w:pPr>
        <w:ind w:firstLine="284"/>
        <w:textAlignment w:val="baseline"/>
        <w:rPr>
          <w:rFonts w:ascii="Segoe UI" w:eastAsia="Times New Roman" w:hAnsi="Segoe UI" w:cs="Segoe UI"/>
          <w:kern w:val="0"/>
          <w:lang w:eastAsia="en-GB"/>
          <w14:ligatures w14:val="none"/>
        </w:rPr>
      </w:pPr>
      <w:r>
        <w:rPr>
          <w:rFonts w:ascii="Calibri" w:eastAsia="Times New Roman" w:hAnsi="Calibri" w:cs="Calibri"/>
          <w:kern w:val="0"/>
          <w:lang w:eastAsia="en-GB"/>
          <w14:ligatures w14:val="none"/>
        </w:rPr>
        <w:t xml:space="preserve">Sexual abuse </w:t>
      </w:r>
      <w:r w:rsidR="00987E94">
        <w:rPr>
          <w:rFonts w:ascii="Calibri" w:eastAsia="Times New Roman" w:hAnsi="Calibri" w:cs="Calibri"/>
          <w:kern w:val="0"/>
          <w:lang w:eastAsia="en-GB"/>
          <w14:ligatures w14:val="none"/>
        </w:rPr>
        <w:t xml:space="preserve">is an umbrella term covering a range of behaviours as set out below. </w:t>
      </w:r>
    </w:p>
    <w:p w14:paraId="581B5999" w14:textId="77777777" w:rsidR="00C608B4" w:rsidRPr="00290C5C" w:rsidRDefault="00C608B4" w:rsidP="00C608B4">
      <w:pPr>
        <w:textAlignment w:val="baseline"/>
        <w:rPr>
          <w:rFonts w:ascii="Segoe UI" w:eastAsia="Times New Roman" w:hAnsi="Segoe UI" w:cs="Segoe UI"/>
          <w:kern w:val="0"/>
          <w:lang w:eastAsia="en-GB"/>
          <w14:ligatures w14:val="none"/>
        </w:rPr>
      </w:pPr>
      <w:r w:rsidRPr="00290C5C">
        <w:rPr>
          <w:rFonts w:ascii="Calibri" w:eastAsia="Times New Roman" w:hAnsi="Calibri" w:cs="Calibri"/>
          <w:kern w:val="0"/>
          <w:lang w:eastAsia="en-GB"/>
          <w14:ligatures w14:val="none"/>
        </w:rPr>
        <w:t> </w:t>
      </w:r>
      <w:r w:rsidRPr="00290C5C">
        <w:rPr>
          <w:rFonts w:ascii="Calibri" w:eastAsia="Times New Roman" w:hAnsi="Calibri" w:cs="Calibri"/>
          <w:color w:val="D13438"/>
          <w:kern w:val="0"/>
          <w:lang w:eastAsia="en-GB"/>
          <w14:ligatures w14:val="none"/>
        </w:rPr>
        <w:t> </w:t>
      </w:r>
    </w:p>
    <w:p w14:paraId="2C4937D9" w14:textId="543AE1F6" w:rsidR="00C608B4" w:rsidRDefault="00C608B4" w:rsidP="00B42D31">
      <w:pPr>
        <w:ind w:left="284" w:hanging="568"/>
        <w:textAlignment w:val="baseline"/>
        <w:rPr>
          <w:rFonts w:ascii="Calibri" w:eastAsia="Times New Roman" w:hAnsi="Calibri" w:cs="Calibri"/>
          <w:color w:val="D13438"/>
          <w:kern w:val="0"/>
          <w:lang w:eastAsia="en-GB"/>
          <w14:ligatures w14:val="none"/>
        </w:rPr>
      </w:pPr>
      <w:r w:rsidRPr="00290C5C">
        <w:rPr>
          <w:rFonts w:ascii="Calibri" w:eastAsia="Times New Roman" w:hAnsi="Calibri" w:cs="Calibri"/>
          <w:b/>
          <w:kern w:val="0"/>
          <w:lang w:eastAsia="en-GB"/>
          <w14:ligatures w14:val="none"/>
        </w:rPr>
        <w:t>2.</w:t>
      </w:r>
      <w:r w:rsidR="007C0CCF">
        <w:rPr>
          <w:rFonts w:ascii="Calibri" w:eastAsia="Times New Roman" w:hAnsi="Calibri" w:cs="Calibri"/>
          <w:b/>
          <w:bCs/>
          <w:kern w:val="0"/>
          <w:lang w:eastAsia="en-GB"/>
          <w14:ligatures w14:val="none"/>
        </w:rPr>
        <w:t xml:space="preserve">1 </w:t>
      </w:r>
      <w:r w:rsidR="00B42D31">
        <w:rPr>
          <w:rFonts w:ascii="Calibri" w:eastAsia="Times New Roman" w:hAnsi="Calibri" w:cs="Calibri"/>
          <w:b/>
          <w:bCs/>
          <w:kern w:val="0"/>
          <w:lang w:eastAsia="en-GB"/>
          <w14:ligatures w14:val="none"/>
        </w:rPr>
        <w:tab/>
      </w:r>
      <w:r w:rsidRPr="00290C5C">
        <w:rPr>
          <w:rFonts w:ascii="Calibri" w:eastAsia="Times New Roman" w:hAnsi="Calibri" w:cs="Calibri"/>
          <w:b/>
          <w:kern w:val="0"/>
          <w:lang w:eastAsia="en-GB"/>
          <w14:ligatures w14:val="none"/>
        </w:rPr>
        <w:t xml:space="preserve">Sexual Violence </w:t>
      </w:r>
      <w:r w:rsidR="007C0CCF">
        <w:rPr>
          <w:rFonts w:ascii="Calibri" w:eastAsia="Times New Roman" w:hAnsi="Calibri" w:cs="Calibri"/>
          <w:b/>
          <w:bCs/>
          <w:kern w:val="0"/>
          <w:lang w:eastAsia="en-GB"/>
          <w14:ligatures w14:val="none"/>
        </w:rPr>
        <w:t>–</w:t>
      </w:r>
      <w:r w:rsidRPr="00290C5C">
        <w:rPr>
          <w:rFonts w:ascii="Calibri" w:eastAsia="Times New Roman" w:hAnsi="Calibri" w:cs="Calibri"/>
          <w:kern w:val="0"/>
          <w:lang w:eastAsia="en-GB"/>
          <w14:ligatures w14:val="none"/>
        </w:rPr>
        <w:t xml:space="preserve"> </w:t>
      </w:r>
      <w:r w:rsidR="007C0CCF">
        <w:rPr>
          <w:rFonts w:ascii="Calibri" w:eastAsia="Times New Roman" w:hAnsi="Calibri" w:cs="Calibri"/>
          <w:kern w:val="0"/>
          <w:lang w:eastAsia="en-GB"/>
          <w14:ligatures w14:val="none"/>
        </w:rPr>
        <w:t>Sexual violence refers</w:t>
      </w:r>
      <w:r>
        <w:rPr>
          <w:rFonts w:ascii="Calibri" w:eastAsia="Times New Roman" w:hAnsi="Calibri" w:cs="Calibri"/>
          <w:kern w:val="0"/>
          <w:lang w:eastAsia="en-GB"/>
          <w14:ligatures w14:val="none"/>
        </w:rPr>
        <w:t xml:space="preserve"> to </w:t>
      </w:r>
      <w:r w:rsidR="007C0CCF">
        <w:rPr>
          <w:rFonts w:ascii="Calibri" w:eastAsia="Times New Roman" w:hAnsi="Calibri" w:cs="Calibri"/>
          <w:kern w:val="0"/>
          <w:lang w:eastAsia="en-GB"/>
          <w14:ligatures w14:val="none"/>
        </w:rPr>
        <w:t>se</w:t>
      </w:r>
      <w:r w:rsidRPr="00290C5C">
        <w:rPr>
          <w:rFonts w:ascii="Calibri" w:eastAsia="Times New Roman" w:hAnsi="Calibri" w:cs="Calibri"/>
          <w:kern w:val="0"/>
          <w:lang w:eastAsia="en-GB"/>
          <w14:ligatures w14:val="none"/>
        </w:rPr>
        <w:t xml:space="preserve">xual offences </w:t>
      </w:r>
      <w:r w:rsidR="007C0CCF">
        <w:rPr>
          <w:rFonts w:ascii="Calibri" w:eastAsia="Times New Roman" w:hAnsi="Calibri" w:cs="Calibri"/>
          <w:kern w:val="0"/>
          <w:lang w:eastAsia="en-GB"/>
          <w14:ligatures w14:val="none"/>
        </w:rPr>
        <w:t>as defined by</w:t>
      </w:r>
      <w:r w:rsidR="007C0CCF" w:rsidRPr="00290C5C">
        <w:rPr>
          <w:rFonts w:ascii="Calibri" w:eastAsia="Times New Roman" w:hAnsi="Calibri" w:cs="Calibri"/>
          <w:kern w:val="0"/>
          <w:lang w:eastAsia="en-GB"/>
          <w14:ligatures w14:val="none"/>
        </w:rPr>
        <w:t xml:space="preserve"> </w:t>
      </w:r>
      <w:r w:rsidRPr="00290C5C">
        <w:rPr>
          <w:rFonts w:ascii="Calibri" w:eastAsia="Times New Roman" w:hAnsi="Calibri" w:cs="Calibri"/>
          <w:kern w:val="0"/>
          <w:lang w:eastAsia="en-GB"/>
          <w14:ligatures w14:val="none"/>
        </w:rPr>
        <w:t>the Sexual Offences Act 2003: </w:t>
      </w:r>
      <w:r w:rsidRPr="00290C5C">
        <w:rPr>
          <w:rFonts w:ascii="Calibri" w:eastAsia="Times New Roman" w:hAnsi="Calibri" w:cs="Calibri"/>
          <w:color w:val="D13438"/>
          <w:kern w:val="0"/>
          <w:lang w:eastAsia="en-GB"/>
          <w14:ligatures w14:val="none"/>
        </w:rPr>
        <w:t> </w:t>
      </w:r>
    </w:p>
    <w:p w14:paraId="0E76FDA8" w14:textId="3ACE1093" w:rsidR="00C608B4" w:rsidRPr="00290C5C" w:rsidRDefault="00C608B4" w:rsidP="00441EF2">
      <w:pPr>
        <w:pStyle w:val="ListParagraph"/>
        <w:numPr>
          <w:ilvl w:val="0"/>
          <w:numId w:val="41"/>
        </w:numPr>
        <w:ind w:right="255"/>
        <w:textAlignment w:val="baseline"/>
        <w:rPr>
          <w:rFonts w:ascii="Calibri" w:eastAsia="Times New Roman" w:hAnsi="Calibri" w:cs="Calibri"/>
          <w:kern w:val="0"/>
          <w:lang w:eastAsia="en-GB"/>
          <w14:ligatures w14:val="none"/>
        </w:rPr>
      </w:pPr>
      <w:r w:rsidRPr="00290C5C">
        <w:rPr>
          <w:rFonts w:ascii="Calibri" w:eastAsia="Times New Roman" w:hAnsi="Calibri" w:cs="Calibri"/>
          <w:kern w:val="0"/>
          <w:u w:val="single"/>
          <w:lang w:eastAsia="en-GB"/>
          <w14:ligatures w14:val="none"/>
        </w:rPr>
        <w:t>Rape</w:t>
      </w:r>
      <w:r w:rsidRPr="00290C5C">
        <w:rPr>
          <w:rFonts w:ascii="Calibri" w:eastAsia="Times New Roman" w:hAnsi="Calibri" w:cs="Calibri"/>
          <w:kern w:val="0"/>
          <w:lang w:eastAsia="en-GB"/>
          <w14:ligatures w14:val="none"/>
        </w:rPr>
        <w:t>: A person (A) commits an offence of rape if: he intentionally penetrates the vagina, anus, or mouth of another person (B) with his penis, B does not consent to the penetration and A does not reasonably believe that B consents. </w:t>
      </w:r>
    </w:p>
    <w:p w14:paraId="05EDD3ED" w14:textId="77777777" w:rsidR="00C608B4" w:rsidRPr="00290C5C" w:rsidRDefault="00C608B4" w:rsidP="00441EF2">
      <w:pPr>
        <w:numPr>
          <w:ilvl w:val="0"/>
          <w:numId w:val="41"/>
        </w:numPr>
        <w:textAlignment w:val="baseline"/>
        <w:rPr>
          <w:rFonts w:ascii="Calibri" w:eastAsia="Times New Roman" w:hAnsi="Calibri" w:cs="Calibri"/>
          <w:kern w:val="0"/>
          <w:lang w:eastAsia="en-GB"/>
          <w14:ligatures w14:val="none"/>
        </w:rPr>
      </w:pPr>
      <w:r w:rsidRPr="00290C5C">
        <w:rPr>
          <w:rFonts w:ascii="Calibri" w:eastAsia="Times New Roman" w:hAnsi="Calibri" w:cs="Calibri"/>
          <w:kern w:val="0"/>
          <w:lang w:eastAsia="en-GB"/>
          <w14:ligatures w14:val="none"/>
        </w:rPr>
        <w:t xml:space="preserve">Assault by </w:t>
      </w:r>
      <w:r w:rsidRPr="00290C5C">
        <w:rPr>
          <w:rFonts w:ascii="Calibri" w:eastAsia="Times New Roman" w:hAnsi="Calibri" w:cs="Calibri"/>
          <w:kern w:val="0"/>
          <w:u w:val="single"/>
          <w:lang w:eastAsia="en-GB"/>
          <w14:ligatures w14:val="none"/>
        </w:rPr>
        <w:t>Penetration</w:t>
      </w:r>
      <w:r w:rsidRPr="00290C5C">
        <w:rPr>
          <w:rFonts w:ascii="Calibri" w:eastAsia="Times New Roman" w:hAnsi="Calibri" w:cs="Calibri"/>
          <w:kern w:val="0"/>
          <w:lang w:eastAsia="en-GB"/>
          <w14:ligatures w14:val="none"/>
        </w:rPr>
        <w:t>: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0FE7DFED" w14:textId="77777777" w:rsidR="00C608B4" w:rsidRDefault="00C608B4" w:rsidP="00441EF2">
      <w:pPr>
        <w:numPr>
          <w:ilvl w:val="0"/>
          <w:numId w:val="41"/>
        </w:numPr>
        <w:textAlignment w:val="baseline"/>
        <w:rPr>
          <w:rFonts w:ascii="Calibri" w:eastAsia="Times New Roman" w:hAnsi="Calibri" w:cs="Calibri"/>
          <w:kern w:val="0"/>
          <w:lang w:eastAsia="en-GB"/>
          <w14:ligatures w14:val="none"/>
        </w:rPr>
      </w:pPr>
      <w:r w:rsidRPr="00290C5C">
        <w:rPr>
          <w:rFonts w:ascii="Calibri" w:eastAsia="Times New Roman" w:hAnsi="Calibri" w:cs="Calibri"/>
          <w:kern w:val="0"/>
          <w:u w:val="single"/>
          <w:lang w:eastAsia="en-GB"/>
          <w14:ligatures w14:val="none"/>
        </w:rPr>
        <w:t>Sexual Assault</w:t>
      </w:r>
      <w:r w:rsidRPr="00290C5C">
        <w:rPr>
          <w:rFonts w:ascii="Calibri" w:eastAsia="Times New Roman" w:hAnsi="Calibri" w:cs="Calibri"/>
          <w:kern w:val="0"/>
          <w:lang w:eastAsia="en-GB"/>
          <w14:ligatures w14:val="none"/>
        </w:rPr>
        <w:t>: A person (A) commits an offence of sexual assault if: s/he intentionally touches another person (B), the touching is sexual, B does not consent to the touching and A does not reasonably believe that B consents. </w:t>
      </w:r>
    </w:p>
    <w:p w14:paraId="2F8A54B6" w14:textId="5644C03F" w:rsidR="004A15EE" w:rsidRPr="002975C3" w:rsidRDefault="004A15EE" w:rsidP="00441EF2">
      <w:pPr>
        <w:numPr>
          <w:ilvl w:val="0"/>
          <w:numId w:val="41"/>
        </w:numPr>
        <w:textAlignment w:val="baseline"/>
        <w:rPr>
          <w:rFonts w:ascii="Calibri" w:eastAsia="Times New Roman" w:hAnsi="Calibri" w:cs="Calibri"/>
          <w:kern w:val="0"/>
          <w:lang w:eastAsia="en-GB"/>
          <w14:ligatures w14:val="none"/>
        </w:rPr>
      </w:pPr>
      <w:r>
        <w:t>Causing someone to engage in sexual activity without consent:</w:t>
      </w:r>
      <w:r w:rsidR="00B13ED4">
        <w:t xml:space="preserve"> A person (A) commits an offence if: s/he intentionally causes another person (B) to engage in an activity, the activity is sexual, B does not consent to engaging in the activity, and A does not reasonably believe that B consents.</w:t>
      </w:r>
    </w:p>
    <w:p w14:paraId="11B6FE23" w14:textId="3C85B17B" w:rsidR="00810124" w:rsidRDefault="007A5F30" w:rsidP="00441EF2">
      <w:pPr>
        <w:pStyle w:val="ListParagraph"/>
        <w:numPr>
          <w:ilvl w:val="1"/>
          <w:numId w:val="41"/>
        </w:numPr>
        <w:textAlignment w:val="baseline"/>
      </w:pPr>
      <w:r>
        <w:t>We note that:</w:t>
      </w:r>
    </w:p>
    <w:p w14:paraId="1881BDE8" w14:textId="0E5EB9A3" w:rsidR="007A5F30" w:rsidRPr="002975C3" w:rsidRDefault="007A5F30" w:rsidP="00441EF2">
      <w:pPr>
        <w:pStyle w:val="ListParagraph"/>
        <w:numPr>
          <w:ilvl w:val="0"/>
          <w:numId w:val="41"/>
        </w:numPr>
        <w:textAlignment w:val="baseline"/>
        <w:rPr>
          <w:rFonts w:ascii="Calibri" w:eastAsia="Times New Roman" w:hAnsi="Calibri" w:cs="Calibri"/>
          <w:kern w:val="0"/>
          <w:lang w:eastAsia="en-GB"/>
          <w14:ligatures w14:val="none"/>
        </w:rPr>
      </w:pPr>
      <w:r>
        <w:t xml:space="preserve">a child under the age of 13 can never consent to any sexual </w:t>
      </w:r>
      <w:r w:rsidR="002749C4">
        <w:t>activity.</w:t>
      </w:r>
    </w:p>
    <w:p w14:paraId="0576C706" w14:textId="63045AB5" w:rsidR="007A5F30" w:rsidRPr="002975C3" w:rsidRDefault="007A5F30" w:rsidP="00441EF2">
      <w:pPr>
        <w:pStyle w:val="ListParagraph"/>
        <w:numPr>
          <w:ilvl w:val="0"/>
          <w:numId w:val="41"/>
        </w:numPr>
        <w:textAlignment w:val="baseline"/>
        <w:rPr>
          <w:rFonts w:ascii="Calibri" w:eastAsia="Times New Roman" w:hAnsi="Calibri" w:cs="Calibri"/>
          <w:kern w:val="0"/>
          <w:lang w:eastAsia="en-GB"/>
          <w14:ligatures w14:val="none"/>
        </w:rPr>
      </w:pPr>
      <w:r>
        <w:t xml:space="preserve">the age of consent is </w:t>
      </w:r>
      <w:r w:rsidR="002749C4">
        <w:t>16.</w:t>
      </w:r>
    </w:p>
    <w:p w14:paraId="2F25C36E" w14:textId="22CB3252" w:rsidR="007A5F30" w:rsidRPr="002975C3" w:rsidRDefault="007A5F30" w:rsidP="00441EF2">
      <w:pPr>
        <w:pStyle w:val="ListParagraph"/>
        <w:numPr>
          <w:ilvl w:val="0"/>
          <w:numId w:val="41"/>
        </w:numPr>
        <w:textAlignment w:val="baseline"/>
        <w:rPr>
          <w:rFonts w:ascii="Calibri" w:eastAsia="Times New Roman" w:hAnsi="Calibri" w:cs="Calibri"/>
          <w:kern w:val="0"/>
          <w:lang w:eastAsia="en-GB"/>
          <w14:ligatures w14:val="none"/>
        </w:rPr>
      </w:pPr>
      <w:r>
        <w:t>sexual intercourse without consent is rape.</w:t>
      </w:r>
    </w:p>
    <w:p w14:paraId="68B4BD04" w14:textId="77777777" w:rsidR="00C25264" w:rsidRDefault="00C25264" w:rsidP="007A5F30">
      <w:pPr>
        <w:textAlignment w:val="baseline"/>
        <w:rPr>
          <w:rFonts w:ascii="Calibri" w:eastAsia="Times New Roman" w:hAnsi="Calibri" w:cs="Calibri"/>
          <w:kern w:val="0"/>
          <w:lang w:eastAsia="en-GB"/>
          <w14:ligatures w14:val="none"/>
        </w:rPr>
      </w:pPr>
    </w:p>
    <w:p w14:paraId="1100198E" w14:textId="7365251D" w:rsidR="007A5F30" w:rsidRPr="002975C3" w:rsidRDefault="00087996" w:rsidP="00087996">
      <w:pPr>
        <w:textAlignment w:val="baseline"/>
        <w:rPr>
          <w:rFonts w:ascii="Calibri" w:eastAsia="Times New Roman" w:hAnsi="Calibri" w:cs="Calibri"/>
          <w:kern w:val="0"/>
          <w:lang w:eastAsia="en-GB"/>
          <w14:ligatures w14:val="none"/>
        </w:rPr>
      </w:pPr>
      <w:r>
        <w:rPr>
          <w:rFonts w:ascii="Calibri" w:eastAsia="Times New Roman" w:hAnsi="Calibri" w:cs="Calibri"/>
          <w:lang w:eastAsia="en-GB"/>
        </w:rPr>
        <w:t>Scotch Orchard</w:t>
      </w:r>
      <w:r w:rsidR="007A5F30" w:rsidRPr="661A9856">
        <w:rPr>
          <w:rFonts w:ascii="Calibri" w:eastAsia="Times New Roman" w:hAnsi="Calibri" w:cs="Calibri"/>
          <w:lang w:eastAsia="en-GB"/>
        </w:rPr>
        <w:t xml:space="preserve"> recognise</w:t>
      </w:r>
      <w:r>
        <w:rPr>
          <w:rFonts w:ascii="Calibri" w:eastAsia="Times New Roman" w:hAnsi="Calibri" w:cs="Calibri"/>
          <w:lang w:eastAsia="en-GB"/>
        </w:rPr>
        <w:t>s</w:t>
      </w:r>
      <w:r w:rsidR="007A5F30" w:rsidRPr="661A9856">
        <w:rPr>
          <w:rFonts w:ascii="Calibri" w:eastAsia="Times New Roman" w:hAnsi="Calibri" w:cs="Calibri"/>
          <w:lang w:eastAsia="en-GB"/>
        </w:rPr>
        <w:t xml:space="preserve"> the particular importance of teaching all </w:t>
      </w:r>
      <w:r w:rsidR="00C25264" w:rsidRPr="661A9856">
        <w:rPr>
          <w:rFonts w:ascii="Calibri" w:eastAsia="Times New Roman" w:hAnsi="Calibri" w:cs="Calibri"/>
          <w:lang w:eastAsia="en-GB"/>
        </w:rPr>
        <w:t xml:space="preserve">children and young people to understand what is meant by consent and to returning to this teaching whenever it is necessary to do so. This is covered in our PSHE programme. </w:t>
      </w:r>
    </w:p>
    <w:p w14:paraId="4D863CBF" w14:textId="77777777" w:rsidR="00C608B4" w:rsidRPr="00290C5C" w:rsidRDefault="00C608B4" w:rsidP="00C608B4">
      <w:pPr>
        <w:textAlignment w:val="baseline"/>
        <w:rPr>
          <w:rFonts w:ascii="Segoe UI" w:eastAsia="Times New Roman" w:hAnsi="Segoe UI" w:cs="Segoe UI"/>
          <w:kern w:val="0"/>
          <w:lang w:eastAsia="en-GB"/>
          <w14:ligatures w14:val="none"/>
        </w:rPr>
      </w:pPr>
      <w:r w:rsidRPr="00290C5C">
        <w:rPr>
          <w:rFonts w:ascii="Calibri" w:eastAsia="Times New Roman" w:hAnsi="Calibri" w:cs="Calibri"/>
          <w:kern w:val="0"/>
          <w:lang w:eastAsia="en-GB"/>
          <w14:ligatures w14:val="none"/>
        </w:rPr>
        <w:t> </w:t>
      </w:r>
    </w:p>
    <w:p w14:paraId="31D54753" w14:textId="6FF01E86" w:rsidR="00C608B4" w:rsidRPr="00290C5C" w:rsidRDefault="00C608B4" w:rsidP="00B42D31">
      <w:pPr>
        <w:ind w:left="284" w:hanging="568"/>
        <w:textAlignment w:val="baseline"/>
        <w:rPr>
          <w:rFonts w:ascii="Segoe UI" w:eastAsia="Times New Roman" w:hAnsi="Segoe UI" w:cs="Segoe UI"/>
          <w:kern w:val="0"/>
          <w:lang w:eastAsia="en-GB"/>
          <w14:ligatures w14:val="none"/>
        </w:rPr>
      </w:pPr>
      <w:r w:rsidRPr="00290C5C">
        <w:rPr>
          <w:rFonts w:ascii="Calibri" w:eastAsia="Times New Roman" w:hAnsi="Calibri" w:cs="Calibri"/>
          <w:b/>
          <w:kern w:val="0"/>
          <w:lang w:eastAsia="en-GB"/>
          <w14:ligatures w14:val="none"/>
        </w:rPr>
        <w:t>2.</w:t>
      </w:r>
      <w:r w:rsidR="008659B9">
        <w:rPr>
          <w:rFonts w:ascii="Calibri" w:eastAsia="Times New Roman" w:hAnsi="Calibri" w:cs="Calibri"/>
          <w:b/>
          <w:bCs/>
          <w:kern w:val="0"/>
          <w:lang w:eastAsia="en-GB"/>
          <w14:ligatures w14:val="none"/>
        </w:rPr>
        <w:t>2</w:t>
      </w:r>
      <w:r w:rsidRPr="00290C5C">
        <w:rPr>
          <w:rFonts w:ascii="Calibri" w:eastAsia="Times New Roman" w:hAnsi="Calibri" w:cs="Calibri"/>
          <w:b/>
          <w:kern w:val="0"/>
          <w:lang w:eastAsia="en-GB"/>
          <w14:ligatures w14:val="none"/>
        </w:rPr>
        <w:t xml:space="preserve"> </w:t>
      </w:r>
      <w:r w:rsidR="00B42D31">
        <w:rPr>
          <w:rFonts w:ascii="Calibri" w:eastAsia="Times New Roman" w:hAnsi="Calibri" w:cs="Calibri"/>
          <w:b/>
          <w:kern w:val="0"/>
          <w:lang w:eastAsia="en-GB"/>
          <w14:ligatures w14:val="none"/>
        </w:rPr>
        <w:tab/>
      </w:r>
      <w:r w:rsidRPr="00290C5C">
        <w:rPr>
          <w:rFonts w:ascii="Calibri" w:eastAsia="Times New Roman" w:hAnsi="Calibri" w:cs="Calibri"/>
          <w:b/>
          <w:kern w:val="0"/>
          <w:lang w:eastAsia="en-GB"/>
          <w14:ligatures w14:val="none"/>
        </w:rPr>
        <w:t>Sexual Harassment</w:t>
      </w:r>
      <w:r w:rsidRPr="00290C5C">
        <w:rPr>
          <w:rFonts w:ascii="Calibri" w:eastAsia="Times New Roman" w:hAnsi="Calibri" w:cs="Calibri"/>
          <w:b/>
          <w:bCs/>
          <w:kern w:val="0"/>
          <w:lang w:eastAsia="en-GB"/>
          <w14:ligatures w14:val="none"/>
        </w:rPr>
        <w:t xml:space="preserve"> </w:t>
      </w:r>
      <w:r w:rsidR="00354A43" w:rsidRPr="002975C3">
        <w:rPr>
          <w:rFonts w:ascii="Calibri" w:eastAsia="Times New Roman" w:hAnsi="Calibri" w:cs="Calibri"/>
          <w:kern w:val="0"/>
          <w:lang w:eastAsia="en-GB"/>
          <w14:ligatures w14:val="none"/>
        </w:rPr>
        <w:t>refers to</w:t>
      </w:r>
      <w:r>
        <w:rPr>
          <w:rFonts w:ascii="Calibri" w:eastAsia="Times New Roman" w:hAnsi="Calibri" w:cs="Calibri"/>
          <w:b/>
          <w:kern w:val="0"/>
          <w:lang w:eastAsia="en-GB"/>
          <w14:ligatures w14:val="none"/>
        </w:rPr>
        <w:t xml:space="preserve"> </w:t>
      </w:r>
      <w:r w:rsidRPr="00290C5C">
        <w:rPr>
          <w:rFonts w:ascii="Calibri" w:eastAsia="Times New Roman" w:hAnsi="Calibri" w:cs="Calibri"/>
          <w:kern w:val="0"/>
          <w:lang w:eastAsia="en-GB"/>
          <w14:ligatures w14:val="none"/>
        </w:rPr>
        <w:t xml:space="preserve">‘unwanted conduct of a sexual nature’ that can occur online and offline. We refer to this in the context of child-on-child sexual harassment. Sexual harassment is likely to violate a child’s dignity, and/or make them feel intimidated, degraded, or humiliated and/or create a hostile, offensive or sexualised environment. </w:t>
      </w:r>
      <w:r w:rsidR="008A5C8A">
        <w:rPr>
          <w:rFonts w:ascii="Calibri" w:eastAsia="Times New Roman" w:hAnsi="Calibri" w:cs="Calibri"/>
          <w:kern w:val="0"/>
          <w:lang w:eastAsia="en-GB"/>
          <w14:ligatures w14:val="none"/>
        </w:rPr>
        <w:t>It</w:t>
      </w:r>
      <w:r w:rsidRPr="00290C5C">
        <w:rPr>
          <w:rFonts w:ascii="Calibri" w:eastAsia="Times New Roman" w:hAnsi="Calibri" w:cs="Calibri"/>
          <w:kern w:val="0"/>
          <w:lang w:eastAsia="en-GB"/>
          <w14:ligatures w14:val="none"/>
        </w:rPr>
        <w:t xml:space="preserve"> can include:  </w:t>
      </w:r>
    </w:p>
    <w:p w14:paraId="5E1E101F" w14:textId="77777777" w:rsidR="00C608B4" w:rsidRPr="00290C5C" w:rsidRDefault="00C608B4" w:rsidP="00C608B4">
      <w:pPr>
        <w:textAlignment w:val="baseline"/>
        <w:rPr>
          <w:rFonts w:ascii="Segoe UI" w:eastAsia="Times New Roman" w:hAnsi="Segoe UI" w:cs="Segoe UI"/>
          <w:kern w:val="0"/>
          <w:lang w:eastAsia="en-GB"/>
          <w14:ligatures w14:val="none"/>
        </w:rPr>
      </w:pPr>
      <w:r w:rsidRPr="00290C5C">
        <w:rPr>
          <w:rFonts w:ascii="Calibri" w:eastAsia="Times New Roman" w:hAnsi="Calibri" w:cs="Calibri"/>
          <w:kern w:val="0"/>
          <w:lang w:eastAsia="en-GB"/>
          <w14:ligatures w14:val="none"/>
        </w:rPr>
        <w:t> </w:t>
      </w:r>
    </w:p>
    <w:p w14:paraId="425D4E5A" w14:textId="7C83C599" w:rsidR="00C608B4" w:rsidRPr="00B42D31" w:rsidRDefault="007950A8" w:rsidP="00441EF2">
      <w:pPr>
        <w:pStyle w:val="ListParagraph"/>
        <w:numPr>
          <w:ilvl w:val="0"/>
          <w:numId w:val="42"/>
        </w:numPr>
        <w:textAlignment w:val="baseline"/>
        <w:rPr>
          <w:rFonts w:ascii="Calibri" w:eastAsia="Times New Roman" w:hAnsi="Calibri" w:cs="Calibri"/>
          <w:kern w:val="0"/>
          <w:lang w:eastAsia="en-GB"/>
          <w14:ligatures w14:val="none"/>
        </w:rPr>
      </w:pPr>
      <w:r w:rsidRPr="00B42D31">
        <w:rPr>
          <w:rFonts w:ascii="Calibri" w:eastAsia="Times New Roman" w:hAnsi="Calibri" w:cs="Calibri"/>
          <w:kern w:val="0"/>
          <w:lang w:eastAsia="en-GB"/>
          <w14:ligatures w14:val="none"/>
        </w:rPr>
        <w:t>s</w:t>
      </w:r>
      <w:r w:rsidR="00C608B4" w:rsidRPr="00B42D31">
        <w:rPr>
          <w:rFonts w:ascii="Calibri" w:eastAsia="Times New Roman" w:hAnsi="Calibri" w:cs="Calibri"/>
          <w:kern w:val="0"/>
          <w:lang w:eastAsia="en-GB"/>
          <w14:ligatures w14:val="none"/>
        </w:rPr>
        <w:t>exual comments, such as: telling sexual stories, making lewd comments, making sexual remarks about clothes and appearance, and calling someone sexualised names</w:t>
      </w:r>
    </w:p>
    <w:p w14:paraId="1093AB6A" w14:textId="52165BA9" w:rsidR="00C608B4" w:rsidRPr="00B42D31" w:rsidRDefault="007950A8" w:rsidP="00441EF2">
      <w:pPr>
        <w:pStyle w:val="ListParagraph"/>
        <w:numPr>
          <w:ilvl w:val="0"/>
          <w:numId w:val="42"/>
        </w:numPr>
        <w:textAlignment w:val="baseline"/>
        <w:rPr>
          <w:rFonts w:ascii="Calibri" w:eastAsia="Times New Roman" w:hAnsi="Calibri" w:cs="Calibri"/>
          <w:kern w:val="0"/>
          <w:lang w:eastAsia="en-GB"/>
          <w14:ligatures w14:val="none"/>
        </w:rPr>
      </w:pPr>
      <w:r w:rsidRPr="00B42D31">
        <w:rPr>
          <w:rFonts w:ascii="Calibri" w:eastAsia="Times New Roman" w:hAnsi="Calibri" w:cs="Calibri"/>
          <w:kern w:val="0"/>
          <w:lang w:eastAsia="en-GB"/>
          <w14:ligatures w14:val="none"/>
        </w:rPr>
        <w:t>s</w:t>
      </w:r>
      <w:r w:rsidR="00C608B4" w:rsidRPr="00B42D31">
        <w:rPr>
          <w:rFonts w:ascii="Calibri" w:eastAsia="Times New Roman" w:hAnsi="Calibri" w:cs="Calibri"/>
          <w:kern w:val="0"/>
          <w:lang w:eastAsia="en-GB"/>
          <w14:ligatures w14:val="none"/>
        </w:rPr>
        <w:t>exual “jokes” or taunting</w:t>
      </w:r>
    </w:p>
    <w:p w14:paraId="0C23B762" w14:textId="3EC749CC" w:rsidR="00C608B4" w:rsidRPr="00B42D31" w:rsidRDefault="007950A8" w:rsidP="00441EF2">
      <w:pPr>
        <w:pStyle w:val="ListParagraph"/>
        <w:numPr>
          <w:ilvl w:val="0"/>
          <w:numId w:val="42"/>
        </w:numPr>
        <w:textAlignment w:val="baseline"/>
        <w:rPr>
          <w:rFonts w:ascii="Calibri" w:eastAsia="Times New Roman" w:hAnsi="Calibri" w:cs="Calibri"/>
          <w:kern w:val="0"/>
          <w:lang w:eastAsia="en-GB"/>
          <w14:ligatures w14:val="none"/>
        </w:rPr>
      </w:pPr>
      <w:r w:rsidRPr="00B42D31">
        <w:rPr>
          <w:rFonts w:ascii="Calibri" w:eastAsia="Times New Roman" w:hAnsi="Calibri" w:cs="Calibri"/>
          <w:kern w:val="0"/>
          <w:lang w:eastAsia="en-GB"/>
          <w14:ligatures w14:val="none"/>
        </w:rPr>
        <w:lastRenderedPageBreak/>
        <w:t>p</w:t>
      </w:r>
      <w:r w:rsidR="00C608B4" w:rsidRPr="00B42D31">
        <w:rPr>
          <w:rFonts w:ascii="Calibri" w:eastAsia="Times New Roman" w:hAnsi="Calibri" w:cs="Calibri"/>
          <w:kern w:val="0"/>
          <w:lang w:eastAsia="en-GB"/>
          <w14:ligatures w14:val="none"/>
        </w:rPr>
        <w:t>hysical behaviour, such as deliberating brushing against someone, interfering with someone’s clothes and displaying pictures, photos, or drawings of a sexual nature; and  </w:t>
      </w:r>
    </w:p>
    <w:p w14:paraId="513EF514" w14:textId="7E66E40F" w:rsidR="00C608B4" w:rsidRPr="00B42D31" w:rsidRDefault="007950A8" w:rsidP="00441EF2">
      <w:pPr>
        <w:pStyle w:val="ListParagraph"/>
        <w:numPr>
          <w:ilvl w:val="0"/>
          <w:numId w:val="42"/>
        </w:numPr>
        <w:textAlignment w:val="baseline"/>
        <w:rPr>
          <w:rFonts w:ascii="Calibri" w:eastAsia="Times New Roman" w:hAnsi="Calibri" w:cs="Calibri"/>
          <w:kern w:val="0"/>
          <w:lang w:eastAsia="en-GB"/>
          <w14:ligatures w14:val="none"/>
        </w:rPr>
      </w:pPr>
      <w:r w:rsidRPr="00B42D31">
        <w:rPr>
          <w:rFonts w:ascii="Calibri" w:eastAsia="Times New Roman" w:hAnsi="Calibri" w:cs="Calibri"/>
          <w:kern w:val="0"/>
          <w:lang w:eastAsia="en-GB"/>
          <w14:ligatures w14:val="none"/>
        </w:rPr>
        <w:t>o</w:t>
      </w:r>
      <w:r w:rsidR="00C608B4" w:rsidRPr="00B42D31">
        <w:rPr>
          <w:rFonts w:ascii="Calibri" w:eastAsia="Times New Roman" w:hAnsi="Calibri" w:cs="Calibri"/>
          <w:kern w:val="0"/>
          <w:lang w:eastAsia="en-GB"/>
          <w14:ligatures w14:val="none"/>
        </w:rPr>
        <w:t xml:space="preserve">nline sexual harassment, which might include non-consensual sharing of sexual images and videos and sharing sexual images and videos (both often referred to as sexting); </w:t>
      </w:r>
      <w:r w:rsidR="008C4851" w:rsidRPr="00B42D31">
        <w:rPr>
          <w:rFonts w:ascii="Calibri" w:eastAsia="Times New Roman" w:hAnsi="Calibri" w:cs="Calibri"/>
          <w:kern w:val="0"/>
          <w:lang w:eastAsia="en-GB"/>
          <w14:ligatures w14:val="none"/>
        </w:rPr>
        <w:t xml:space="preserve">sharing of unwanted explicit content; </w:t>
      </w:r>
      <w:r w:rsidR="00C608B4" w:rsidRPr="00B42D31">
        <w:rPr>
          <w:rFonts w:ascii="Calibri" w:eastAsia="Times New Roman" w:hAnsi="Calibri" w:cs="Calibri"/>
          <w:kern w:val="0"/>
          <w:lang w:eastAsia="en-GB"/>
          <w14:ligatures w14:val="none"/>
        </w:rPr>
        <w:t>sexualised online bullying and inappropriate sexual comments on social media; exploitation; coercion and threats. Online sexual harassment may be standalone, or part of a wider pattern of sexual harassment and/or sexual violence.  </w:t>
      </w:r>
    </w:p>
    <w:p w14:paraId="774CEF3B" w14:textId="77777777" w:rsidR="00C608B4" w:rsidRDefault="00C608B4" w:rsidP="00C608B4">
      <w:pPr>
        <w:textAlignment w:val="baseline"/>
        <w:rPr>
          <w:rFonts w:ascii="Calibri" w:eastAsia="Times New Roman" w:hAnsi="Calibri" w:cs="Calibri"/>
          <w:kern w:val="0"/>
          <w:lang w:eastAsia="en-GB"/>
          <w14:ligatures w14:val="none"/>
        </w:rPr>
      </w:pPr>
      <w:r w:rsidRPr="00290C5C">
        <w:rPr>
          <w:rFonts w:ascii="Calibri" w:eastAsia="Times New Roman" w:hAnsi="Calibri" w:cs="Calibri"/>
          <w:kern w:val="0"/>
          <w:lang w:eastAsia="en-GB"/>
          <w14:ligatures w14:val="none"/>
        </w:rPr>
        <w:t> </w:t>
      </w:r>
    </w:p>
    <w:p w14:paraId="51B9DBE9" w14:textId="2751D8DE" w:rsidR="00A1130B" w:rsidRDefault="00087996" w:rsidP="00B42D31">
      <w:pPr>
        <w:ind w:left="284"/>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Scotch Orchard </w:t>
      </w:r>
      <w:r w:rsidR="00C608B4">
        <w:rPr>
          <w:rFonts w:ascii="Calibri" w:eastAsia="Times New Roman" w:hAnsi="Calibri" w:cs="Calibri"/>
          <w:kern w:val="0"/>
          <w:lang w:eastAsia="en-GB"/>
          <w14:ligatures w14:val="none"/>
        </w:rPr>
        <w:t>recognise</w:t>
      </w:r>
      <w:r>
        <w:rPr>
          <w:rFonts w:ascii="Calibri" w:eastAsia="Times New Roman" w:hAnsi="Calibri" w:cs="Calibri"/>
          <w:kern w:val="0"/>
          <w:lang w:eastAsia="en-GB"/>
          <w14:ligatures w14:val="none"/>
        </w:rPr>
        <w:t>s</w:t>
      </w:r>
      <w:r w:rsidR="00C608B4">
        <w:rPr>
          <w:rFonts w:ascii="Calibri" w:eastAsia="Times New Roman" w:hAnsi="Calibri" w:cs="Calibri"/>
          <w:kern w:val="0"/>
          <w:lang w:eastAsia="en-GB"/>
          <w14:ligatures w14:val="none"/>
        </w:rPr>
        <w:t xml:space="preserve"> the </w:t>
      </w:r>
      <w:r w:rsidR="00A1130B">
        <w:rPr>
          <w:rFonts w:ascii="Calibri" w:eastAsia="Times New Roman" w:hAnsi="Calibri" w:cs="Calibri"/>
          <w:kern w:val="0"/>
          <w:lang w:eastAsia="en-GB"/>
          <w14:ligatures w14:val="none"/>
        </w:rPr>
        <w:t xml:space="preserve">prevalent nature of sexual harassment as set out in Ofsted’s Sexual Abuse Review (2021). We recognise the role we have to play in ensuring that such harassment does not remain commonplace in schools and in wider society. We are committed to ensuring that all students will know the importance of speaking up about all types of sexual harassment </w:t>
      </w:r>
      <w:r w:rsidR="00922747">
        <w:rPr>
          <w:rFonts w:ascii="Calibri" w:eastAsia="Times New Roman" w:hAnsi="Calibri" w:cs="Calibri"/>
          <w:kern w:val="0"/>
          <w:lang w:eastAsia="en-GB"/>
          <w14:ligatures w14:val="none"/>
        </w:rPr>
        <w:t>and never accepting these as normal or appropriate</w:t>
      </w:r>
      <w:r w:rsidR="00325B97">
        <w:rPr>
          <w:rFonts w:ascii="Calibri" w:eastAsia="Times New Roman" w:hAnsi="Calibri" w:cs="Calibri"/>
          <w:kern w:val="0"/>
          <w:lang w:eastAsia="en-GB"/>
          <w14:ligatures w14:val="none"/>
        </w:rPr>
        <w:t xml:space="preserve">. </w:t>
      </w:r>
    </w:p>
    <w:p w14:paraId="53CB18AF" w14:textId="77777777" w:rsidR="00922747" w:rsidRPr="00290C5C" w:rsidRDefault="00922747" w:rsidP="00C608B4">
      <w:pPr>
        <w:textAlignment w:val="baseline"/>
        <w:rPr>
          <w:rFonts w:ascii="Segoe UI" w:eastAsia="Times New Roman" w:hAnsi="Segoe UI" w:cs="Segoe UI"/>
          <w:kern w:val="0"/>
          <w:lang w:eastAsia="en-GB"/>
          <w14:ligatures w14:val="none"/>
        </w:rPr>
      </w:pPr>
    </w:p>
    <w:p w14:paraId="5D82AB02" w14:textId="19F7644F" w:rsidR="00C608B4" w:rsidRPr="00290C5C" w:rsidRDefault="00C608B4" w:rsidP="00B42D31">
      <w:pPr>
        <w:ind w:left="284" w:hanging="568"/>
        <w:textAlignment w:val="baseline"/>
        <w:rPr>
          <w:rFonts w:ascii="Segoe UI" w:eastAsia="Times New Roman" w:hAnsi="Segoe UI" w:cs="Segoe UI"/>
          <w:kern w:val="0"/>
          <w:lang w:eastAsia="en-GB"/>
          <w14:ligatures w14:val="none"/>
        </w:rPr>
      </w:pPr>
      <w:r w:rsidRPr="00290C5C">
        <w:rPr>
          <w:rFonts w:ascii="Calibri" w:eastAsia="Times New Roman" w:hAnsi="Calibri" w:cs="Calibri"/>
          <w:b/>
          <w:bCs/>
          <w:kern w:val="0"/>
          <w:lang w:eastAsia="en-GB"/>
          <w14:ligatures w14:val="none"/>
        </w:rPr>
        <w:t>2.</w:t>
      </w:r>
      <w:r w:rsidR="002A4D4B" w:rsidRPr="33EEF774">
        <w:rPr>
          <w:rFonts w:ascii="Calibri" w:eastAsia="Times New Roman" w:hAnsi="Calibri" w:cs="Calibri"/>
          <w:b/>
          <w:bCs/>
          <w:lang w:eastAsia="en-GB"/>
        </w:rPr>
        <w:t>3</w:t>
      </w:r>
      <w:r w:rsidRPr="00290C5C">
        <w:rPr>
          <w:rFonts w:ascii="Calibri" w:eastAsia="Times New Roman" w:hAnsi="Calibri" w:cs="Calibri"/>
          <w:b/>
          <w:bCs/>
          <w:kern w:val="0"/>
          <w:lang w:eastAsia="en-GB"/>
          <w14:ligatures w14:val="none"/>
        </w:rPr>
        <w:t xml:space="preserve"> </w:t>
      </w:r>
      <w:r w:rsidR="00B42D31">
        <w:rPr>
          <w:rFonts w:ascii="Calibri" w:eastAsia="Times New Roman" w:hAnsi="Calibri" w:cs="Calibri"/>
          <w:b/>
          <w:bCs/>
          <w:kern w:val="0"/>
          <w:lang w:eastAsia="en-GB"/>
          <w14:ligatures w14:val="none"/>
        </w:rPr>
        <w:tab/>
      </w:r>
      <w:r w:rsidR="002A4D4B" w:rsidRPr="33EEF774">
        <w:rPr>
          <w:rFonts w:ascii="Calibri" w:eastAsia="Times New Roman" w:hAnsi="Calibri" w:cs="Calibri"/>
          <w:b/>
          <w:bCs/>
          <w:lang w:eastAsia="en-GB"/>
        </w:rPr>
        <w:t>Harmful s</w:t>
      </w:r>
      <w:r w:rsidRPr="00290C5C">
        <w:rPr>
          <w:rFonts w:ascii="Calibri" w:eastAsia="Times New Roman" w:hAnsi="Calibri" w:cs="Calibri"/>
          <w:b/>
          <w:bCs/>
          <w:kern w:val="0"/>
          <w:lang w:eastAsia="en-GB"/>
          <w14:ligatures w14:val="none"/>
        </w:rPr>
        <w:t>exual</w:t>
      </w:r>
      <w:r w:rsidR="002A4D4B" w:rsidRPr="33EEF774">
        <w:rPr>
          <w:rFonts w:ascii="Calibri" w:eastAsia="Times New Roman" w:hAnsi="Calibri" w:cs="Calibri"/>
          <w:b/>
          <w:bCs/>
          <w:lang w:eastAsia="en-GB"/>
        </w:rPr>
        <w:t xml:space="preserve"> b</w:t>
      </w:r>
      <w:r w:rsidRPr="00290C5C">
        <w:rPr>
          <w:rFonts w:ascii="Calibri" w:eastAsia="Times New Roman" w:hAnsi="Calibri" w:cs="Calibri"/>
          <w:b/>
          <w:bCs/>
          <w:kern w:val="0"/>
          <w:lang w:eastAsia="en-GB"/>
          <w14:ligatures w14:val="none"/>
        </w:rPr>
        <w:t>ehaviour (</w:t>
      </w:r>
      <w:r w:rsidR="002A4D4B" w:rsidRPr="33EEF774">
        <w:rPr>
          <w:rFonts w:ascii="Calibri" w:eastAsia="Times New Roman" w:hAnsi="Calibri" w:cs="Calibri"/>
          <w:b/>
          <w:bCs/>
          <w:lang w:eastAsia="en-GB"/>
        </w:rPr>
        <w:t>HSB</w:t>
      </w:r>
      <w:r w:rsidRPr="00290C5C">
        <w:rPr>
          <w:rFonts w:ascii="Calibri" w:eastAsia="Times New Roman" w:hAnsi="Calibri" w:cs="Calibri"/>
          <w:b/>
          <w:bCs/>
          <w:kern w:val="0"/>
          <w:lang w:eastAsia="en-GB"/>
          <w14:ligatures w14:val="none"/>
        </w:rPr>
        <w:t>)</w:t>
      </w:r>
      <w:r w:rsidR="00033DC7" w:rsidRPr="00290C5C">
        <w:rPr>
          <w:rFonts w:ascii="Calibri" w:eastAsia="Times New Roman" w:hAnsi="Calibri" w:cs="Calibri"/>
          <w:kern w:val="0"/>
          <w:lang w:eastAsia="en-GB"/>
          <w14:ligatures w14:val="none"/>
        </w:rPr>
        <w:t xml:space="preserve">: </w:t>
      </w:r>
      <w:r w:rsidR="00D87FB3" w:rsidRPr="33EEF774">
        <w:rPr>
          <w:rFonts w:ascii="Calibri" w:eastAsia="Times New Roman" w:hAnsi="Calibri" w:cs="Calibri"/>
          <w:lang w:eastAsia="en-GB"/>
        </w:rPr>
        <w:t>C</w:t>
      </w:r>
      <w:r w:rsidR="00B65F08" w:rsidRPr="33EEF774">
        <w:rPr>
          <w:rFonts w:ascii="Calibri" w:eastAsia="Times New Roman" w:hAnsi="Calibri" w:cs="Calibri"/>
          <w:lang w:eastAsia="en-GB"/>
        </w:rPr>
        <w:t xml:space="preserve">hildren’s sexual behaviour exists on a spectrum from </w:t>
      </w:r>
      <w:r w:rsidR="0004165D" w:rsidRPr="33EEF774">
        <w:rPr>
          <w:rFonts w:ascii="Calibri" w:eastAsia="Times New Roman" w:hAnsi="Calibri" w:cs="Calibri"/>
          <w:lang w:eastAsia="en-GB"/>
        </w:rPr>
        <w:t xml:space="preserve">developmentally normal to </w:t>
      </w:r>
      <w:r w:rsidR="007F76D0" w:rsidRPr="33EEF774">
        <w:rPr>
          <w:rFonts w:ascii="Calibri" w:eastAsia="Times New Roman" w:hAnsi="Calibri" w:cs="Calibri"/>
          <w:lang w:eastAsia="en-GB"/>
        </w:rPr>
        <w:t>problematic</w:t>
      </w:r>
      <w:r w:rsidR="003A7ABB" w:rsidRPr="33EEF774">
        <w:rPr>
          <w:rFonts w:ascii="Calibri" w:eastAsia="Times New Roman" w:hAnsi="Calibri" w:cs="Calibri"/>
          <w:lang w:eastAsia="en-GB"/>
        </w:rPr>
        <w:t xml:space="preserve">. We recognise </w:t>
      </w:r>
      <w:r w:rsidR="001608F6" w:rsidRPr="33EEF774">
        <w:rPr>
          <w:rFonts w:ascii="Calibri" w:eastAsia="Times New Roman" w:hAnsi="Calibri" w:cs="Calibri"/>
          <w:lang w:eastAsia="en-GB"/>
        </w:rPr>
        <w:t xml:space="preserve">that </w:t>
      </w:r>
      <w:r w:rsidRPr="00290C5C">
        <w:rPr>
          <w:rFonts w:ascii="Calibri" w:eastAsia="Times New Roman" w:hAnsi="Calibri" w:cs="Calibri"/>
          <w:kern w:val="0"/>
          <w:lang w:eastAsia="en-GB"/>
          <w14:ligatures w14:val="none"/>
        </w:rPr>
        <w:t xml:space="preserve">harmful </w:t>
      </w:r>
      <w:r w:rsidR="002A4D4B" w:rsidRPr="33EEF774">
        <w:rPr>
          <w:rFonts w:ascii="Calibri" w:eastAsia="Times New Roman" w:hAnsi="Calibri" w:cs="Calibri"/>
          <w:lang w:eastAsia="en-GB"/>
        </w:rPr>
        <w:t xml:space="preserve">sexual </w:t>
      </w:r>
      <w:r w:rsidRPr="00290C5C">
        <w:rPr>
          <w:rFonts w:ascii="Calibri" w:eastAsia="Times New Roman" w:hAnsi="Calibri" w:cs="Calibri"/>
          <w:kern w:val="0"/>
          <w:lang w:eastAsia="en-GB"/>
          <w14:ligatures w14:val="none"/>
        </w:rPr>
        <w:t>behaviour</w:t>
      </w:r>
      <w:r w:rsidR="001608F6" w:rsidRPr="33EEF774">
        <w:rPr>
          <w:rFonts w:ascii="Calibri" w:eastAsia="Times New Roman" w:hAnsi="Calibri" w:cs="Calibri"/>
          <w:lang w:eastAsia="en-GB"/>
        </w:rPr>
        <w:t xml:space="preserve"> defines </w:t>
      </w:r>
      <w:r w:rsidR="009C450C" w:rsidRPr="33EEF774">
        <w:rPr>
          <w:rFonts w:ascii="Calibri" w:eastAsia="Times New Roman" w:hAnsi="Calibri" w:cs="Calibri"/>
          <w:lang w:eastAsia="en-GB"/>
        </w:rPr>
        <w:t xml:space="preserve">a spectrum of </w:t>
      </w:r>
      <w:r w:rsidR="007F76D0" w:rsidRPr="33EEF774">
        <w:rPr>
          <w:rFonts w:ascii="Calibri" w:eastAsia="Times New Roman" w:hAnsi="Calibri" w:cs="Calibri"/>
          <w:lang w:eastAsia="en-GB"/>
        </w:rPr>
        <w:t xml:space="preserve">developmentally inappropriate </w:t>
      </w:r>
      <w:r w:rsidR="009C450C" w:rsidRPr="33EEF774">
        <w:rPr>
          <w:rFonts w:ascii="Calibri" w:eastAsia="Times New Roman" w:hAnsi="Calibri" w:cs="Calibri"/>
          <w:lang w:eastAsia="en-GB"/>
        </w:rPr>
        <w:t>behaviours that range from inappropriate to violent</w:t>
      </w:r>
      <w:r w:rsidRPr="00290C5C">
        <w:rPr>
          <w:rFonts w:ascii="Calibri" w:eastAsia="Times New Roman" w:hAnsi="Calibri" w:cs="Calibri"/>
          <w:kern w:val="0"/>
          <w:lang w:eastAsia="en-GB"/>
          <w14:ligatures w14:val="none"/>
        </w:rPr>
        <w:t>. </w:t>
      </w:r>
      <w:r w:rsidR="00F134FE" w:rsidRPr="33EEF774">
        <w:rPr>
          <w:rFonts w:ascii="Calibri" w:eastAsia="Times New Roman" w:hAnsi="Calibri" w:cs="Calibri"/>
          <w:lang w:eastAsia="en-GB"/>
        </w:rPr>
        <w:t xml:space="preserve">We also acknowledge that HSB can progress on a continuum, </w:t>
      </w:r>
      <w:r w:rsidR="00167FB3" w:rsidRPr="33EEF774">
        <w:rPr>
          <w:rFonts w:ascii="Calibri" w:eastAsia="Times New Roman" w:hAnsi="Calibri" w:cs="Calibri"/>
          <w:lang w:eastAsia="en-GB"/>
        </w:rPr>
        <w:t>particularly if it is not addressed. We are committed to ensuring that we keep</w:t>
      </w:r>
      <w:r w:rsidR="002B6DF0" w:rsidRPr="33EEF774">
        <w:rPr>
          <w:rFonts w:ascii="Calibri" w:eastAsia="Times New Roman" w:hAnsi="Calibri" w:cs="Calibri"/>
          <w:lang w:eastAsia="en-GB"/>
        </w:rPr>
        <w:t xml:space="preserve"> up to date about the type and range of behaviours that may be classed as HSB. </w:t>
      </w:r>
      <w:r w:rsidR="003A7ABB" w:rsidRPr="33EEF774">
        <w:rPr>
          <w:rFonts w:ascii="Calibri" w:eastAsia="Times New Roman" w:hAnsi="Calibri" w:cs="Calibri"/>
          <w:lang w:eastAsia="en-GB"/>
        </w:rPr>
        <w:t xml:space="preserve">We will ensure that our staff </w:t>
      </w:r>
      <w:r w:rsidR="005B4E9D" w:rsidRPr="33EEF774">
        <w:rPr>
          <w:rFonts w:ascii="Calibri" w:eastAsia="Times New Roman" w:hAnsi="Calibri" w:cs="Calibri"/>
          <w:lang w:eastAsia="en-GB"/>
        </w:rPr>
        <w:t xml:space="preserve">have </w:t>
      </w:r>
      <w:r w:rsidR="00325B97">
        <w:rPr>
          <w:rFonts w:ascii="Calibri" w:eastAsia="Times New Roman" w:hAnsi="Calibri" w:cs="Calibri"/>
          <w:lang w:eastAsia="en-GB"/>
        </w:rPr>
        <w:t xml:space="preserve">the </w:t>
      </w:r>
      <w:r w:rsidR="005B4E9D" w:rsidRPr="33EEF774">
        <w:rPr>
          <w:rFonts w:ascii="Calibri" w:eastAsia="Times New Roman" w:hAnsi="Calibri" w:cs="Calibri"/>
          <w:lang w:eastAsia="en-GB"/>
        </w:rPr>
        <w:t xml:space="preserve">training, resources and support to </w:t>
      </w:r>
      <w:r w:rsidR="00F630AC" w:rsidRPr="33EEF774">
        <w:rPr>
          <w:rFonts w:ascii="Calibri" w:eastAsia="Times New Roman" w:hAnsi="Calibri" w:cs="Calibri"/>
          <w:lang w:eastAsia="en-GB"/>
        </w:rPr>
        <w:t xml:space="preserve">understand what is meant by HSB and </w:t>
      </w:r>
      <w:r w:rsidR="006D7411" w:rsidRPr="33EEF774">
        <w:rPr>
          <w:rFonts w:ascii="Calibri" w:eastAsia="Times New Roman" w:hAnsi="Calibri" w:cs="Calibri"/>
          <w:lang w:eastAsia="en-GB"/>
        </w:rPr>
        <w:t xml:space="preserve">are therefore </w:t>
      </w:r>
      <w:r w:rsidR="007533F0" w:rsidRPr="33EEF774">
        <w:rPr>
          <w:rFonts w:ascii="Calibri" w:eastAsia="Times New Roman" w:hAnsi="Calibri" w:cs="Calibri"/>
          <w:lang w:eastAsia="en-GB"/>
        </w:rPr>
        <w:t xml:space="preserve">able </w:t>
      </w:r>
      <w:r w:rsidR="006D7411" w:rsidRPr="33EEF774">
        <w:rPr>
          <w:rFonts w:ascii="Calibri" w:eastAsia="Times New Roman" w:hAnsi="Calibri" w:cs="Calibri"/>
          <w:lang w:eastAsia="en-GB"/>
        </w:rPr>
        <w:t xml:space="preserve">to </w:t>
      </w:r>
      <w:r w:rsidR="005B4E9D" w:rsidRPr="33EEF774">
        <w:rPr>
          <w:rFonts w:ascii="Calibri" w:eastAsia="Times New Roman" w:hAnsi="Calibri" w:cs="Calibri"/>
          <w:lang w:eastAsia="en-GB"/>
        </w:rPr>
        <w:t xml:space="preserve">respond appropriately to incidents of HSB. </w:t>
      </w:r>
    </w:p>
    <w:p w14:paraId="52500B86" w14:textId="77777777" w:rsidR="003A7ABB" w:rsidRDefault="003A7ABB" w:rsidP="00C608B4">
      <w:pPr>
        <w:ind w:right="240"/>
        <w:textAlignment w:val="baseline"/>
        <w:rPr>
          <w:rFonts w:ascii="Calibri" w:eastAsia="Times New Roman" w:hAnsi="Calibri" w:cs="Calibri"/>
          <w:kern w:val="0"/>
          <w:lang w:eastAsia="en-GB"/>
          <w14:ligatures w14:val="none"/>
        </w:rPr>
      </w:pPr>
    </w:p>
    <w:p w14:paraId="78E7603D" w14:textId="3C8ECDCB" w:rsidR="00C608B4" w:rsidRPr="00290C5C" w:rsidRDefault="002A4D4B" w:rsidP="00B42D31">
      <w:pPr>
        <w:ind w:left="284" w:right="240"/>
        <w:textAlignment w:val="baseline"/>
        <w:rPr>
          <w:rFonts w:ascii="Segoe UI" w:eastAsia="Times New Roman" w:hAnsi="Segoe UI" w:cs="Segoe UI"/>
          <w:kern w:val="0"/>
          <w:lang w:eastAsia="en-GB"/>
          <w14:ligatures w14:val="none"/>
        </w:rPr>
      </w:pPr>
      <w:r>
        <w:rPr>
          <w:rFonts w:ascii="Calibri" w:eastAsia="Times New Roman" w:hAnsi="Calibri" w:cs="Calibri"/>
          <w:kern w:val="0"/>
          <w:lang w:eastAsia="en-GB"/>
          <w14:ligatures w14:val="none"/>
        </w:rPr>
        <w:t>H</w:t>
      </w:r>
      <w:r w:rsidR="00C608B4" w:rsidRPr="00290C5C">
        <w:rPr>
          <w:rFonts w:ascii="Calibri" w:eastAsia="Times New Roman" w:hAnsi="Calibri" w:cs="Calibri"/>
          <w:kern w:val="0"/>
          <w:lang w:eastAsia="en-GB"/>
          <w14:ligatures w14:val="none"/>
        </w:rPr>
        <w:t xml:space="preserve">armful </w:t>
      </w:r>
      <w:r>
        <w:rPr>
          <w:rFonts w:ascii="Calibri" w:eastAsia="Times New Roman" w:hAnsi="Calibri" w:cs="Calibri"/>
          <w:kern w:val="0"/>
          <w:lang w:eastAsia="en-GB"/>
          <w14:ligatures w14:val="none"/>
        </w:rPr>
        <w:t>sexual</w:t>
      </w:r>
      <w:r w:rsidR="00C608B4">
        <w:rPr>
          <w:rFonts w:ascii="Calibri" w:eastAsia="Times New Roman" w:hAnsi="Calibri" w:cs="Calibri"/>
          <w:kern w:val="0"/>
          <w:lang w:eastAsia="en-GB"/>
          <w14:ligatures w14:val="none"/>
        </w:rPr>
        <w:t xml:space="preserve"> </w:t>
      </w:r>
      <w:r w:rsidR="00C608B4" w:rsidRPr="00290C5C">
        <w:rPr>
          <w:rFonts w:ascii="Calibri" w:eastAsia="Times New Roman" w:hAnsi="Calibri" w:cs="Calibri"/>
          <w:kern w:val="0"/>
          <w:lang w:eastAsia="en-GB"/>
          <w14:ligatures w14:val="none"/>
        </w:rPr>
        <w:t>behaviour from young people is not always contrived or with the intent to harm others. There may be many reasons why a young person engages in sexually harmful behaviour, and it may be just as distressing to the young person who instigates it as to the young person it is intended towards. It may include:  </w:t>
      </w:r>
    </w:p>
    <w:p w14:paraId="5F63EF4E" w14:textId="77777777" w:rsidR="00C608B4" w:rsidRPr="00290C5C" w:rsidRDefault="00C608B4" w:rsidP="00441EF2">
      <w:pPr>
        <w:pStyle w:val="ListParagraph"/>
        <w:numPr>
          <w:ilvl w:val="0"/>
          <w:numId w:val="20"/>
        </w:numPr>
        <w:spacing w:after="160" w:line="259" w:lineRule="auto"/>
        <w:ind w:left="1276" w:hanging="284"/>
        <w:textAlignment w:val="baseline"/>
        <w:rPr>
          <w:rFonts w:ascii="Calibri" w:eastAsia="Times New Roman" w:hAnsi="Calibri" w:cs="Calibri"/>
          <w:kern w:val="0"/>
          <w:lang w:eastAsia="en-GB"/>
          <w14:ligatures w14:val="none"/>
        </w:rPr>
      </w:pPr>
      <w:r w:rsidRPr="00290C5C">
        <w:rPr>
          <w:rFonts w:ascii="Calibri" w:eastAsia="Times New Roman" w:hAnsi="Calibri" w:cs="Calibri"/>
          <w:kern w:val="0"/>
          <w:lang w:eastAsia="en-GB"/>
          <w14:ligatures w14:val="none"/>
        </w:rPr>
        <w:t>inappropriate sexual language </w:t>
      </w:r>
    </w:p>
    <w:p w14:paraId="17E079F3" w14:textId="77777777" w:rsidR="00C608B4" w:rsidRPr="00290C5C" w:rsidRDefault="00C608B4" w:rsidP="00441EF2">
      <w:pPr>
        <w:pStyle w:val="ListParagraph"/>
        <w:numPr>
          <w:ilvl w:val="0"/>
          <w:numId w:val="20"/>
        </w:numPr>
        <w:spacing w:after="160" w:line="259" w:lineRule="auto"/>
        <w:ind w:left="1276" w:hanging="284"/>
        <w:textAlignment w:val="baseline"/>
        <w:rPr>
          <w:rFonts w:ascii="Calibri" w:eastAsia="Times New Roman" w:hAnsi="Calibri" w:cs="Calibri"/>
          <w:kern w:val="0"/>
          <w:lang w:eastAsia="en-GB"/>
          <w14:ligatures w14:val="none"/>
        </w:rPr>
      </w:pPr>
      <w:r w:rsidRPr="00290C5C">
        <w:rPr>
          <w:rFonts w:ascii="Calibri" w:eastAsia="Times New Roman" w:hAnsi="Calibri" w:cs="Calibri"/>
          <w:kern w:val="0"/>
          <w:lang w:eastAsia="en-GB"/>
          <w14:ligatures w14:val="none"/>
        </w:rPr>
        <w:t>inappropriate role play </w:t>
      </w:r>
    </w:p>
    <w:p w14:paraId="19B3275C" w14:textId="77777777" w:rsidR="00C608B4" w:rsidRPr="00290C5C" w:rsidRDefault="00C608B4" w:rsidP="00441EF2">
      <w:pPr>
        <w:pStyle w:val="ListParagraph"/>
        <w:numPr>
          <w:ilvl w:val="0"/>
          <w:numId w:val="20"/>
        </w:numPr>
        <w:spacing w:after="160" w:line="259" w:lineRule="auto"/>
        <w:ind w:left="1276" w:hanging="284"/>
        <w:textAlignment w:val="baseline"/>
        <w:rPr>
          <w:rFonts w:ascii="Calibri" w:eastAsia="Times New Roman" w:hAnsi="Calibri" w:cs="Calibri"/>
          <w:kern w:val="0"/>
          <w:lang w:eastAsia="en-GB"/>
          <w14:ligatures w14:val="none"/>
        </w:rPr>
      </w:pPr>
      <w:r w:rsidRPr="00290C5C">
        <w:rPr>
          <w:rFonts w:ascii="Calibri" w:eastAsia="Times New Roman" w:hAnsi="Calibri" w:cs="Calibri"/>
          <w:kern w:val="0"/>
          <w:lang w:eastAsia="en-GB"/>
          <w14:ligatures w14:val="none"/>
        </w:rPr>
        <w:t>sexual touching </w:t>
      </w:r>
    </w:p>
    <w:p w14:paraId="08F9C439" w14:textId="77777777" w:rsidR="00C608B4" w:rsidRPr="00290C5C" w:rsidRDefault="00C608B4" w:rsidP="00441EF2">
      <w:pPr>
        <w:pStyle w:val="ListParagraph"/>
        <w:numPr>
          <w:ilvl w:val="0"/>
          <w:numId w:val="20"/>
        </w:numPr>
        <w:spacing w:after="160" w:line="259" w:lineRule="auto"/>
        <w:ind w:left="1276" w:hanging="284"/>
        <w:textAlignment w:val="baseline"/>
        <w:rPr>
          <w:rFonts w:ascii="Calibri" w:eastAsia="Times New Roman" w:hAnsi="Calibri" w:cs="Calibri"/>
          <w:kern w:val="0"/>
          <w:lang w:eastAsia="en-GB"/>
          <w14:ligatures w14:val="none"/>
        </w:rPr>
      </w:pPr>
      <w:r w:rsidRPr="00290C5C">
        <w:rPr>
          <w:rFonts w:ascii="Calibri" w:eastAsia="Times New Roman" w:hAnsi="Calibri" w:cs="Calibri"/>
          <w:kern w:val="0"/>
          <w:lang w:eastAsia="en-GB"/>
          <w14:ligatures w14:val="none"/>
        </w:rPr>
        <w:t>sexual assault/abuse </w:t>
      </w:r>
    </w:p>
    <w:p w14:paraId="6B17CD80" w14:textId="42CFE0DF" w:rsidR="00145C84" w:rsidRPr="00290C5C" w:rsidRDefault="00145C84" w:rsidP="00441EF2">
      <w:pPr>
        <w:pStyle w:val="ListParagraph"/>
        <w:numPr>
          <w:ilvl w:val="0"/>
          <w:numId w:val="20"/>
        </w:numPr>
        <w:spacing w:after="160" w:line="259" w:lineRule="auto"/>
        <w:ind w:left="1276" w:hanging="284"/>
        <w:textAlignment w:val="baseline"/>
        <w:rPr>
          <w:rFonts w:ascii="Calibri" w:eastAsia="Times New Roman" w:hAnsi="Calibri" w:cs="Calibri"/>
          <w:kern w:val="0"/>
          <w:lang w:eastAsia="en-GB"/>
          <w14:ligatures w14:val="none"/>
        </w:rPr>
      </w:pPr>
      <w:r w:rsidRPr="00290C5C">
        <w:rPr>
          <w:rFonts w:ascii="Calibri" w:eastAsia="Times New Roman" w:hAnsi="Calibri" w:cs="Calibri"/>
          <w:kern w:val="0"/>
          <w:lang w:eastAsia="en-GB"/>
          <w14:ligatures w14:val="none"/>
        </w:rPr>
        <w:t>sexting</w:t>
      </w:r>
      <w:r w:rsidR="00325B97">
        <w:rPr>
          <w:rFonts w:ascii="Calibri" w:eastAsia="Times New Roman" w:hAnsi="Calibri" w:cs="Calibri"/>
          <w:kern w:val="0"/>
          <w:lang w:eastAsia="en-GB"/>
          <w14:ligatures w14:val="none"/>
        </w:rPr>
        <w:t>.</w:t>
      </w:r>
      <w:r w:rsidRPr="00290C5C">
        <w:rPr>
          <w:rFonts w:ascii="Calibri" w:eastAsia="Times New Roman" w:hAnsi="Calibri" w:cs="Calibri"/>
          <w:kern w:val="0"/>
          <w:lang w:eastAsia="en-GB"/>
          <w14:ligatures w14:val="none"/>
        </w:rPr>
        <w:t xml:space="preserve"> </w:t>
      </w:r>
    </w:p>
    <w:p w14:paraId="0015DC15" w14:textId="5B178B63" w:rsidR="00C608B4" w:rsidRPr="00290C5C" w:rsidRDefault="00C608B4" w:rsidP="00C608B4">
      <w:pPr>
        <w:textAlignment w:val="baseline"/>
        <w:rPr>
          <w:rFonts w:ascii="Segoe UI" w:eastAsia="Times New Roman" w:hAnsi="Segoe UI" w:cs="Segoe UI"/>
          <w:kern w:val="0"/>
          <w:lang w:eastAsia="en-GB"/>
          <w14:ligatures w14:val="none"/>
        </w:rPr>
      </w:pPr>
      <w:r w:rsidRPr="00290C5C">
        <w:rPr>
          <w:rFonts w:ascii="Calibri" w:eastAsia="Times New Roman" w:hAnsi="Calibri" w:cs="Calibri"/>
          <w:kern w:val="0"/>
          <w:lang w:eastAsia="en-GB"/>
          <w14:ligatures w14:val="none"/>
        </w:rPr>
        <w:t> </w:t>
      </w:r>
    </w:p>
    <w:p w14:paraId="61A8D37D" w14:textId="0C939635" w:rsidR="00C608B4" w:rsidRPr="00493206" w:rsidRDefault="004047CA" w:rsidP="00AB08BD">
      <w:pPr>
        <w:pStyle w:val="Heading2"/>
        <w:ind w:left="284" w:hanging="568"/>
        <w:rPr>
          <w:rFonts w:asciiTheme="minorHAnsi" w:hAnsiTheme="minorHAnsi" w:cstheme="minorHAnsi"/>
          <w:b/>
          <w:bCs/>
          <w:color w:val="auto"/>
          <w:lang w:eastAsia="en-GB"/>
        </w:rPr>
      </w:pPr>
      <w:bookmarkStart w:id="25" w:name="_Toc142316196"/>
      <w:r w:rsidRPr="00493206">
        <w:rPr>
          <w:rFonts w:asciiTheme="minorHAnsi" w:hAnsiTheme="minorHAnsi" w:cstheme="minorHAnsi"/>
          <w:b/>
          <w:bCs/>
          <w:color w:val="auto"/>
          <w:sz w:val="24"/>
          <w:szCs w:val="24"/>
          <w:lang w:eastAsia="en-GB"/>
        </w:rPr>
        <w:t xml:space="preserve">3. </w:t>
      </w:r>
      <w:r w:rsidR="00AB08BD">
        <w:rPr>
          <w:rFonts w:asciiTheme="minorHAnsi" w:hAnsiTheme="minorHAnsi" w:cstheme="minorHAnsi"/>
          <w:b/>
          <w:bCs/>
          <w:color w:val="auto"/>
          <w:sz w:val="24"/>
          <w:szCs w:val="24"/>
          <w:lang w:eastAsia="en-GB"/>
        </w:rPr>
        <w:tab/>
      </w:r>
      <w:r w:rsidR="00C608B4" w:rsidRPr="00493206">
        <w:rPr>
          <w:rFonts w:asciiTheme="minorHAnsi" w:hAnsiTheme="minorHAnsi" w:cstheme="minorHAnsi"/>
          <w:b/>
          <w:bCs/>
          <w:color w:val="auto"/>
          <w:sz w:val="24"/>
          <w:szCs w:val="24"/>
          <w:lang w:eastAsia="en-GB"/>
        </w:rPr>
        <w:t>Responding to reports and concern</w:t>
      </w:r>
      <w:r w:rsidR="00493206">
        <w:rPr>
          <w:rFonts w:asciiTheme="minorHAnsi" w:hAnsiTheme="minorHAnsi" w:cstheme="minorHAnsi"/>
          <w:b/>
          <w:bCs/>
          <w:color w:val="auto"/>
          <w:sz w:val="24"/>
          <w:szCs w:val="24"/>
          <w:lang w:eastAsia="en-GB"/>
        </w:rPr>
        <w:t>s</w:t>
      </w:r>
      <w:r w:rsidR="00C608B4" w:rsidRPr="00493206">
        <w:rPr>
          <w:rFonts w:asciiTheme="minorHAnsi" w:hAnsiTheme="minorHAnsi" w:cstheme="minorHAnsi"/>
          <w:b/>
          <w:bCs/>
          <w:color w:val="auto"/>
          <w:sz w:val="24"/>
          <w:szCs w:val="24"/>
          <w:lang w:eastAsia="en-GB"/>
        </w:rPr>
        <w:t xml:space="preserve"> of sexual violence and/or sexual harassment between children</w:t>
      </w:r>
      <w:bookmarkEnd w:id="25"/>
    </w:p>
    <w:p w14:paraId="24C655A7" w14:textId="77777777"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67D0B6B7" w14:textId="5B047427" w:rsidR="00C608B4" w:rsidRPr="002975C3" w:rsidRDefault="004047CA" w:rsidP="00AB08BD">
      <w:pPr>
        <w:ind w:left="284" w:hanging="568"/>
        <w:textAlignment w:val="baseline"/>
        <w:rPr>
          <w:rFonts w:ascii="Segoe UI" w:eastAsia="Times New Roman" w:hAnsi="Segoe UI" w:cs="Segoe UI"/>
          <w:kern w:val="0"/>
          <w:lang w:eastAsia="en-GB"/>
          <w14:ligatures w14:val="none"/>
        </w:rPr>
      </w:pPr>
      <w:r>
        <w:rPr>
          <w:rFonts w:ascii="Calibri" w:eastAsia="Times New Roman" w:hAnsi="Calibri" w:cs="Calibri"/>
          <w:kern w:val="0"/>
          <w:lang w:eastAsia="en-GB"/>
          <w14:ligatures w14:val="none"/>
        </w:rPr>
        <w:t>3</w:t>
      </w:r>
      <w:r w:rsidR="00C608B4" w:rsidRPr="002975C3">
        <w:rPr>
          <w:rFonts w:ascii="Calibri" w:eastAsia="Times New Roman" w:hAnsi="Calibri" w:cs="Calibri"/>
          <w:kern w:val="0"/>
          <w:lang w:eastAsia="en-GB"/>
          <w14:ligatures w14:val="none"/>
        </w:rPr>
        <w:t xml:space="preserve">.1 </w:t>
      </w:r>
      <w:r w:rsidR="00AB08BD">
        <w:rPr>
          <w:rFonts w:ascii="Calibri" w:eastAsia="Times New Roman" w:hAnsi="Calibri" w:cs="Calibri"/>
          <w:kern w:val="0"/>
          <w:lang w:eastAsia="en-GB"/>
          <w14:ligatures w14:val="none"/>
        </w:rPr>
        <w:tab/>
      </w:r>
      <w:r w:rsidR="00C608B4" w:rsidRPr="002975C3">
        <w:rPr>
          <w:rFonts w:ascii="Calibri" w:eastAsia="Times New Roman" w:hAnsi="Calibri" w:cs="Calibri"/>
          <w:kern w:val="0"/>
          <w:lang w:eastAsia="en-GB"/>
          <w14:ligatures w14:val="none"/>
        </w:rPr>
        <w:t>We have covered above what we do when responding to</w:t>
      </w:r>
      <w:r w:rsidR="00C608B4" w:rsidRPr="002975C3">
        <w:rPr>
          <w:rFonts w:ascii="Calibri" w:eastAsia="Times New Roman" w:hAnsi="Calibri" w:cs="Calibri"/>
          <w:color w:val="0078D4"/>
          <w:kern w:val="0"/>
          <w:u w:val="single"/>
          <w:lang w:eastAsia="en-GB"/>
          <w14:ligatures w14:val="none"/>
        </w:rPr>
        <w:t xml:space="preserve"> </w:t>
      </w:r>
      <w:r w:rsidR="00C608B4" w:rsidRPr="002975C3">
        <w:rPr>
          <w:rFonts w:ascii="Calibri" w:eastAsia="Times New Roman" w:hAnsi="Calibri" w:cs="Calibri"/>
          <w:kern w:val="0"/>
          <w:lang w:eastAsia="en-GB"/>
          <w14:ligatures w14:val="none"/>
        </w:rPr>
        <w:t>child-on-child</w:t>
      </w:r>
      <w:r w:rsidR="00C608B4" w:rsidRPr="002975C3">
        <w:rPr>
          <w:rFonts w:ascii="Calibri" w:eastAsia="Times New Roman" w:hAnsi="Calibri" w:cs="Calibri"/>
          <w:kern w:val="0"/>
          <w:u w:val="single"/>
          <w:lang w:eastAsia="en-GB"/>
          <w14:ligatures w14:val="none"/>
        </w:rPr>
        <w:t xml:space="preserve"> </w:t>
      </w:r>
      <w:r w:rsidR="00C608B4" w:rsidRPr="002975C3">
        <w:rPr>
          <w:rFonts w:ascii="Calibri" w:eastAsia="Times New Roman" w:hAnsi="Calibri" w:cs="Calibri"/>
          <w:kern w:val="0"/>
          <w:lang w:eastAsia="en-GB"/>
          <w14:ligatures w14:val="none"/>
        </w:rPr>
        <w:t>abuse concerns/disclosures</w:t>
      </w:r>
      <w:r w:rsidR="00097BD3">
        <w:rPr>
          <w:rFonts w:ascii="Calibri" w:eastAsia="Times New Roman" w:hAnsi="Calibri" w:cs="Calibri"/>
          <w:kern w:val="0"/>
          <w:lang w:eastAsia="en-GB"/>
          <w14:ligatures w14:val="none"/>
        </w:rPr>
        <w:t>. T</w:t>
      </w:r>
      <w:r w:rsidR="00C608B4" w:rsidRPr="002975C3">
        <w:rPr>
          <w:rFonts w:ascii="Calibri" w:eastAsia="Times New Roman" w:hAnsi="Calibri" w:cs="Calibri"/>
          <w:kern w:val="0"/>
          <w:lang w:eastAsia="en-GB"/>
          <w14:ligatures w14:val="none"/>
        </w:rPr>
        <w:t>hese</w:t>
      </w:r>
      <w:r w:rsidR="00097BD3">
        <w:rPr>
          <w:rFonts w:ascii="Calibri" w:eastAsia="Times New Roman" w:hAnsi="Calibri" w:cs="Calibri"/>
          <w:kern w:val="0"/>
          <w:lang w:eastAsia="en-GB"/>
          <w14:ligatures w14:val="none"/>
        </w:rPr>
        <w:t xml:space="preserve"> processes</w:t>
      </w:r>
      <w:r w:rsidR="00C608B4" w:rsidRPr="002975C3">
        <w:rPr>
          <w:rFonts w:ascii="Calibri" w:eastAsia="Times New Roman" w:hAnsi="Calibri" w:cs="Calibri"/>
          <w:kern w:val="0"/>
          <w:lang w:eastAsia="en-GB"/>
          <w14:ligatures w14:val="none"/>
        </w:rPr>
        <w:t xml:space="preserve"> </w:t>
      </w:r>
      <w:r w:rsidR="00C608B4" w:rsidRPr="002975C3">
        <w:rPr>
          <w:rFonts w:ascii="Calibri" w:eastAsia="Times New Roman" w:hAnsi="Calibri" w:cs="Calibri"/>
          <w:b/>
          <w:kern w:val="0"/>
          <w:lang w:eastAsia="en-GB"/>
          <w14:ligatures w14:val="none"/>
        </w:rPr>
        <w:t xml:space="preserve">all </w:t>
      </w:r>
      <w:r w:rsidR="00C608B4" w:rsidRPr="002975C3">
        <w:rPr>
          <w:rFonts w:ascii="Calibri" w:eastAsia="Times New Roman" w:hAnsi="Calibri" w:cs="Calibri"/>
          <w:kern w:val="0"/>
          <w:lang w:eastAsia="en-GB"/>
          <w14:ligatures w14:val="none"/>
        </w:rPr>
        <w:t xml:space="preserve">apply to </w:t>
      </w:r>
      <w:r w:rsidR="00097BD3">
        <w:rPr>
          <w:rFonts w:ascii="Calibri" w:eastAsia="Times New Roman" w:hAnsi="Calibri" w:cs="Calibri"/>
          <w:kern w:val="0"/>
          <w:lang w:eastAsia="en-GB"/>
          <w14:ligatures w14:val="none"/>
        </w:rPr>
        <w:t xml:space="preserve">cases of </w:t>
      </w:r>
      <w:r w:rsidR="00C608B4" w:rsidRPr="002975C3">
        <w:rPr>
          <w:rFonts w:ascii="Calibri" w:eastAsia="Times New Roman" w:hAnsi="Calibri" w:cs="Calibri"/>
          <w:kern w:val="0"/>
          <w:lang w:eastAsia="en-GB"/>
          <w14:ligatures w14:val="none"/>
        </w:rPr>
        <w:t>sexual violence and sexual harassment</w:t>
      </w:r>
      <w:r w:rsidR="00097BD3">
        <w:rPr>
          <w:rFonts w:ascii="Calibri" w:eastAsia="Times New Roman" w:hAnsi="Calibri" w:cs="Calibri"/>
          <w:kern w:val="0"/>
          <w:lang w:eastAsia="en-GB"/>
          <w14:ligatures w14:val="none"/>
        </w:rPr>
        <w:t xml:space="preserve">. </w:t>
      </w:r>
      <w:r w:rsidR="00F77FDE">
        <w:rPr>
          <w:rFonts w:ascii="Calibri" w:eastAsia="Times New Roman" w:hAnsi="Calibri" w:cs="Calibri"/>
          <w:kern w:val="0"/>
          <w:lang w:eastAsia="en-GB"/>
          <w14:ligatures w14:val="none"/>
        </w:rPr>
        <w:t>H</w:t>
      </w:r>
      <w:r w:rsidR="00C608B4" w:rsidRPr="002975C3">
        <w:rPr>
          <w:rFonts w:ascii="Calibri" w:eastAsia="Times New Roman" w:hAnsi="Calibri" w:cs="Calibri"/>
          <w:kern w:val="0"/>
          <w:lang w:eastAsia="en-GB"/>
          <w14:ligatures w14:val="none"/>
        </w:rPr>
        <w:t xml:space="preserve">owever, we recognise </w:t>
      </w:r>
      <w:r>
        <w:rPr>
          <w:rFonts w:ascii="Calibri" w:eastAsia="Times New Roman" w:hAnsi="Calibri" w:cs="Calibri"/>
          <w:kern w:val="0"/>
          <w:lang w:eastAsia="en-GB"/>
          <w14:ligatures w14:val="none"/>
        </w:rPr>
        <w:t xml:space="preserve">the </w:t>
      </w:r>
      <w:r w:rsidR="00C608B4" w:rsidRPr="002975C3">
        <w:rPr>
          <w:rFonts w:ascii="Calibri" w:eastAsia="Times New Roman" w:hAnsi="Calibri" w:cs="Calibri"/>
          <w:kern w:val="0"/>
          <w:lang w:eastAsia="en-GB"/>
          <w14:ligatures w14:val="none"/>
        </w:rPr>
        <w:t xml:space="preserve">complexity and challenges that we face </w:t>
      </w:r>
      <w:r>
        <w:rPr>
          <w:rFonts w:ascii="Calibri" w:eastAsia="Times New Roman" w:hAnsi="Calibri" w:cs="Calibri"/>
          <w:kern w:val="0"/>
          <w:lang w:eastAsia="en-GB"/>
          <w14:ligatures w14:val="none"/>
        </w:rPr>
        <w:t>with cases of sexual violence and sexual harassment</w:t>
      </w:r>
      <w:r w:rsidR="00325B97" w:rsidRPr="002975C3">
        <w:rPr>
          <w:rFonts w:ascii="Calibri" w:eastAsia="Times New Roman" w:hAnsi="Calibri" w:cs="Calibri"/>
          <w:kern w:val="0"/>
          <w:lang w:eastAsia="en-GB"/>
          <w14:ligatures w14:val="none"/>
        </w:rPr>
        <w:t xml:space="preserve">. </w:t>
      </w:r>
      <w:r w:rsidR="00C608B4" w:rsidRPr="002975C3">
        <w:rPr>
          <w:rFonts w:ascii="Calibri" w:eastAsia="Times New Roman" w:hAnsi="Calibri" w:cs="Calibri"/>
          <w:color w:val="D13438"/>
          <w:kern w:val="0"/>
          <w:lang w:eastAsia="en-GB"/>
          <w14:ligatures w14:val="none"/>
        </w:rPr>
        <w:t> </w:t>
      </w:r>
    </w:p>
    <w:p w14:paraId="4CFE7C85" w14:textId="77777777"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lastRenderedPageBreak/>
        <w:t> </w:t>
      </w:r>
    </w:p>
    <w:p w14:paraId="59FBE5B0" w14:textId="06077E24" w:rsidR="00C608B4" w:rsidRPr="002975C3" w:rsidRDefault="004047CA" w:rsidP="00AB08BD">
      <w:pPr>
        <w:ind w:left="284" w:hanging="568"/>
        <w:textAlignment w:val="baseline"/>
        <w:rPr>
          <w:rFonts w:ascii="Segoe UI" w:eastAsia="Times New Roman" w:hAnsi="Segoe UI" w:cs="Segoe UI"/>
          <w:kern w:val="0"/>
          <w:lang w:eastAsia="en-GB"/>
          <w14:ligatures w14:val="none"/>
        </w:rPr>
      </w:pPr>
      <w:r>
        <w:rPr>
          <w:rFonts w:ascii="Calibri" w:eastAsia="Times New Roman" w:hAnsi="Calibri" w:cs="Calibri"/>
          <w:kern w:val="0"/>
          <w:lang w:eastAsia="en-GB"/>
          <w14:ligatures w14:val="none"/>
        </w:rPr>
        <w:t>3</w:t>
      </w:r>
      <w:r w:rsidR="00C608B4" w:rsidRPr="002975C3">
        <w:rPr>
          <w:rFonts w:ascii="Calibri" w:eastAsia="Times New Roman" w:hAnsi="Calibri" w:cs="Calibri"/>
          <w:kern w:val="0"/>
          <w:lang w:eastAsia="en-GB"/>
          <w14:ligatures w14:val="none"/>
        </w:rPr>
        <w:t xml:space="preserve">.2 </w:t>
      </w:r>
      <w:r w:rsidR="00AB08BD">
        <w:rPr>
          <w:rFonts w:ascii="Calibri" w:eastAsia="Times New Roman" w:hAnsi="Calibri" w:cs="Calibri"/>
          <w:kern w:val="0"/>
          <w:lang w:eastAsia="en-GB"/>
          <w14:ligatures w14:val="none"/>
        </w:rPr>
        <w:tab/>
      </w:r>
      <w:r w:rsidR="00B7317A">
        <w:rPr>
          <w:rFonts w:ascii="Calibri" w:eastAsia="Times New Roman" w:hAnsi="Calibri" w:cs="Calibri"/>
          <w:kern w:val="0"/>
          <w:lang w:eastAsia="en-GB"/>
          <w14:ligatures w14:val="none"/>
        </w:rPr>
        <w:t>The statutory g</w:t>
      </w:r>
      <w:r w:rsidR="00C608B4" w:rsidRPr="002975C3">
        <w:rPr>
          <w:rFonts w:ascii="Calibri" w:eastAsia="Times New Roman" w:hAnsi="Calibri" w:cs="Calibri"/>
          <w:kern w:val="0"/>
          <w:lang w:eastAsia="en-GB"/>
          <w14:ligatures w14:val="none"/>
        </w:rPr>
        <w:t>uidance does not attempt to provide (nor would it be possible to provide) detailed advice on what we should do in any or every case; it provides effective safeguarding practice and principles for us to consider in our decision-making process and on a case-by-case basis</w:t>
      </w:r>
      <w:r w:rsidR="00325B97" w:rsidRPr="002975C3">
        <w:rPr>
          <w:rFonts w:ascii="Calibri" w:eastAsia="Times New Roman" w:hAnsi="Calibri" w:cs="Calibri"/>
          <w:kern w:val="0"/>
          <w:lang w:eastAsia="en-GB"/>
          <w14:ligatures w14:val="none"/>
        </w:rPr>
        <w:t xml:space="preserve">. </w:t>
      </w:r>
    </w:p>
    <w:p w14:paraId="2FA775F1" w14:textId="77777777"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514D77B3" w14:textId="004FEE07" w:rsidR="00C608B4" w:rsidRDefault="00A46C21" w:rsidP="00AB08BD">
      <w:pPr>
        <w:ind w:left="284" w:hanging="568"/>
        <w:textAlignment w:val="baseline"/>
        <w:rPr>
          <w:rFonts w:ascii="Calibri" w:eastAsia="Times New Roman" w:hAnsi="Calibri" w:cs="Calibri"/>
          <w:color w:val="D13438"/>
          <w:kern w:val="0"/>
          <w:lang w:eastAsia="en-GB"/>
          <w14:ligatures w14:val="none"/>
        </w:rPr>
      </w:pPr>
      <w:r>
        <w:rPr>
          <w:rFonts w:ascii="Calibri" w:eastAsia="Times New Roman" w:hAnsi="Calibri" w:cs="Calibri"/>
          <w:kern w:val="0"/>
          <w:lang w:eastAsia="en-GB"/>
          <w14:ligatures w14:val="none"/>
        </w:rPr>
        <w:t>3</w:t>
      </w:r>
      <w:r w:rsidR="00C608B4" w:rsidRPr="002975C3">
        <w:rPr>
          <w:rFonts w:ascii="Calibri" w:eastAsia="Times New Roman" w:hAnsi="Calibri" w:cs="Calibri"/>
          <w:kern w:val="0"/>
          <w:lang w:eastAsia="en-GB"/>
          <w14:ligatures w14:val="none"/>
        </w:rPr>
        <w:t>.</w:t>
      </w:r>
      <w:r w:rsidR="000E0A28">
        <w:rPr>
          <w:rFonts w:ascii="Calibri" w:eastAsia="Times New Roman" w:hAnsi="Calibri" w:cs="Calibri"/>
          <w:kern w:val="0"/>
          <w:lang w:eastAsia="en-GB"/>
          <w14:ligatures w14:val="none"/>
        </w:rPr>
        <w:t>3</w:t>
      </w:r>
      <w:r w:rsidR="00C608B4" w:rsidRPr="002975C3">
        <w:rPr>
          <w:rFonts w:ascii="Calibri" w:eastAsia="Times New Roman" w:hAnsi="Calibri" w:cs="Calibri"/>
          <w:kern w:val="0"/>
          <w:lang w:eastAsia="en-GB"/>
          <w14:ligatures w14:val="none"/>
        </w:rPr>
        <w:t xml:space="preserve"> </w:t>
      </w:r>
      <w:r w:rsidR="00AB08BD">
        <w:rPr>
          <w:rFonts w:ascii="Calibri" w:eastAsia="Times New Roman" w:hAnsi="Calibri" w:cs="Calibri"/>
          <w:kern w:val="0"/>
          <w:lang w:eastAsia="en-GB"/>
          <w14:ligatures w14:val="none"/>
        </w:rPr>
        <w:tab/>
      </w:r>
      <w:r w:rsidR="00C608B4" w:rsidRPr="002975C3">
        <w:rPr>
          <w:rFonts w:ascii="Calibri" w:eastAsia="Times New Roman" w:hAnsi="Calibri" w:cs="Calibri"/>
          <w:kern w:val="0"/>
          <w:lang w:eastAsia="en-GB"/>
          <w14:ligatures w14:val="none"/>
        </w:rPr>
        <w:t xml:space="preserve">We understand </w:t>
      </w:r>
      <w:r w:rsidR="00325B97">
        <w:rPr>
          <w:rFonts w:ascii="Calibri" w:eastAsia="Times New Roman" w:hAnsi="Calibri" w:cs="Calibri"/>
          <w:kern w:val="0"/>
          <w:lang w:eastAsia="en-GB"/>
          <w14:ligatures w14:val="none"/>
        </w:rPr>
        <w:t xml:space="preserve">that </w:t>
      </w:r>
      <w:r w:rsidR="00C608B4" w:rsidRPr="002975C3">
        <w:rPr>
          <w:rFonts w:ascii="Calibri" w:eastAsia="Times New Roman" w:hAnsi="Calibri" w:cs="Calibri"/>
          <w:kern w:val="0"/>
          <w:lang w:eastAsia="en-GB"/>
          <w14:ligatures w14:val="none"/>
        </w:rPr>
        <w:t xml:space="preserve">our initial response to a report can encourage or undermine the confidence of </w:t>
      </w:r>
      <w:r w:rsidR="00AC3D1F">
        <w:rPr>
          <w:rFonts w:ascii="Calibri" w:eastAsia="Times New Roman" w:hAnsi="Calibri" w:cs="Calibri"/>
          <w:kern w:val="0"/>
          <w:lang w:eastAsia="en-GB"/>
          <w14:ligatures w14:val="none"/>
        </w:rPr>
        <w:t>the victim.</w:t>
      </w:r>
      <w:r w:rsidR="00C608B4" w:rsidRPr="002975C3">
        <w:rPr>
          <w:rFonts w:ascii="Calibri" w:eastAsia="Times New Roman" w:hAnsi="Calibri" w:cs="Calibri"/>
          <w:kern w:val="0"/>
          <w:lang w:eastAsia="en-GB"/>
          <w14:ligatures w14:val="none"/>
        </w:rPr>
        <w:t xml:space="preserve"> The culture in our setting is key to </w:t>
      </w:r>
      <w:r w:rsidR="00325B97">
        <w:rPr>
          <w:rFonts w:ascii="Calibri" w:eastAsia="Times New Roman" w:hAnsi="Calibri" w:cs="Calibri"/>
          <w:kern w:val="0"/>
          <w:lang w:eastAsia="en-GB"/>
          <w14:ligatures w14:val="none"/>
        </w:rPr>
        <w:t xml:space="preserve">ensuring that we get the initial response right. We are also committed to reflecting on and learning from issues we deal with. </w:t>
      </w:r>
    </w:p>
    <w:p w14:paraId="365C9D28" w14:textId="77777777" w:rsidR="003E46AF" w:rsidRDefault="003E46AF" w:rsidP="00C608B4">
      <w:pPr>
        <w:textAlignment w:val="baseline"/>
        <w:rPr>
          <w:rFonts w:ascii="Calibri" w:eastAsia="Times New Roman" w:hAnsi="Calibri" w:cs="Calibri"/>
          <w:color w:val="D13438"/>
          <w:kern w:val="0"/>
          <w:lang w:eastAsia="en-GB"/>
          <w14:ligatures w14:val="none"/>
        </w:rPr>
      </w:pPr>
    </w:p>
    <w:p w14:paraId="4D34C962" w14:textId="7ED67F04" w:rsidR="00A4484C" w:rsidRPr="002975C3" w:rsidRDefault="00A4484C" w:rsidP="00AB08BD">
      <w:pPr>
        <w:ind w:left="284" w:hanging="568"/>
        <w:textAlignment w:val="baseline"/>
        <w:rPr>
          <w:rFonts w:ascii="Segoe UI" w:eastAsia="Times New Roman" w:hAnsi="Segoe UI" w:cs="Segoe UI"/>
          <w:kern w:val="0"/>
          <w:lang w:eastAsia="en-GB"/>
          <w14:ligatures w14:val="none"/>
        </w:rPr>
      </w:pPr>
      <w:r w:rsidRPr="007A7E17">
        <w:rPr>
          <w:rFonts w:ascii="Calibri" w:eastAsia="Times New Roman" w:hAnsi="Calibri" w:cs="Calibri"/>
          <w:kern w:val="0"/>
          <w:lang w:eastAsia="en-GB"/>
          <w14:ligatures w14:val="none"/>
        </w:rPr>
        <w:t>3.</w:t>
      </w:r>
      <w:r w:rsidR="000E0A28" w:rsidRPr="007A7E17">
        <w:rPr>
          <w:rFonts w:ascii="Calibri" w:eastAsia="Times New Roman" w:hAnsi="Calibri" w:cs="Calibri"/>
          <w:kern w:val="0"/>
          <w:lang w:eastAsia="en-GB"/>
          <w14:ligatures w14:val="none"/>
        </w:rPr>
        <w:t xml:space="preserve">4 </w:t>
      </w:r>
      <w:r w:rsidR="00AB08BD">
        <w:rPr>
          <w:rFonts w:ascii="Calibri" w:eastAsia="Times New Roman" w:hAnsi="Calibri" w:cs="Calibri"/>
          <w:kern w:val="0"/>
          <w:lang w:eastAsia="en-GB"/>
          <w14:ligatures w14:val="none"/>
        </w:rPr>
        <w:tab/>
      </w:r>
      <w:r w:rsidRPr="007A7E17">
        <w:t xml:space="preserve">In </w:t>
      </w:r>
      <w:r>
        <w:t>some cases, the victim may not make a direct report. For example, a friend may make a report, or a member of school or college staff may overhear a conversation that suggests a child has been harmed</w:t>
      </w:r>
      <w:r w:rsidR="00325B97">
        <w:t>. A</w:t>
      </w:r>
      <w:r>
        <w:t xml:space="preserve"> child’s own behaviour might indicate that something is wrong. As per </w:t>
      </w:r>
      <w:r w:rsidR="00024278">
        <w:t xml:space="preserve">the guidance above, </w:t>
      </w:r>
      <w:r>
        <w:t xml:space="preserve">staff should act immediately </w:t>
      </w:r>
      <w:r w:rsidR="00024278">
        <w:t xml:space="preserve">if they have any concerns about a child’s welfare, </w:t>
      </w:r>
      <w:r>
        <w:t xml:space="preserve">rather than wait to be </w:t>
      </w:r>
      <w:r w:rsidR="002749C4">
        <w:t>told.</w:t>
      </w:r>
    </w:p>
    <w:p w14:paraId="23F5E625" w14:textId="77777777"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2B8AE44C" w14:textId="28CAF5D4" w:rsidR="00C608B4" w:rsidRDefault="00A46C21" w:rsidP="00AB08BD">
      <w:pPr>
        <w:ind w:left="284" w:hanging="568"/>
        <w:textAlignment w:val="baseline"/>
        <w:rPr>
          <w:rFonts w:ascii="Calibri" w:eastAsia="Times New Roman" w:hAnsi="Calibri" w:cs="Calibri"/>
          <w:color w:val="D13438"/>
          <w:kern w:val="0"/>
          <w:lang w:eastAsia="en-GB"/>
          <w14:ligatures w14:val="none"/>
        </w:rPr>
      </w:pPr>
      <w:r>
        <w:rPr>
          <w:rFonts w:ascii="Calibri" w:eastAsia="Times New Roman" w:hAnsi="Calibri" w:cs="Calibri"/>
          <w:kern w:val="0"/>
          <w:lang w:eastAsia="en-GB"/>
          <w14:ligatures w14:val="none"/>
        </w:rPr>
        <w:t>3</w:t>
      </w:r>
      <w:r w:rsidR="00C608B4" w:rsidRPr="002975C3">
        <w:rPr>
          <w:rFonts w:ascii="Calibri" w:eastAsia="Times New Roman" w:hAnsi="Calibri" w:cs="Calibri"/>
          <w:kern w:val="0"/>
          <w:lang w:eastAsia="en-GB"/>
          <w14:ligatures w14:val="none"/>
        </w:rPr>
        <w:t>.</w:t>
      </w:r>
      <w:r w:rsidR="000E0A28">
        <w:rPr>
          <w:rFonts w:ascii="Calibri" w:eastAsia="Times New Roman" w:hAnsi="Calibri" w:cs="Calibri"/>
          <w:kern w:val="0"/>
          <w:lang w:eastAsia="en-GB"/>
          <w14:ligatures w14:val="none"/>
        </w:rPr>
        <w:t>5</w:t>
      </w:r>
      <w:r w:rsidR="00C608B4" w:rsidRPr="002975C3">
        <w:rPr>
          <w:rFonts w:ascii="Calibri" w:eastAsia="Times New Roman" w:hAnsi="Calibri" w:cs="Calibri"/>
          <w:kern w:val="0"/>
          <w:lang w:eastAsia="en-GB"/>
          <w14:ligatures w14:val="none"/>
        </w:rPr>
        <w:t xml:space="preserve"> </w:t>
      </w:r>
      <w:r w:rsidR="00AB08BD">
        <w:rPr>
          <w:rFonts w:ascii="Calibri" w:eastAsia="Times New Roman" w:hAnsi="Calibri" w:cs="Calibri"/>
          <w:kern w:val="0"/>
          <w:lang w:eastAsia="en-GB"/>
          <w14:ligatures w14:val="none"/>
        </w:rPr>
        <w:tab/>
      </w:r>
      <w:r w:rsidR="00C608B4" w:rsidRPr="002975C3">
        <w:rPr>
          <w:rFonts w:ascii="Calibri" w:eastAsia="Times New Roman" w:hAnsi="Calibri" w:cs="Calibri"/>
          <w:kern w:val="0"/>
          <w:lang w:eastAsia="en-GB"/>
          <w14:ligatures w14:val="none"/>
        </w:rPr>
        <w:t xml:space="preserve">On occasions the </w:t>
      </w:r>
      <w:r w:rsidR="00AC3D1F">
        <w:rPr>
          <w:rFonts w:ascii="Calibri" w:eastAsia="Times New Roman" w:hAnsi="Calibri" w:cs="Calibri"/>
          <w:kern w:val="0"/>
          <w:lang w:eastAsia="en-GB"/>
          <w14:ligatures w14:val="none"/>
        </w:rPr>
        <w:t>victim</w:t>
      </w:r>
      <w:r w:rsidR="00C608B4" w:rsidRPr="002975C3">
        <w:rPr>
          <w:rFonts w:ascii="Calibri" w:eastAsia="Times New Roman" w:hAnsi="Calibri" w:cs="Calibri"/>
          <w:kern w:val="0"/>
          <w:lang w:eastAsia="en-GB"/>
          <w14:ligatures w14:val="none"/>
        </w:rPr>
        <w:t xml:space="preserve"> may not wish for their identity to be known</w:t>
      </w:r>
      <w:r w:rsidR="00AC3D1F">
        <w:rPr>
          <w:rFonts w:ascii="Calibri" w:eastAsia="Times New Roman" w:hAnsi="Calibri" w:cs="Calibri"/>
          <w:kern w:val="0"/>
          <w:lang w:eastAsia="en-GB"/>
          <w14:ligatures w14:val="none"/>
        </w:rPr>
        <w:t>. T</w:t>
      </w:r>
      <w:r w:rsidR="00C608B4" w:rsidRPr="002975C3">
        <w:rPr>
          <w:rFonts w:ascii="Calibri" w:eastAsia="Times New Roman" w:hAnsi="Calibri" w:cs="Calibri"/>
          <w:kern w:val="0"/>
          <w:lang w:eastAsia="en-GB"/>
          <w14:ligatures w14:val="none"/>
        </w:rPr>
        <w:t xml:space="preserve">here are no easy or definitive answers when this is requested. If the </w:t>
      </w:r>
      <w:r w:rsidR="00AC3D1F">
        <w:rPr>
          <w:rFonts w:ascii="Calibri" w:eastAsia="Times New Roman" w:hAnsi="Calibri" w:cs="Calibri"/>
          <w:kern w:val="0"/>
          <w:lang w:eastAsia="en-GB"/>
          <w14:ligatures w14:val="none"/>
        </w:rPr>
        <w:t>victim</w:t>
      </w:r>
      <w:r w:rsidR="00C608B4" w:rsidRPr="002975C3">
        <w:rPr>
          <w:rFonts w:ascii="Calibri" w:eastAsia="Times New Roman" w:hAnsi="Calibri" w:cs="Calibri"/>
          <w:kern w:val="0"/>
          <w:lang w:eastAsia="en-GB"/>
          <w14:ligatures w14:val="none"/>
        </w:rPr>
        <w:t xml:space="preserve"> does not give consent to share information, we may still lawfully share it, if it can be justified to be in the public interest</w:t>
      </w:r>
      <w:r w:rsidR="00C575E8">
        <w:rPr>
          <w:rFonts w:ascii="Calibri" w:eastAsia="Times New Roman" w:hAnsi="Calibri" w:cs="Calibri"/>
          <w:kern w:val="0"/>
          <w:lang w:eastAsia="en-GB"/>
          <w14:ligatures w14:val="none"/>
        </w:rPr>
        <w:t>; f</w:t>
      </w:r>
      <w:r w:rsidR="00C608B4" w:rsidRPr="002975C3">
        <w:rPr>
          <w:rFonts w:ascii="Calibri" w:eastAsia="Times New Roman" w:hAnsi="Calibri" w:cs="Calibri"/>
          <w:kern w:val="0"/>
          <w:lang w:eastAsia="en-GB"/>
          <w14:ligatures w14:val="none"/>
        </w:rPr>
        <w:t>or example, to protect children from harm and promote the welfare of children</w:t>
      </w:r>
      <w:r w:rsidR="00325B97" w:rsidRPr="002975C3">
        <w:rPr>
          <w:rFonts w:ascii="Calibri" w:eastAsia="Times New Roman" w:hAnsi="Calibri" w:cs="Calibri"/>
          <w:kern w:val="0"/>
          <w:lang w:eastAsia="en-GB"/>
          <w14:ligatures w14:val="none"/>
        </w:rPr>
        <w:t xml:space="preserve">. </w:t>
      </w:r>
    </w:p>
    <w:p w14:paraId="72044BD8" w14:textId="77777777" w:rsidR="000E0A28" w:rsidRDefault="000E0A28" w:rsidP="00C608B4">
      <w:pPr>
        <w:textAlignment w:val="baseline"/>
        <w:rPr>
          <w:rFonts w:ascii="Calibri" w:eastAsia="Times New Roman" w:hAnsi="Calibri" w:cs="Calibri"/>
          <w:color w:val="D13438"/>
          <w:kern w:val="0"/>
          <w:lang w:eastAsia="en-GB"/>
          <w14:ligatures w14:val="none"/>
        </w:rPr>
      </w:pPr>
    </w:p>
    <w:p w14:paraId="43CEAC62" w14:textId="41DA04E1" w:rsidR="00134C8A" w:rsidRPr="00325B97" w:rsidRDefault="000E0A28" w:rsidP="00AB08BD">
      <w:pPr>
        <w:ind w:left="284" w:hanging="568"/>
        <w:textAlignment w:val="baseline"/>
        <w:rPr>
          <w:rFonts w:ascii="Calibri" w:eastAsia="Times New Roman" w:hAnsi="Calibri" w:cs="Calibri"/>
          <w:kern w:val="0"/>
          <w:lang w:eastAsia="en-GB"/>
          <w14:ligatures w14:val="none"/>
        </w:rPr>
      </w:pPr>
      <w:r w:rsidRPr="007A7E17">
        <w:rPr>
          <w:rFonts w:ascii="Calibri" w:eastAsia="Times New Roman" w:hAnsi="Calibri" w:cs="Calibri"/>
          <w:lang w:eastAsia="en-GB"/>
        </w:rPr>
        <w:t xml:space="preserve">3.6 </w:t>
      </w:r>
      <w:r w:rsidR="00AB08BD">
        <w:rPr>
          <w:rFonts w:ascii="Calibri" w:eastAsia="Times New Roman" w:hAnsi="Calibri" w:cs="Calibri"/>
          <w:lang w:eastAsia="en-GB"/>
        </w:rPr>
        <w:tab/>
      </w:r>
      <w:r w:rsidR="000D3C45" w:rsidRPr="007A7E17">
        <w:t>A student is likely to disclose to someone they trust: this could be anyone on the school or college staff</w:t>
      </w:r>
      <w:r w:rsidR="00325B97">
        <w:t xml:space="preserve"> or even a visitor to school.</w:t>
      </w:r>
      <w:r w:rsidR="000D3C45" w:rsidRPr="007A7E17">
        <w:t xml:space="preserve"> Therefore, </w:t>
      </w:r>
      <w:r w:rsidR="000D3C45" w:rsidRPr="007A7E17">
        <w:rPr>
          <w:rFonts w:ascii="Calibri" w:eastAsia="Times New Roman" w:hAnsi="Calibri" w:cs="Calibri"/>
          <w:lang w:eastAsia="en-GB"/>
        </w:rPr>
        <w:t>all staff will be trained to manage reports of sexual violence and sexual harassment</w:t>
      </w:r>
      <w:r w:rsidR="000D3C45" w:rsidRPr="33EEF774">
        <w:rPr>
          <w:rFonts w:ascii="Calibri" w:eastAsia="Times New Roman" w:hAnsi="Calibri" w:cs="Calibri"/>
          <w:color w:val="D13438"/>
          <w:lang w:eastAsia="en-GB"/>
        </w:rPr>
        <w:t>.</w:t>
      </w:r>
      <w:r w:rsidR="00325B97">
        <w:rPr>
          <w:rFonts w:ascii="Calibri" w:eastAsia="Times New Roman" w:hAnsi="Calibri" w:cs="Calibri"/>
          <w:color w:val="D13438"/>
          <w:lang w:eastAsia="en-GB"/>
        </w:rPr>
        <w:t xml:space="preserve"> </w:t>
      </w:r>
      <w:r w:rsidR="00325B97" w:rsidRPr="00325B97">
        <w:rPr>
          <w:rFonts w:ascii="Calibri" w:eastAsia="Times New Roman" w:hAnsi="Calibri" w:cs="Calibri"/>
          <w:lang w:eastAsia="en-GB"/>
        </w:rPr>
        <w:t xml:space="preserve">We will ensure that visitors to school know how to report any concerns. </w:t>
      </w:r>
    </w:p>
    <w:p w14:paraId="6F84F915" w14:textId="77777777" w:rsidR="000D3C45" w:rsidRDefault="000D3C45" w:rsidP="000E0A28">
      <w:pPr>
        <w:textAlignment w:val="baseline"/>
        <w:rPr>
          <w:rFonts w:ascii="Calibri" w:eastAsia="Times New Roman" w:hAnsi="Calibri" w:cs="Calibri"/>
          <w:color w:val="D13438"/>
          <w:kern w:val="0"/>
          <w:lang w:eastAsia="en-GB"/>
          <w14:ligatures w14:val="none"/>
        </w:rPr>
      </w:pPr>
    </w:p>
    <w:p w14:paraId="29C242C2" w14:textId="69C8F402" w:rsidR="007E27B7" w:rsidRPr="007A7E17" w:rsidRDefault="000D3C45" w:rsidP="00325B97">
      <w:pPr>
        <w:ind w:left="284" w:hanging="568"/>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 xml:space="preserve">3.7 </w:t>
      </w:r>
      <w:r w:rsidR="00AB08BD">
        <w:rPr>
          <w:rFonts w:ascii="Calibri" w:eastAsia="Times New Roman" w:hAnsi="Calibri" w:cs="Calibri"/>
          <w:kern w:val="0"/>
          <w:lang w:eastAsia="en-GB"/>
          <w14:ligatures w14:val="none"/>
        </w:rPr>
        <w:tab/>
      </w:r>
      <w:r w:rsidR="007E27B7" w:rsidRPr="007A7E17">
        <w:rPr>
          <w:rFonts w:ascii="Calibri" w:eastAsia="Times New Roman" w:hAnsi="Calibri" w:cs="Calibri"/>
          <w:kern w:val="0"/>
          <w:lang w:eastAsia="en-GB"/>
          <w14:ligatures w14:val="none"/>
        </w:rPr>
        <w:t>When dealing with disclosures of sexual violence and sexual harassment</w:t>
      </w:r>
      <w:r w:rsidR="00325B97">
        <w:rPr>
          <w:rFonts w:ascii="Calibri" w:eastAsia="Times New Roman" w:hAnsi="Calibri" w:cs="Calibri"/>
          <w:kern w:val="0"/>
          <w:lang w:eastAsia="en-GB"/>
          <w14:ligatures w14:val="none"/>
        </w:rPr>
        <w:t xml:space="preserve">, </w:t>
      </w:r>
      <w:r w:rsidR="00325B97" w:rsidRPr="00087996">
        <w:rPr>
          <w:rFonts w:ascii="Calibri" w:eastAsia="Times New Roman" w:hAnsi="Calibri" w:cs="Calibri"/>
          <w:b/>
          <w:bCs/>
          <w:kern w:val="0"/>
          <w:lang w:eastAsia="en-GB"/>
          <w14:ligatures w14:val="none"/>
        </w:rPr>
        <w:t>s</w:t>
      </w:r>
      <w:r w:rsidR="007E27B7" w:rsidRPr="00087996">
        <w:rPr>
          <w:rFonts w:ascii="Calibri" w:eastAsia="Times New Roman" w:hAnsi="Calibri" w:cs="Calibri"/>
          <w:b/>
          <w:bCs/>
          <w:kern w:val="0"/>
          <w:lang w:eastAsia="en-GB"/>
          <w14:ligatures w14:val="none"/>
        </w:rPr>
        <w:t>taff</w:t>
      </w:r>
      <w:r w:rsidR="00087996">
        <w:rPr>
          <w:rFonts w:ascii="Calibri" w:eastAsia="Times New Roman" w:hAnsi="Calibri" w:cs="Calibri"/>
          <w:b/>
          <w:bCs/>
          <w:kern w:val="0"/>
          <w:lang w:eastAsia="en-GB"/>
          <w14:ligatures w14:val="none"/>
        </w:rPr>
        <w:t xml:space="preserve"> at Scotch Orchard Primary School</w:t>
      </w:r>
      <w:r w:rsidR="00405AD4">
        <w:rPr>
          <w:rFonts w:ascii="Calibri" w:eastAsia="Times New Roman" w:hAnsi="Calibri" w:cs="Calibri"/>
          <w:b/>
          <w:bCs/>
          <w:kern w:val="0"/>
          <w:lang w:eastAsia="en-GB"/>
          <w14:ligatures w14:val="none"/>
        </w:rPr>
        <w:t xml:space="preserve"> </w:t>
      </w:r>
      <w:r w:rsidR="007E27B7" w:rsidRPr="007A7E17">
        <w:rPr>
          <w:rFonts w:ascii="Calibri" w:eastAsia="Times New Roman" w:hAnsi="Calibri" w:cs="Calibri"/>
          <w:b/>
          <w:bCs/>
          <w:kern w:val="0"/>
          <w:lang w:eastAsia="en-GB"/>
          <w14:ligatures w14:val="none"/>
        </w:rPr>
        <w:t>will</w:t>
      </w:r>
      <w:r w:rsidR="007E27B7" w:rsidRPr="007A7E17">
        <w:rPr>
          <w:rFonts w:ascii="Calibri" w:eastAsia="Times New Roman" w:hAnsi="Calibri" w:cs="Calibri"/>
          <w:kern w:val="0"/>
          <w:lang w:eastAsia="en-GB"/>
          <w14:ligatures w14:val="none"/>
        </w:rPr>
        <w:t>:</w:t>
      </w:r>
    </w:p>
    <w:p w14:paraId="7A1365C7" w14:textId="77777777" w:rsidR="007E27B7" w:rsidRPr="007A7E17" w:rsidRDefault="007E27B7" w:rsidP="000E0A28">
      <w:pPr>
        <w:textAlignment w:val="baseline"/>
        <w:rPr>
          <w:rFonts w:ascii="Calibri" w:eastAsia="Times New Roman" w:hAnsi="Calibri" w:cs="Calibri"/>
          <w:kern w:val="0"/>
          <w:lang w:eastAsia="en-GB"/>
          <w14:ligatures w14:val="none"/>
        </w:rPr>
      </w:pPr>
    </w:p>
    <w:p w14:paraId="4394973B" w14:textId="77777777"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take any disclosure seriously</w:t>
      </w:r>
    </w:p>
    <w:p w14:paraId="367A97E3" w14:textId="77777777"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listen carefully and use the child’s language in reflecting back what has been shared</w:t>
      </w:r>
    </w:p>
    <w:p w14:paraId="1821B70F" w14:textId="08DCF0C9"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reassure and be non-judg</w:t>
      </w:r>
      <w:r w:rsidR="00325B97">
        <w:rPr>
          <w:rFonts w:ascii="Calibri" w:eastAsia="Times New Roman" w:hAnsi="Calibri" w:cs="Calibri"/>
          <w:kern w:val="0"/>
          <w:lang w:eastAsia="en-GB"/>
          <w14:ligatures w14:val="none"/>
        </w:rPr>
        <w:t>e</w:t>
      </w:r>
      <w:r w:rsidRPr="007A7E17">
        <w:rPr>
          <w:rFonts w:ascii="Calibri" w:eastAsia="Times New Roman" w:hAnsi="Calibri" w:cs="Calibri"/>
          <w:kern w:val="0"/>
          <w:lang w:eastAsia="en-GB"/>
          <w14:ligatures w14:val="none"/>
        </w:rPr>
        <w:t xml:space="preserve">mental </w:t>
      </w:r>
    </w:p>
    <w:p w14:paraId="60787AE3" w14:textId="77777777"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 xml:space="preserve">devote their full attention to the child </w:t>
      </w:r>
    </w:p>
    <w:p w14:paraId="090F3866" w14:textId="77777777"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handle the situation with sensitivity</w:t>
      </w:r>
    </w:p>
    <w:p w14:paraId="27F3640B" w14:textId="77777777"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 xml:space="preserve">ask open and non-leading questions  </w:t>
      </w:r>
    </w:p>
    <w:p w14:paraId="3F51BC4F" w14:textId="77777777"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 xml:space="preserve">only prompt when necessary with open questions: where, what, when etc. </w:t>
      </w:r>
    </w:p>
    <w:p w14:paraId="3DB1F306" w14:textId="77777777"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 xml:space="preserve">be clear about boundaries and next steps </w:t>
      </w:r>
    </w:p>
    <w:p w14:paraId="6EC4FC3A" w14:textId="77777777"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use proper names for body parts but record exactly any language or vocabulary used by the child</w:t>
      </w:r>
    </w:p>
    <w:p w14:paraId="160D2F1D" w14:textId="77777777"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 xml:space="preserve">ascertain where the abuse occurred as this may highlight ‘hot spots’ or vulnerable locations in our schools or the community, which may need to be revisited by either ourselves (in school) or by alerting police/partners </w:t>
      </w:r>
    </w:p>
    <w:p w14:paraId="12D530B2" w14:textId="77777777"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 xml:space="preserve">ascertain whether other children witnessed this abuse </w:t>
      </w:r>
    </w:p>
    <w:p w14:paraId="17B9E93E" w14:textId="77777777"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lastRenderedPageBreak/>
        <w:t>wait until the end of the report and immediately write up a thorough summary</w:t>
      </w:r>
    </w:p>
    <w:p w14:paraId="5235BB6D" w14:textId="39FA7E85"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record the facts only as the child has reported them</w:t>
      </w:r>
    </w:p>
    <w:p w14:paraId="72641E82" w14:textId="77777777"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inform the DSL as soon as practically possible</w:t>
      </w:r>
    </w:p>
    <w:p w14:paraId="05F3603C" w14:textId="77777777"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only share the report with those people necessary in order to progress it</w:t>
      </w:r>
    </w:p>
    <w:p w14:paraId="233A9C72" w14:textId="77777777" w:rsidR="007026C2" w:rsidRPr="007A7E17" w:rsidRDefault="007026C2" w:rsidP="002907F4">
      <w:pPr>
        <w:pStyle w:val="ListParagraph"/>
        <w:textAlignment w:val="baseline"/>
        <w:rPr>
          <w:rFonts w:ascii="Calibri" w:eastAsia="Times New Roman" w:hAnsi="Calibri" w:cs="Calibri"/>
          <w:b/>
          <w:bCs/>
          <w:kern w:val="0"/>
          <w:lang w:eastAsia="en-GB"/>
          <w14:ligatures w14:val="none"/>
        </w:rPr>
      </w:pPr>
    </w:p>
    <w:p w14:paraId="558C53E6" w14:textId="5AC54F6B" w:rsidR="00E428D1" w:rsidRPr="007A7E17" w:rsidRDefault="00E428D1" w:rsidP="00087996">
      <w:pPr>
        <w:ind w:left="284"/>
        <w:textAlignment w:val="baseline"/>
        <w:rPr>
          <w:rFonts w:ascii="Calibri" w:eastAsia="Times New Roman" w:hAnsi="Calibri" w:cs="Calibri"/>
          <w:b/>
          <w:bCs/>
          <w:kern w:val="0"/>
          <w:lang w:eastAsia="en-GB"/>
          <w14:ligatures w14:val="none"/>
        </w:rPr>
      </w:pPr>
      <w:r w:rsidRPr="00087996">
        <w:rPr>
          <w:rFonts w:ascii="Calibri" w:eastAsia="Times New Roman" w:hAnsi="Calibri" w:cs="Calibri"/>
          <w:b/>
          <w:bCs/>
          <w:kern w:val="0"/>
          <w:lang w:eastAsia="en-GB"/>
          <w14:ligatures w14:val="none"/>
        </w:rPr>
        <w:t>Staff</w:t>
      </w:r>
      <w:r w:rsidR="00087996">
        <w:rPr>
          <w:rFonts w:ascii="Calibri" w:eastAsia="Times New Roman" w:hAnsi="Calibri" w:cs="Calibri"/>
          <w:b/>
          <w:bCs/>
          <w:kern w:val="0"/>
          <w:lang w:eastAsia="en-GB"/>
          <w14:ligatures w14:val="none"/>
        </w:rPr>
        <w:t xml:space="preserve"> at Scotch Orchard Primary School</w:t>
      </w:r>
      <w:r w:rsidRPr="007A7E17">
        <w:rPr>
          <w:rFonts w:ascii="Calibri" w:eastAsia="Times New Roman" w:hAnsi="Calibri" w:cs="Calibri"/>
          <w:b/>
          <w:bCs/>
          <w:kern w:val="0"/>
          <w:lang w:eastAsia="en-GB"/>
          <w14:ligatures w14:val="none"/>
        </w:rPr>
        <w:t xml:space="preserve"> will not:</w:t>
      </w:r>
    </w:p>
    <w:p w14:paraId="5B628349" w14:textId="394A5E30" w:rsidR="008400CD" w:rsidRPr="007A7E17" w:rsidRDefault="008400CD" w:rsidP="00441EF2">
      <w:pPr>
        <w:pStyle w:val="ListParagraph"/>
        <w:numPr>
          <w:ilvl w:val="0"/>
          <w:numId w:val="30"/>
        </w:numPr>
        <w:ind w:left="993"/>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 xml:space="preserve">make </w:t>
      </w:r>
      <w:r w:rsidR="002907F4" w:rsidRPr="007A7E17">
        <w:rPr>
          <w:rFonts w:ascii="Calibri" w:eastAsia="Times New Roman" w:hAnsi="Calibri" w:cs="Calibri"/>
          <w:kern w:val="0"/>
          <w:lang w:eastAsia="en-GB"/>
          <w14:ligatures w14:val="none"/>
        </w:rPr>
        <w:t>children</w:t>
      </w:r>
      <w:r w:rsidRPr="007A7E17">
        <w:rPr>
          <w:rFonts w:ascii="Calibri" w:eastAsia="Times New Roman" w:hAnsi="Calibri" w:cs="Calibri"/>
          <w:kern w:val="0"/>
          <w:lang w:eastAsia="en-GB"/>
          <w14:ligatures w14:val="none"/>
        </w:rPr>
        <w:t xml:space="preserve"> feel ashamed or that they are creating a problem</w:t>
      </w:r>
      <w:r w:rsidR="002907F4" w:rsidRPr="007A7E17">
        <w:rPr>
          <w:rFonts w:ascii="Calibri" w:eastAsia="Times New Roman" w:hAnsi="Calibri" w:cs="Calibri"/>
          <w:kern w:val="0"/>
          <w:lang w:eastAsia="en-GB"/>
          <w14:ligatures w14:val="none"/>
        </w:rPr>
        <w:t xml:space="preserve"> by reporting a concern or making a disclosure</w:t>
      </w:r>
    </w:p>
    <w:p w14:paraId="6D537357" w14:textId="77777777" w:rsidR="008400CD" w:rsidRPr="007A7E17" w:rsidRDefault="008400CD" w:rsidP="00441EF2">
      <w:pPr>
        <w:pStyle w:val="ListParagraph"/>
        <w:numPr>
          <w:ilvl w:val="0"/>
          <w:numId w:val="30"/>
        </w:numPr>
        <w:ind w:left="993"/>
        <w:textAlignment w:val="baseline"/>
        <w:rPr>
          <w:rFonts w:ascii="Calibri" w:eastAsia="Times New Roman" w:hAnsi="Calibri" w:cs="Calibri"/>
          <w:b/>
          <w:bCs/>
          <w:kern w:val="0"/>
          <w:lang w:eastAsia="en-GB"/>
          <w14:ligatures w14:val="none"/>
        </w:rPr>
      </w:pPr>
      <w:r w:rsidRPr="007A7E17">
        <w:rPr>
          <w:rFonts w:ascii="Calibri" w:eastAsia="Times New Roman" w:hAnsi="Calibri" w:cs="Calibri"/>
          <w:kern w:val="0"/>
          <w:lang w:eastAsia="en-GB"/>
          <w14:ligatures w14:val="none"/>
        </w:rPr>
        <w:t>promise confidentiality</w:t>
      </w:r>
      <w:r w:rsidRPr="007A7E17">
        <w:rPr>
          <w:rFonts w:ascii="Calibri" w:eastAsia="Times New Roman" w:hAnsi="Calibri" w:cs="Calibri"/>
          <w:b/>
          <w:bCs/>
          <w:kern w:val="0"/>
          <w:lang w:eastAsia="en-GB"/>
          <w14:ligatures w14:val="none"/>
        </w:rPr>
        <w:t>.</w:t>
      </w:r>
      <w:r w:rsidRPr="007A7E17">
        <w:rPr>
          <w:rFonts w:ascii="Calibri" w:eastAsia="Times New Roman" w:hAnsi="Calibri" w:cs="Calibri"/>
          <w:kern w:val="0"/>
          <w:lang w:eastAsia="en-GB"/>
          <w14:ligatures w14:val="none"/>
        </w:rPr>
        <w:t xml:space="preserve"> I</w:t>
      </w:r>
      <w:r w:rsidRPr="007A7E17">
        <w:t xml:space="preserve">t is very likely a concern will have to be shared further (for example, with the designated safeguarding lead (or a deputy) or local authority children’s social care) to decide next steps. </w:t>
      </w:r>
    </w:p>
    <w:p w14:paraId="357CB90E" w14:textId="77777777" w:rsidR="008400CD" w:rsidRPr="007A7E17" w:rsidRDefault="008400CD" w:rsidP="00441EF2">
      <w:pPr>
        <w:pStyle w:val="ListParagraph"/>
        <w:numPr>
          <w:ilvl w:val="0"/>
          <w:numId w:val="30"/>
        </w:numPr>
        <w:ind w:left="993"/>
        <w:textAlignment w:val="baseline"/>
        <w:rPr>
          <w:rFonts w:ascii="Calibri" w:eastAsia="Times New Roman" w:hAnsi="Calibri" w:cs="Calibri"/>
          <w:b/>
          <w:bCs/>
          <w:kern w:val="0"/>
          <w:lang w:eastAsia="en-GB"/>
          <w14:ligatures w14:val="none"/>
        </w:rPr>
      </w:pPr>
      <w:r w:rsidRPr="007A7E17">
        <w:t xml:space="preserve">ask leading questions </w:t>
      </w:r>
    </w:p>
    <w:p w14:paraId="0CD43005" w14:textId="77777777" w:rsidR="008400CD" w:rsidRPr="007A7E17" w:rsidRDefault="008400CD" w:rsidP="00441EF2">
      <w:pPr>
        <w:pStyle w:val="ListParagraph"/>
        <w:numPr>
          <w:ilvl w:val="0"/>
          <w:numId w:val="30"/>
        </w:numPr>
        <w:ind w:left="993"/>
        <w:textAlignment w:val="baseline"/>
        <w:rPr>
          <w:rFonts w:ascii="Calibri" w:eastAsia="Times New Roman" w:hAnsi="Calibri" w:cs="Calibri"/>
          <w:b/>
          <w:bCs/>
          <w:kern w:val="0"/>
          <w:lang w:eastAsia="en-GB"/>
          <w14:ligatures w14:val="none"/>
        </w:rPr>
      </w:pPr>
      <w:r w:rsidRPr="007A7E17">
        <w:t>insert their own opinion or any form of supposition into the report</w:t>
      </w:r>
    </w:p>
    <w:p w14:paraId="4342F2CD" w14:textId="77777777" w:rsidR="008400CD" w:rsidRPr="00674659" w:rsidRDefault="008400CD" w:rsidP="00441EF2">
      <w:pPr>
        <w:pStyle w:val="ListParagraph"/>
        <w:numPr>
          <w:ilvl w:val="0"/>
          <w:numId w:val="30"/>
        </w:numPr>
        <w:ind w:left="993"/>
        <w:textAlignment w:val="baseline"/>
        <w:rPr>
          <w:rFonts w:ascii="Calibri" w:eastAsia="Times New Roman" w:hAnsi="Calibri" w:cs="Calibri"/>
          <w:b/>
          <w:bCs/>
          <w:color w:val="D13438"/>
          <w:kern w:val="0"/>
          <w:lang w:eastAsia="en-GB"/>
          <w14:ligatures w14:val="none"/>
        </w:rPr>
      </w:pPr>
      <w:r w:rsidRPr="007A7E17">
        <w:rPr>
          <w:b/>
          <w:bCs/>
        </w:rPr>
        <w:t xml:space="preserve">view or forward illegal images of a child. </w:t>
      </w:r>
      <w:r w:rsidRPr="007A7E17">
        <w:t xml:space="preserve">Staff should always seek the advice of the </w:t>
      </w:r>
      <w:r>
        <w:t xml:space="preserve">DSL and/or trust safeguarding lead and/or police when necessary. </w:t>
      </w:r>
    </w:p>
    <w:p w14:paraId="749A4C34" w14:textId="44013A90" w:rsidR="00134C8A" w:rsidRDefault="00134C8A" w:rsidP="000E0A28">
      <w:pPr>
        <w:textAlignment w:val="baseline"/>
      </w:pPr>
    </w:p>
    <w:p w14:paraId="6AFFF15A" w14:textId="77777777" w:rsidR="008400CD" w:rsidRDefault="008400CD" w:rsidP="000E0A28">
      <w:pPr>
        <w:textAlignment w:val="baseline"/>
        <w:rPr>
          <w:rFonts w:ascii="Calibri" w:eastAsia="Times New Roman" w:hAnsi="Calibri" w:cs="Calibri"/>
          <w:color w:val="D13438"/>
          <w:kern w:val="0"/>
          <w:lang w:eastAsia="en-GB"/>
          <w14:ligatures w14:val="none"/>
        </w:rPr>
      </w:pPr>
    </w:p>
    <w:p w14:paraId="56E42E54" w14:textId="40FE736D" w:rsidR="000E0A28" w:rsidRPr="002907F4" w:rsidRDefault="00134C8A" w:rsidP="00AB08BD">
      <w:pPr>
        <w:ind w:left="284" w:hanging="568"/>
        <w:textAlignment w:val="baseline"/>
        <w:rPr>
          <w:rFonts w:ascii="Segoe UI" w:eastAsia="Times New Roman" w:hAnsi="Segoe UI" w:cs="Segoe UI"/>
          <w:kern w:val="0"/>
          <w:lang w:eastAsia="en-GB"/>
          <w14:ligatures w14:val="none"/>
        </w:rPr>
      </w:pPr>
      <w:r w:rsidRPr="002907F4">
        <w:rPr>
          <w:rFonts w:ascii="Calibri" w:eastAsia="Times New Roman" w:hAnsi="Calibri" w:cs="Calibri"/>
          <w:lang w:eastAsia="en-GB"/>
        </w:rPr>
        <w:t>3.</w:t>
      </w:r>
      <w:r w:rsidR="00AB08BD">
        <w:rPr>
          <w:rFonts w:ascii="Calibri" w:eastAsia="Times New Roman" w:hAnsi="Calibri" w:cs="Calibri"/>
          <w:lang w:eastAsia="en-GB"/>
        </w:rPr>
        <w:t>8</w:t>
      </w:r>
      <w:r w:rsidRPr="002907F4">
        <w:rPr>
          <w:rFonts w:ascii="Calibri" w:eastAsia="Times New Roman" w:hAnsi="Calibri" w:cs="Calibri"/>
          <w:lang w:eastAsia="en-GB"/>
        </w:rPr>
        <w:t xml:space="preserve"> </w:t>
      </w:r>
      <w:r w:rsidR="00AB08BD">
        <w:rPr>
          <w:rFonts w:ascii="Calibri" w:eastAsia="Times New Roman" w:hAnsi="Calibri" w:cs="Calibri"/>
          <w:lang w:eastAsia="en-GB"/>
        </w:rPr>
        <w:tab/>
      </w:r>
      <w:r w:rsidR="000E0A28" w:rsidRPr="002907F4">
        <w:rPr>
          <w:rFonts w:ascii="Calibri" w:eastAsia="Times New Roman" w:hAnsi="Calibri" w:cs="Calibri"/>
          <w:lang w:eastAsia="en-GB"/>
        </w:rPr>
        <w:t xml:space="preserve">Our </w:t>
      </w:r>
      <w:r w:rsidR="002907F4">
        <w:rPr>
          <w:rFonts w:ascii="Calibri" w:eastAsia="Times New Roman" w:hAnsi="Calibri" w:cs="Calibri"/>
          <w:lang w:eastAsia="en-GB"/>
        </w:rPr>
        <w:t xml:space="preserve">LDSL </w:t>
      </w:r>
      <w:r w:rsidR="000E0A28" w:rsidRPr="002907F4">
        <w:rPr>
          <w:rFonts w:ascii="Calibri" w:eastAsia="Times New Roman" w:hAnsi="Calibri" w:cs="Calibri"/>
          <w:lang w:eastAsia="en-GB"/>
        </w:rPr>
        <w:t xml:space="preserve">will take the lead role when dealing with this type </w:t>
      </w:r>
      <w:r w:rsidR="000E0A28" w:rsidRPr="33EEF774">
        <w:rPr>
          <w:rFonts w:ascii="Calibri" w:eastAsia="Times New Roman" w:hAnsi="Calibri" w:cs="Calibri"/>
          <w:lang w:eastAsia="en-GB"/>
        </w:rPr>
        <w:t xml:space="preserve">of abuse, using their professional judgement and </w:t>
      </w:r>
      <w:r w:rsidR="008113B6">
        <w:rPr>
          <w:rFonts w:ascii="Calibri" w:eastAsia="Times New Roman" w:hAnsi="Calibri" w:cs="Calibri"/>
          <w:lang w:eastAsia="en-GB"/>
        </w:rPr>
        <w:t xml:space="preserve">knowledge of </w:t>
      </w:r>
      <w:r w:rsidR="000E0A28" w:rsidRPr="33EEF774">
        <w:rPr>
          <w:rFonts w:ascii="Calibri" w:eastAsia="Times New Roman" w:hAnsi="Calibri" w:cs="Calibri"/>
          <w:lang w:eastAsia="en-GB"/>
        </w:rPr>
        <w:t>working together practices. Reports of sexual violence and sexual harassment are likely to be complex and require difficult professional decisions to be made, often quickly and under pressure</w:t>
      </w:r>
      <w:r w:rsidR="008113B6">
        <w:rPr>
          <w:rFonts w:ascii="Calibri" w:eastAsia="Times New Roman" w:hAnsi="Calibri" w:cs="Calibri"/>
          <w:lang w:eastAsia="en-GB"/>
        </w:rPr>
        <w:t>. I</w:t>
      </w:r>
      <w:r w:rsidR="000E0A28" w:rsidRPr="33EEF774">
        <w:rPr>
          <w:rFonts w:ascii="Calibri" w:eastAsia="Times New Roman" w:hAnsi="Calibri" w:cs="Calibri"/>
          <w:lang w:eastAsia="en-GB"/>
        </w:rPr>
        <w:t>t is important to maintain a calm, considered and appropriate response to any reports.</w:t>
      </w:r>
      <w:r w:rsidR="000E0A28" w:rsidRPr="33EEF774">
        <w:rPr>
          <w:rFonts w:ascii="Calibri" w:eastAsia="Times New Roman" w:hAnsi="Calibri" w:cs="Calibri"/>
          <w:color w:val="D13438"/>
          <w:lang w:eastAsia="en-GB"/>
        </w:rPr>
        <w:t> </w:t>
      </w:r>
      <w:r w:rsidR="008113B6" w:rsidRPr="008113B6">
        <w:rPr>
          <w:rFonts w:ascii="Calibri" w:eastAsia="Times New Roman" w:hAnsi="Calibri" w:cs="Calibri"/>
          <w:b/>
          <w:bCs/>
          <w:lang w:eastAsia="en-GB"/>
        </w:rPr>
        <w:t>N</w:t>
      </w:r>
      <w:r w:rsidR="000E0A28" w:rsidRPr="008113B6">
        <w:rPr>
          <w:rFonts w:ascii="Calibri" w:eastAsia="Times New Roman" w:hAnsi="Calibri" w:cs="Calibri"/>
          <w:b/>
          <w:bCs/>
          <w:lang w:eastAsia="en-GB"/>
        </w:rPr>
        <w:t>o one should feel alone when faced with cases of sexual violence and sexual harassment</w:t>
      </w:r>
      <w:r w:rsidR="000E0A28" w:rsidRPr="002907F4">
        <w:rPr>
          <w:rFonts w:ascii="Calibri" w:eastAsia="Times New Roman" w:hAnsi="Calibri" w:cs="Calibri"/>
          <w:lang w:eastAsia="en-GB"/>
        </w:rPr>
        <w:t xml:space="preserve">. DSLs have the further support of hub safeguarding lead, and specific expertise in </w:t>
      </w:r>
      <w:r w:rsidR="008113B6">
        <w:rPr>
          <w:rFonts w:ascii="Calibri" w:eastAsia="Times New Roman" w:hAnsi="Calibri" w:cs="Calibri"/>
          <w:lang w:eastAsia="en-GB"/>
        </w:rPr>
        <w:t>harmful sexual behaviour</w:t>
      </w:r>
      <w:r w:rsidR="000E0A28" w:rsidRPr="002907F4">
        <w:rPr>
          <w:rFonts w:ascii="Calibri" w:eastAsia="Times New Roman" w:hAnsi="Calibri" w:cs="Calibri"/>
          <w:lang w:eastAsia="en-GB"/>
        </w:rPr>
        <w:t xml:space="preserve"> in our trust safeguarding leads to call upon if need be. </w:t>
      </w:r>
    </w:p>
    <w:p w14:paraId="314FB2BD" w14:textId="78CAE1AF" w:rsidR="000E0A28" w:rsidRPr="002975C3" w:rsidRDefault="000E0A28" w:rsidP="00C608B4">
      <w:pPr>
        <w:textAlignment w:val="baseline"/>
        <w:rPr>
          <w:rFonts w:ascii="Segoe UI" w:eastAsia="Times New Roman" w:hAnsi="Segoe UI" w:cs="Segoe UI"/>
          <w:kern w:val="0"/>
          <w:lang w:eastAsia="en-GB"/>
          <w14:ligatures w14:val="none"/>
        </w:rPr>
      </w:pPr>
      <w:r w:rsidRPr="00CE106C">
        <w:rPr>
          <w:rFonts w:ascii="Calibri" w:eastAsia="Times New Roman" w:hAnsi="Calibri" w:cs="Calibri"/>
          <w:color w:val="D13438"/>
          <w:kern w:val="0"/>
          <w:lang w:eastAsia="en-GB"/>
          <w14:ligatures w14:val="none"/>
        </w:rPr>
        <w:t> </w:t>
      </w:r>
    </w:p>
    <w:p w14:paraId="0A64FCB2" w14:textId="77777777"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5F3EFE45" w14:textId="5DB1E5C5" w:rsidR="00C608B4" w:rsidRPr="002975C3" w:rsidRDefault="00A46C21" w:rsidP="00AB08BD">
      <w:pPr>
        <w:ind w:left="284" w:hanging="568"/>
        <w:textAlignment w:val="baseline"/>
        <w:rPr>
          <w:rFonts w:ascii="Segoe UI" w:eastAsia="Times New Roman" w:hAnsi="Segoe UI" w:cs="Segoe UI"/>
          <w:kern w:val="0"/>
          <w:lang w:eastAsia="en-GB"/>
          <w14:ligatures w14:val="none"/>
        </w:rPr>
      </w:pPr>
      <w:r>
        <w:rPr>
          <w:rFonts w:ascii="Calibri" w:eastAsia="Times New Roman" w:hAnsi="Calibri" w:cs="Calibri"/>
          <w:kern w:val="0"/>
          <w:lang w:eastAsia="en-GB"/>
          <w14:ligatures w14:val="none"/>
        </w:rPr>
        <w:t>3</w:t>
      </w:r>
      <w:r w:rsidR="00C608B4" w:rsidRPr="002975C3">
        <w:rPr>
          <w:rFonts w:ascii="Calibri" w:eastAsia="Times New Roman" w:hAnsi="Calibri" w:cs="Calibri"/>
          <w:kern w:val="0"/>
          <w:lang w:eastAsia="en-GB"/>
          <w14:ligatures w14:val="none"/>
        </w:rPr>
        <w:t>.</w:t>
      </w:r>
      <w:r w:rsidR="00AB08BD">
        <w:rPr>
          <w:rFonts w:ascii="Calibri" w:eastAsia="Times New Roman" w:hAnsi="Calibri" w:cs="Calibri"/>
          <w:kern w:val="0"/>
          <w:lang w:eastAsia="en-GB"/>
          <w14:ligatures w14:val="none"/>
        </w:rPr>
        <w:t>9</w:t>
      </w:r>
      <w:r w:rsidR="00C608B4" w:rsidRPr="002975C3">
        <w:rPr>
          <w:rFonts w:ascii="Calibri" w:eastAsia="Times New Roman" w:hAnsi="Calibri" w:cs="Calibri"/>
          <w:kern w:val="0"/>
          <w:lang w:eastAsia="en-GB"/>
          <w14:ligatures w14:val="none"/>
        </w:rPr>
        <w:t xml:space="preserve"> </w:t>
      </w:r>
      <w:r w:rsidR="00AB08BD">
        <w:rPr>
          <w:rFonts w:ascii="Calibri" w:eastAsia="Times New Roman" w:hAnsi="Calibri" w:cs="Calibri"/>
          <w:kern w:val="0"/>
          <w:lang w:eastAsia="en-GB"/>
          <w14:ligatures w14:val="none"/>
        </w:rPr>
        <w:tab/>
      </w:r>
      <w:r w:rsidR="00C608B4" w:rsidRPr="002975C3">
        <w:rPr>
          <w:rFonts w:ascii="Calibri" w:eastAsia="Times New Roman" w:hAnsi="Calibri" w:cs="Calibri"/>
          <w:kern w:val="0"/>
          <w:lang w:eastAsia="en-GB"/>
          <w14:ligatures w14:val="none"/>
        </w:rPr>
        <w:t xml:space="preserve">The </w:t>
      </w:r>
      <w:r w:rsidR="00AB08BD">
        <w:rPr>
          <w:rFonts w:ascii="Calibri" w:eastAsia="Times New Roman" w:hAnsi="Calibri" w:cs="Calibri"/>
          <w:kern w:val="0"/>
          <w:lang w:eastAsia="en-GB"/>
          <w14:ligatures w14:val="none"/>
        </w:rPr>
        <w:t xml:space="preserve">LDSL </w:t>
      </w:r>
      <w:r w:rsidR="00C608B4" w:rsidRPr="002975C3">
        <w:rPr>
          <w:rFonts w:ascii="Calibri" w:eastAsia="Times New Roman" w:hAnsi="Calibri" w:cs="Calibri"/>
          <w:kern w:val="0"/>
          <w:lang w:eastAsia="en-GB"/>
          <w14:ligatures w14:val="none"/>
        </w:rPr>
        <w:t>will consider the following:</w:t>
      </w:r>
      <w:r w:rsidR="00C608B4" w:rsidRPr="002975C3">
        <w:rPr>
          <w:rFonts w:ascii="Calibri" w:eastAsia="Times New Roman" w:hAnsi="Calibri" w:cs="Calibri"/>
          <w:color w:val="D13438"/>
          <w:kern w:val="0"/>
          <w:lang w:eastAsia="en-GB"/>
          <w14:ligatures w14:val="none"/>
        </w:rPr>
        <w:t> </w:t>
      </w:r>
    </w:p>
    <w:p w14:paraId="0EAD9375" w14:textId="45112BB3" w:rsidR="00C608B4" w:rsidRPr="002975C3" w:rsidRDefault="00C608B4" w:rsidP="004D0156">
      <w:pPr>
        <w:ind w:firstLine="48"/>
        <w:textAlignment w:val="baseline"/>
        <w:rPr>
          <w:rFonts w:ascii="Segoe UI" w:eastAsia="Times New Roman" w:hAnsi="Segoe UI" w:cs="Segoe UI"/>
          <w:kern w:val="0"/>
          <w:lang w:eastAsia="en-GB"/>
          <w14:ligatures w14:val="none"/>
        </w:rPr>
      </w:pPr>
    </w:p>
    <w:p w14:paraId="33FEA2AE" w14:textId="27E365F0" w:rsidR="00C608B4" w:rsidRPr="002975C3" w:rsidRDefault="00AB08BD" w:rsidP="00441EF2">
      <w:pPr>
        <w:numPr>
          <w:ilvl w:val="0"/>
          <w:numId w:val="21"/>
        </w:numPr>
        <w:ind w:left="851"/>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t</w:t>
      </w:r>
      <w:r w:rsidR="00C608B4" w:rsidRPr="002975C3">
        <w:rPr>
          <w:rFonts w:ascii="Calibri" w:eastAsia="Times New Roman" w:hAnsi="Calibri" w:cs="Calibri"/>
          <w:kern w:val="0"/>
          <w:lang w:eastAsia="en-GB"/>
          <w14:ligatures w14:val="none"/>
        </w:rPr>
        <w:t xml:space="preserve">he wishes of the </w:t>
      </w:r>
      <w:r w:rsidR="00BC1EBE">
        <w:rPr>
          <w:rFonts w:ascii="Calibri" w:eastAsia="Times New Roman" w:hAnsi="Calibri" w:cs="Calibri"/>
          <w:kern w:val="0"/>
          <w:lang w:eastAsia="en-GB"/>
          <w14:ligatures w14:val="none"/>
        </w:rPr>
        <w:t>victim</w:t>
      </w:r>
      <w:r w:rsidR="00C608B4" w:rsidRPr="002975C3">
        <w:rPr>
          <w:rFonts w:ascii="Calibri" w:eastAsia="Times New Roman" w:hAnsi="Calibri" w:cs="Calibri"/>
          <w:kern w:val="0"/>
          <w:lang w:eastAsia="en-GB"/>
          <w14:ligatures w14:val="none"/>
        </w:rPr>
        <w:t xml:space="preserve"> in terms of how they want to proceed</w:t>
      </w:r>
    </w:p>
    <w:p w14:paraId="4AB3C95F" w14:textId="75684F77" w:rsidR="00C608B4" w:rsidRPr="002975C3" w:rsidRDefault="008113B6" w:rsidP="00441EF2">
      <w:pPr>
        <w:numPr>
          <w:ilvl w:val="0"/>
          <w:numId w:val="21"/>
        </w:numPr>
        <w:ind w:left="851"/>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how to ensure that </w:t>
      </w:r>
      <w:r w:rsidR="00AB08BD">
        <w:rPr>
          <w:rFonts w:ascii="Calibri" w:eastAsia="Times New Roman" w:hAnsi="Calibri" w:cs="Calibri"/>
          <w:kern w:val="0"/>
          <w:lang w:eastAsia="en-GB"/>
          <w14:ligatures w14:val="none"/>
        </w:rPr>
        <w:t>t</w:t>
      </w:r>
      <w:r w:rsidR="00C608B4" w:rsidRPr="002975C3">
        <w:rPr>
          <w:rFonts w:ascii="Calibri" w:eastAsia="Times New Roman" w:hAnsi="Calibri" w:cs="Calibri"/>
          <w:kern w:val="0"/>
          <w:lang w:eastAsia="en-GB"/>
          <w14:ligatures w14:val="none"/>
        </w:rPr>
        <w:t xml:space="preserve">he </w:t>
      </w:r>
      <w:r w:rsidR="00BC1EBE">
        <w:rPr>
          <w:rFonts w:ascii="Calibri" w:eastAsia="Times New Roman" w:hAnsi="Calibri" w:cs="Calibri"/>
          <w:kern w:val="0"/>
          <w:lang w:eastAsia="en-GB"/>
          <w14:ligatures w14:val="none"/>
        </w:rPr>
        <w:t>victim</w:t>
      </w:r>
      <w:r w:rsidR="00C608B4" w:rsidRPr="002975C3">
        <w:rPr>
          <w:rFonts w:ascii="Calibri" w:eastAsia="Times New Roman" w:hAnsi="Calibri" w:cs="Calibri"/>
          <w:kern w:val="0"/>
          <w:lang w:eastAsia="en-GB"/>
          <w14:ligatures w14:val="none"/>
        </w:rPr>
        <w:t xml:space="preserve"> </w:t>
      </w:r>
      <w:r>
        <w:rPr>
          <w:rFonts w:ascii="Calibri" w:eastAsia="Times New Roman" w:hAnsi="Calibri" w:cs="Calibri"/>
          <w:kern w:val="0"/>
          <w:lang w:eastAsia="en-GB"/>
          <w14:ligatures w14:val="none"/>
        </w:rPr>
        <w:t>is</w:t>
      </w:r>
      <w:r w:rsidR="00C608B4" w:rsidRPr="002975C3">
        <w:rPr>
          <w:rFonts w:ascii="Calibri" w:eastAsia="Times New Roman" w:hAnsi="Calibri" w:cs="Calibri"/>
          <w:kern w:val="0"/>
          <w:lang w:eastAsia="en-GB"/>
          <w14:ligatures w14:val="none"/>
        </w:rPr>
        <w:t xml:space="preserve"> given as much control as is reasonably possible over decisions regarding how any investigation will be progressed and any support that they will be offered - we will balance this aspect and the need to balance our duty and responsibility to protect other children</w:t>
      </w:r>
    </w:p>
    <w:p w14:paraId="6E412B62" w14:textId="2E0CDBDD" w:rsidR="00C608B4" w:rsidRPr="002975C3" w:rsidRDefault="00AB08BD" w:rsidP="00441EF2">
      <w:pPr>
        <w:numPr>
          <w:ilvl w:val="0"/>
          <w:numId w:val="21"/>
        </w:numPr>
        <w:ind w:left="851"/>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t</w:t>
      </w:r>
      <w:r w:rsidR="00C608B4" w:rsidRPr="002975C3">
        <w:rPr>
          <w:rFonts w:ascii="Calibri" w:eastAsia="Times New Roman" w:hAnsi="Calibri" w:cs="Calibri"/>
          <w:kern w:val="0"/>
          <w:lang w:eastAsia="en-GB"/>
          <w14:ligatures w14:val="none"/>
        </w:rPr>
        <w:t xml:space="preserve">he nature of the alleged incident(s) including </w:t>
      </w:r>
      <w:r w:rsidR="000F006B">
        <w:rPr>
          <w:rFonts w:ascii="Calibri" w:eastAsia="Times New Roman" w:hAnsi="Calibri" w:cs="Calibri"/>
          <w:kern w:val="0"/>
          <w:lang w:eastAsia="en-GB"/>
          <w14:ligatures w14:val="none"/>
        </w:rPr>
        <w:t xml:space="preserve">whether </w:t>
      </w:r>
      <w:r w:rsidR="00C608B4" w:rsidRPr="002975C3">
        <w:rPr>
          <w:rFonts w:ascii="Calibri" w:eastAsia="Times New Roman" w:hAnsi="Calibri" w:cs="Calibri"/>
          <w:kern w:val="0"/>
          <w:lang w:eastAsia="en-GB"/>
          <w14:ligatures w14:val="none"/>
        </w:rPr>
        <w:t>a crime</w:t>
      </w:r>
      <w:r w:rsidR="00C608B4">
        <w:rPr>
          <w:rFonts w:ascii="Calibri" w:eastAsia="Times New Roman" w:hAnsi="Calibri" w:cs="Calibri"/>
          <w:kern w:val="0"/>
          <w:lang w:eastAsia="en-GB"/>
          <w14:ligatures w14:val="none"/>
        </w:rPr>
        <w:t xml:space="preserve"> </w:t>
      </w:r>
      <w:r w:rsidR="000F006B">
        <w:rPr>
          <w:rFonts w:ascii="Calibri" w:eastAsia="Times New Roman" w:hAnsi="Calibri" w:cs="Calibri"/>
          <w:kern w:val="0"/>
          <w:lang w:eastAsia="en-GB"/>
          <w14:ligatures w14:val="none"/>
        </w:rPr>
        <w:t>may</w:t>
      </w:r>
      <w:r w:rsidR="00C608B4" w:rsidRPr="002975C3">
        <w:rPr>
          <w:rFonts w:ascii="Calibri" w:eastAsia="Times New Roman" w:hAnsi="Calibri" w:cs="Calibri"/>
          <w:kern w:val="0"/>
          <w:lang w:eastAsia="en-GB"/>
          <w14:ligatures w14:val="none"/>
        </w:rPr>
        <w:t xml:space="preserve"> have been committed and consideration of any display of harmful sexual behaviour</w:t>
      </w:r>
    </w:p>
    <w:p w14:paraId="552A41B1" w14:textId="229CDEAD" w:rsidR="00C608B4" w:rsidRPr="002975C3" w:rsidRDefault="00AB08BD" w:rsidP="00441EF2">
      <w:pPr>
        <w:numPr>
          <w:ilvl w:val="0"/>
          <w:numId w:val="21"/>
        </w:numPr>
        <w:ind w:left="851"/>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t</w:t>
      </w:r>
      <w:r w:rsidR="00C608B4" w:rsidRPr="002975C3">
        <w:rPr>
          <w:rFonts w:ascii="Calibri" w:eastAsia="Times New Roman" w:hAnsi="Calibri" w:cs="Calibri"/>
          <w:kern w:val="0"/>
          <w:lang w:eastAsia="en-GB"/>
          <w14:ligatures w14:val="none"/>
        </w:rPr>
        <w:t>he ages of the students involved</w:t>
      </w:r>
    </w:p>
    <w:p w14:paraId="5126FD24" w14:textId="2C0B0E86" w:rsidR="00C608B4" w:rsidRPr="002975C3" w:rsidRDefault="00AB08BD" w:rsidP="00441EF2">
      <w:pPr>
        <w:numPr>
          <w:ilvl w:val="0"/>
          <w:numId w:val="21"/>
        </w:numPr>
        <w:ind w:left="851"/>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t</w:t>
      </w:r>
      <w:r w:rsidR="00C608B4" w:rsidRPr="002975C3">
        <w:rPr>
          <w:rFonts w:ascii="Calibri" w:eastAsia="Times New Roman" w:hAnsi="Calibri" w:cs="Calibri"/>
          <w:kern w:val="0"/>
          <w:lang w:eastAsia="en-GB"/>
          <w14:ligatures w14:val="none"/>
        </w:rPr>
        <w:t>he developmental stages of the students involved</w:t>
      </w:r>
    </w:p>
    <w:p w14:paraId="5FCA1FC0" w14:textId="706B8B56" w:rsidR="00C608B4" w:rsidRPr="002975C3" w:rsidRDefault="00AB08BD" w:rsidP="00441EF2">
      <w:pPr>
        <w:numPr>
          <w:ilvl w:val="0"/>
          <w:numId w:val="21"/>
        </w:numPr>
        <w:ind w:left="851"/>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w</w:t>
      </w:r>
      <w:r w:rsidR="00D32795">
        <w:rPr>
          <w:rFonts w:ascii="Calibri" w:eastAsia="Times New Roman" w:hAnsi="Calibri" w:cs="Calibri"/>
          <w:kern w:val="0"/>
          <w:lang w:eastAsia="en-GB"/>
          <w14:ligatures w14:val="none"/>
        </w:rPr>
        <w:t xml:space="preserve">hether there is a </w:t>
      </w:r>
      <w:r w:rsidR="00C608B4" w:rsidRPr="002975C3">
        <w:rPr>
          <w:rFonts w:ascii="Calibri" w:eastAsia="Times New Roman" w:hAnsi="Calibri" w:cs="Calibri"/>
          <w:kern w:val="0"/>
          <w:lang w:eastAsia="en-GB"/>
          <w14:ligatures w14:val="none"/>
        </w:rPr>
        <w:t xml:space="preserve">power imbalance between the students (e.g., Is the </w:t>
      </w:r>
      <w:r w:rsidR="00D32795">
        <w:rPr>
          <w:rFonts w:ascii="Calibri" w:eastAsia="Times New Roman" w:hAnsi="Calibri" w:cs="Calibri"/>
          <w:kern w:val="0"/>
          <w:lang w:eastAsia="en-GB"/>
          <w14:ligatures w14:val="none"/>
        </w:rPr>
        <w:t>perpetrator</w:t>
      </w:r>
      <w:r w:rsidR="00C608B4" w:rsidRPr="002975C3">
        <w:rPr>
          <w:rFonts w:ascii="Calibri" w:eastAsia="Times New Roman" w:hAnsi="Calibri" w:cs="Calibri"/>
          <w:kern w:val="0"/>
          <w:lang w:eastAsia="en-GB"/>
          <w14:ligatures w14:val="none"/>
        </w:rPr>
        <w:t xml:space="preserve"> older? Does the </w:t>
      </w:r>
      <w:r w:rsidR="00BC1EBE">
        <w:rPr>
          <w:rFonts w:ascii="Calibri" w:eastAsia="Times New Roman" w:hAnsi="Calibri" w:cs="Calibri"/>
          <w:kern w:val="0"/>
          <w:lang w:eastAsia="en-GB"/>
          <w14:ligatures w14:val="none"/>
        </w:rPr>
        <w:t>victim</w:t>
      </w:r>
      <w:r w:rsidR="00DF3D61" w:rsidRPr="002975C3">
        <w:rPr>
          <w:rFonts w:ascii="Calibri" w:eastAsia="Times New Roman" w:hAnsi="Calibri" w:cs="Calibri"/>
          <w:kern w:val="0"/>
          <w:lang w:eastAsia="en-GB"/>
          <w14:ligatures w14:val="none"/>
        </w:rPr>
        <w:t xml:space="preserve"> have</w:t>
      </w:r>
      <w:r w:rsidR="00C608B4" w:rsidRPr="002975C3">
        <w:rPr>
          <w:rFonts w:ascii="Calibri" w:eastAsia="Times New Roman" w:hAnsi="Calibri" w:cs="Calibri"/>
          <w:kern w:val="0"/>
          <w:lang w:eastAsia="en-GB"/>
          <w14:ligatures w14:val="none"/>
        </w:rPr>
        <w:t xml:space="preserve"> a disability or learning difficulty?) </w:t>
      </w:r>
      <w:r w:rsidR="00C608B4" w:rsidRPr="002975C3">
        <w:rPr>
          <w:rFonts w:ascii="Calibri" w:eastAsia="Times New Roman" w:hAnsi="Calibri" w:cs="Calibri"/>
          <w:color w:val="D13438"/>
          <w:kern w:val="0"/>
          <w:lang w:eastAsia="en-GB"/>
          <w14:ligatures w14:val="none"/>
        </w:rPr>
        <w:t> </w:t>
      </w:r>
    </w:p>
    <w:p w14:paraId="6830E223" w14:textId="29E4C58F" w:rsidR="00C608B4" w:rsidRPr="002975C3" w:rsidRDefault="00AB08BD" w:rsidP="00441EF2">
      <w:pPr>
        <w:numPr>
          <w:ilvl w:val="0"/>
          <w:numId w:val="21"/>
        </w:numPr>
        <w:ind w:left="851"/>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w</w:t>
      </w:r>
      <w:r w:rsidR="00684831">
        <w:rPr>
          <w:rFonts w:ascii="Calibri" w:eastAsia="Times New Roman" w:hAnsi="Calibri" w:cs="Calibri"/>
          <w:kern w:val="0"/>
          <w:lang w:eastAsia="en-GB"/>
          <w14:ligatures w14:val="none"/>
        </w:rPr>
        <w:t xml:space="preserve">hether </w:t>
      </w:r>
      <w:r w:rsidR="00C608B4" w:rsidRPr="002975C3">
        <w:rPr>
          <w:rFonts w:ascii="Calibri" w:eastAsia="Times New Roman" w:hAnsi="Calibri" w:cs="Calibri"/>
          <w:kern w:val="0"/>
          <w:lang w:eastAsia="en-GB"/>
          <w14:ligatures w14:val="none"/>
        </w:rPr>
        <w:t xml:space="preserve">the alleged incident is a one off or a sustained pattern of abuse </w:t>
      </w:r>
      <w:r w:rsidR="00C608B4" w:rsidRPr="002975C3">
        <w:rPr>
          <w:rFonts w:ascii="Calibri" w:eastAsia="Times New Roman" w:hAnsi="Calibri" w:cs="Calibri"/>
          <w:color w:val="D13438"/>
          <w:kern w:val="0"/>
          <w:lang w:eastAsia="en-GB"/>
          <w14:ligatures w14:val="none"/>
        </w:rPr>
        <w:t> </w:t>
      </w:r>
    </w:p>
    <w:p w14:paraId="36604D4E" w14:textId="5132FAD3" w:rsidR="00C608B4" w:rsidRPr="002975C3" w:rsidRDefault="00AB08BD" w:rsidP="00441EF2">
      <w:pPr>
        <w:numPr>
          <w:ilvl w:val="0"/>
          <w:numId w:val="21"/>
        </w:numPr>
        <w:ind w:left="851"/>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lastRenderedPageBreak/>
        <w:t>t</w:t>
      </w:r>
      <w:r w:rsidR="00C608B4" w:rsidRPr="002975C3">
        <w:rPr>
          <w:rFonts w:ascii="Calibri" w:eastAsia="Times New Roman" w:hAnsi="Calibri" w:cs="Calibri"/>
          <w:kern w:val="0"/>
          <w:lang w:eastAsia="en-GB"/>
          <w14:ligatures w14:val="none"/>
        </w:rPr>
        <w:t>hat sexual violence and sexual harassment can take place within intimate personal relationships between childre</w:t>
      </w:r>
      <w:r w:rsidR="004506CF" w:rsidRPr="00AB08BD">
        <w:rPr>
          <w:rFonts w:ascii="Calibri" w:eastAsia="Times New Roman" w:hAnsi="Calibri" w:cs="Calibri"/>
          <w:kern w:val="0"/>
          <w:lang w:eastAsia="en-GB"/>
          <w14:ligatures w14:val="none"/>
        </w:rPr>
        <w:t>n</w:t>
      </w:r>
    </w:p>
    <w:p w14:paraId="27827517" w14:textId="6D459605" w:rsidR="00C608B4" w:rsidRPr="002975C3" w:rsidRDefault="00AB08BD" w:rsidP="00441EF2">
      <w:pPr>
        <w:numPr>
          <w:ilvl w:val="0"/>
          <w:numId w:val="21"/>
        </w:numPr>
        <w:ind w:left="851"/>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w</w:t>
      </w:r>
      <w:r w:rsidR="00C608B4" w:rsidRPr="002975C3">
        <w:rPr>
          <w:rFonts w:ascii="Calibri" w:eastAsia="Times New Roman" w:hAnsi="Calibri" w:cs="Calibri"/>
          <w:kern w:val="0"/>
          <w:lang w:eastAsia="en-GB"/>
          <w14:ligatures w14:val="none"/>
        </w:rPr>
        <w:t xml:space="preserve">hether there are ongoing risks to the </w:t>
      </w:r>
      <w:r w:rsidR="00BC1EBE">
        <w:rPr>
          <w:rFonts w:ascii="Calibri" w:eastAsia="Times New Roman" w:hAnsi="Calibri" w:cs="Calibri"/>
          <w:kern w:val="0"/>
          <w:lang w:eastAsia="en-GB"/>
          <w14:ligatures w14:val="none"/>
        </w:rPr>
        <w:t>victim</w:t>
      </w:r>
      <w:r w:rsidR="00DF3D61" w:rsidRPr="002975C3">
        <w:rPr>
          <w:rFonts w:ascii="Calibri" w:eastAsia="Times New Roman" w:hAnsi="Calibri" w:cs="Calibri"/>
          <w:kern w:val="0"/>
          <w:lang w:eastAsia="en-GB"/>
          <w14:ligatures w14:val="none"/>
        </w:rPr>
        <w:t>,</w:t>
      </w:r>
      <w:r w:rsidR="00C608B4" w:rsidRPr="002975C3">
        <w:rPr>
          <w:rFonts w:ascii="Calibri" w:eastAsia="Times New Roman" w:hAnsi="Calibri" w:cs="Calibri"/>
          <w:kern w:val="0"/>
          <w:lang w:eastAsia="en-GB"/>
          <w14:ligatures w14:val="none"/>
        </w:rPr>
        <w:t xml:space="preserve"> other children, adult students, or staff</w:t>
      </w:r>
    </w:p>
    <w:p w14:paraId="52D2BF55" w14:textId="0B10440E" w:rsidR="00C608B4" w:rsidRPr="002975C3" w:rsidRDefault="00AB08BD" w:rsidP="00441EF2">
      <w:pPr>
        <w:numPr>
          <w:ilvl w:val="0"/>
          <w:numId w:val="21"/>
        </w:numPr>
        <w:ind w:left="851"/>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o</w:t>
      </w:r>
      <w:r w:rsidR="00C608B4" w:rsidRPr="002975C3">
        <w:rPr>
          <w:rFonts w:ascii="Calibri" w:eastAsia="Times New Roman" w:hAnsi="Calibri" w:cs="Calibri"/>
          <w:kern w:val="0"/>
          <w:lang w:eastAsia="en-GB"/>
          <w14:ligatures w14:val="none"/>
        </w:rPr>
        <w:t>ther related issues and wider context, including links to any forms of child exploitation.</w:t>
      </w:r>
      <w:r w:rsidR="00C608B4" w:rsidRPr="002975C3">
        <w:rPr>
          <w:rFonts w:ascii="Calibri" w:eastAsia="Times New Roman" w:hAnsi="Calibri" w:cs="Calibri"/>
          <w:color w:val="D13438"/>
          <w:kern w:val="0"/>
          <w:lang w:eastAsia="en-GB"/>
          <w14:ligatures w14:val="none"/>
        </w:rPr>
        <w:t> </w:t>
      </w:r>
    </w:p>
    <w:p w14:paraId="7A0300C2" w14:textId="77777777"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379B4A0F" w14:textId="272E49DB" w:rsidR="00BD3E6D" w:rsidRDefault="00A46C21" w:rsidP="00AB08BD">
      <w:pPr>
        <w:ind w:left="284" w:hanging="568"/>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3</w:t>
      </w:r>
      <w:r w:rsidR="00145C84" w:rsidRPr="002975C3">
        <w:rPr>
          <w:rFonts w:ascii="Calibri" w:eastAsia="Times New Roman" w:hAnsi="Calibri" w:cs="Calibri"/>
          <w:kern w:val="0"/>
          <w:lang w:eastAsia="en-GB"/>
          <w14:ligatures w14:val="none"/>
        </w:rPr>
        <w:t>.</w:t>
      </w:r>
      <w:r w:rsidR="002907F4">
        <w:rPr>
          <w:rFonts w:ascii="Calibri" w:eastAsia="Times New Roman" w:hAnsi="Calibri" w:cs="Calibri"/>
          <w:kern w:val="0"/>
          <w:lang w:eastAsia="en-GB"/>
          <w14:ligatures w14:val="none"/>
        </w:rPr>
        <w:t>9</w:t>
      </w:r>
      <w:r w:rsidR="00430E7C" w:rsidRPr="002975C3">
        <w:rPr>
          <w:rFonts w:ascii="Calibri" w:eastAsia="Times New Roman" w:hAnsi="Calibri" w:cs="Calibri"/>
          <w:kern w:val="0"/>
          <w:lang w:eastAsia="en-GB"/>
          <w14:ligatures w14:val="none"/>
        </w:rPr>
        <w:t xml:space="preserve"> </w:t>
      </w:r>
      <w:r w:rsidR="00AB08BD">
        <w:rPr>
          <w:rFonts w:ascii="Calibri" w:eastAsia="Times New Roman" w:hAnsi="Calibri" w:cs="Calibri"/>
          <w:kern w:val="0"/>
          <w:lang w:eastAsia="en-GB"/>
          <w14:ligatures w14:val="none"/>
        </w:rPr>
        <w:tab/>
      </w:r>
      <w:r w:rsidR="00C608B4" w:rsidRPr="002975C3">
        <w:rPr>
          <w:rFonts w:ascii="Calibri" w:eastAsia="Times New Roman" w:hAnsi="Calibri" w:cs="Calibri"/>
          <w:kern w:val="0"/>
          <w:lang w:eastAsia="en-GB"/>
          <w14:ligatures w14:val="none"/>
        </w:rPr>
        <w:t xml:space="preserve">Parents or carers of the </w:t>
      </w:r>
      <w:r w:rsidR="00BC1EBE">
        <w:rPr>
          <w:rFonts w:ascii="Calibri" w:eastAsia="Times New Roman" w:hAnsi="Calibri" w:cs="Calibri"/>
          <w:kern w:val="0"/>
          <w:lang w:eastAsia="en-GB"/>
          <w14:ligatures w14:val="none"/>
        </w:rPr>
        <w:t>victim</w:t>
      </w:r>
      <w:r w:rsidR="00DF3D61" w:rsidRPr="002975C3">
        <w:rPr>
          <w:rFonts w:ascii="Calibri" w:eastAsia="Times New Roman" w:hAnsi="Calibri" w:cs="Calibri"/>
          <w:kern w:val="0"/>
          <w:lang w:eastAsia="en-GB"/>
          <w14:ligatures w14:val="none"/>
        </w:rPr>
        <w:t xml:space="preserve"> will</w:t>
      </w:r>
      <w:r w:rsidR="00C608B4" w:rsidRPr="002975C3">
        <w:rPr>
          <w:rFonts w:ascii="Calibri" w:eastAsia="Times New Roman" w:hAnsi="Calibri" w:cs="Calibri"/>
          <w:kern w:val="0"/>
          <w:lang w:eastAsia="en-GB"/>
          <w14:ligatures w14:val="none"/>
        </w:rPr>
        <w:t xml:space="preserve"> be informed (unless this would put the </w:t>
      </w:r>
      <w:r w:rsidR="00BC1EBE">
        <w:rPr>
          <w:rFonts w:ascii="Calibri" w:eastAsia="Times New Roman" w:hAnsi="Calibri" w:cs="Calibri"/>
          <w:kern w:val="0"/>
          <w:lang w:eastAsia="en-GB"/>
          <w14:ligatures w14:val="none"/>
        </w:rPr>
        <w:t>victim</w:t>
      </w:r>
      <w:r w:rsidR="00DF3D61" w:rsidRPr="002975C3">
        <w:rPr>
          <w:rFonts w:ascii="Calibri" w:eastAsia="Times New Roman" w:hAnsi="Calibri" w:cs="Calibri"/>
          <w:kern w:val="0"/>
          <w:lang w:eastAsia="en-GB"/>
          <w14:ligatures w14:val="none"/>
        </w:rPr>
        <w:t xml:space="preserve"> at</w:t>
      </w:r>
      <w:r w:rsidR="00C608B4" w:rsidRPr="002975C3">
        <w:rPr>
          <w:rFonts w:ascii="Calibri" w:eastAsia="Times New Roman" w:hAnsi="Calibri" w:cs="Calibri"/>
          <w:kern w:val="0"/>
          <w:lang w:eastAsia="en-GB"/>
          <w14:ligatures w14:val="none"/>
        </w:rPr>
        <w:t xml:space="preserve"> greater risk). Rape, assault by penetration and sexual assaults are crimes and the DSL will have to balance the</w:t>
      </w:r>
      <w:r w:rsidR="00C608B4">
        <w:rPr>
          <w:rFonts w:ascii="Calibri" w:eastAsia="Times New Roman" w:hAnsi="Calibri" w:cs="Calibri"/>
          <w:kern w:val="0"/>
          <w:lang w:eastAsia="en-GB"/>
          <w14:ligatures w14:val="none"/>
        </w:rPr>
        <w:t xml:space="preserve"> </w:t>
      </w:r>
      <w:r w:rsidR="0045098A">
        <w:rPr>
          <w:rFonts w:ascii="Calibri" w:eastAsia="Times New Roman" w:hAnsi="Calibri" w:cs="Calibri"/>
          <w:kern w:val="0"/>
          <w:lang w:eastAsia="en-GB"/>
          <w14:ligatures w14:val="none"/>
        </w:rPr>
        <w:t>wishes of the</w:t>
      </w:r>
      <w:r w:rsidR="00C608B4" w:rsidRPr="002975C3">
        <w:rPr>
          <w:rFonts w:ascii="Calibri" w:eastAsia="Times New Roman" w:hAnsi="Calibri" w:cs="Calibri"/>
          <w:kern w:val="0"/>
          <w:lang w:eastAsia="en-GB"/>
          <w14:ligatures w14:val="none"/>
        </w:rPr>
        <w:t xml:space="preserve"> </w:t>
      </w:r>
      <w:r w:rsidR="00BC1EBE">
        <w:rPr>
          <w:rFonts w:ascii="Calibri" w:eastAsia="Times New Roman" w:hAnsi="Calibri" w:cs="Calibri"/>
          <w:kern w:val="0"/>
          <w:lang w:eastAsia="en-GB"/>
          <w14:ligatures w14:val="none"/>
        </w:rPr>
        <w:t>victim</w:t>
      </w:r>
      <w:r w:rsidR="00DF3D61" w:rsidRPr="002975C3">
        <w:rPr>
          <w:rFonts w:ascii="Calibri" w:eastAsia="Times New Roman" w:hAnsi="Calibri" w:cs="Calibri"/>
          <w:kern w:val="0"/>
          <w:lang w:eastAsia="en-GB"/>
          <w14:ligatures w14:val="none"/>
        </w:rPr>
        <w:t xml:space="preserve"> </w:t>
      </w:r>
      <w:r w:rsidR="00C608B4" w:rsidRPr="002975C3">
        <w:rPr>
          <w:rFonts w:ascii="Calibri" w:eastAsia="Times New Roman" w:hAnsi="Calibri" w:cs="Calibri"/>
          <w:kern w:val="0"/>
          <w:lang w:eastAsia="en-GB"/>
          <w14:ligatures w14:val="none"/>
        </w:rPr>
        <w:t xml:space="preserve">against their duty to protect the child who has harmed </w:t>
      </w:r>
      <w:r w:rsidR="00DF3D61" w:rsidRPr="002975C3">
        <w:rPr>
          <w:rFonts w:ascii="Calibri" w:eastAsia="Times New Roman" w:hAnsi="Calibri" w:cs="Calibri"/>
          <w:kern w:val="0"/>
          <w:lang w:eastAsia="en-GB"/>
          <w14:ligatures w14:val="none"/>
        </w:rPr>
        <w:t>and</w:t>
      </w:r>
      <w:r w:rsidR="00C608B4" w:rsidRPr="002975C3">
        <w:rPr>
          <w:rFonts w:ascii="Calibri" w:eastAsia="Times New Roman" w:hAnsi="Calibri" w:cs="Calibri"/>
          <w:kern w:val="0"/>
          <w:lang w:eastAsia="en-GB"/>
          <w14:ligatures w14:val="none"/>
        </w:rPr>
        <w:t xml:space="preserve"> other children within the school setting</w:t>
      </w:r>
      <w:r w:rsidR="008113B6" w:rsidRPr="002975C3">
        <w:rPr>
          <w:rFonts w:ascii="Calibri" w:eastAsia="Times New Roman" w:hAnsi="Calibri" w:cs="Calibri"/>
          <w:kern w:val="0"/>
          <w:lang w:eastAsia="en-GB"/>
          <w14:ligatures w14:val="none"/>
        </w:rPr>
        <w:t xml:space="preserve">. </w:t>
      </w:r>
      <w:r w:rsidR="00C608B4" w:rsidRPr="002975C3">
        <w:rPr>
          <w:rFonts w:ascii="Calibri" w:eastAsia="Times New Roman" w:hAnsi="Calibri" w:cs="Calibri"/>
          <w:kern w:val="0"/>
          <w:lang w:eastAsia="en-GB"/>
          <w14:ligatures w14:val="none"/>
        </w:rPr>
        <w:t xml:space="preserve">If we decide to make a referral to children’s social care and/or a report to the police against the </w:t>
      </w:r>
      <w:r w:rsidR="00DE1F32">
        <w:rPr>
          <w:rFonts w:ascii="Calibri" w:eastAsia="Times New Roman" w:hAnsi="Calibri" w:cs="Calibri"/>
          <w:kern w:val="0"/>
          <w:lang w:eastAsia="en-GB"/>
          <w14:ligatures w14:val="none"/>
        </w:rPr>
        <w:t xml:space="preserve">wishes of </w:t>
      </w:r>
      <w:r w:rsidR="00BC1EBE">
        <w:rPr>
          <w:rFonts w:ascii="Calibri" w:eastAsia="Times New Roman" w:hAnsi="Calibri" w:cs="Calibri"/>
          <w:kern w:val="0"/>
          <w:lang w:eastAsia="en-GB"/>
          <w14:ligatures w14:val="none"/>
        </w:rPr>
        <w:t>victim</w:t>
      </w:r>
      <w:r w:rsidR="00C608B4" w:rsidRPr="002975C3">
        <w:rPr>
          <w:rFonts w:ascii="Calibri" w:eastAsia="Times New Roman" w:hAnsi="Calibri" w:cs="Calibri"/>
          <w:kern w:val="0"/>
          <w:lang w:eastAsia="en-GB"/>
          <w14:ligatures w14:val="none"/>
        </w:rPr>
        <w:t>, this will be handled extremely carefully</w:t>
      </w:r>
      <w:r w:rsidR="00DE1F32">
        <w:rPr>
          <w:rFonts w:ascii="Calibri" w:eastAsia="Times New Roman" w:hAnsi="Calibri" w:cs="Calibri"/>
          <w:kern w:val="0"/>
          <w:lang w:eastAsia="en-GB"/>
          <w14:ligatures w14:val="none"/>
        </w:rPr>
        <w:t>. T</w:t>
      </w:r>
      <w:r w:rsidR="00C608B4" w:rsidRPr="002975C3">
        <w:rPr>
          <w:rFonts w:ascii="Calibri" w:eastAsia="Times New Roman" w:hAnsi="Calibri" w:cs="Calibri"/>
          <w:kern w:val="0"/>
          <w:lang w:eastAsia="en-GB"/>
          <w14:ligatures w14:val="none"/>
        </w:rPr>
        <w:t xml:space="preserve">he reasons will in most cases be explained to the </w:t>
      </w:r>
      <w:r w:rsidR="00BC1EBE">
        <w:rPr>
          <w:rFonts w:ascii="Calibri" w:eastAsia="Times New Roman" w:hAnsi="Calibri" w:cs="Calibri"/>
          <w:kern w:val="0"/>
          <w:lang w:eastAsia="en-GB"/>
          <w14:ligatures w14:val="none"/>
        </w:rPr>
        <w:t>victim</w:t>
      </w:r>
      <w:r w:rsidR="00C608B4" w:rsidRPr="002975C3">
        <w:rPr>
          <w:rFonts w:ascii="Calibri" w:eastAsia="Times New Roman" w:hAnsi="Calibri" w:cs="Calibri"/>
          <w:kern w:val="0"/>
          <w:lang w:eastAsia="en-GB"/>
          <w14:ligatures w14:val="none"/>
        </w:rPr>
        <w:t xml:space="preserve"> and appropriate specialist support offered. </w:t>
      </w:r>
    </w:p>
    <w:p w14:paraId="5642DCBF" w14:textId="77777777" w:rsidR="00AB08BD" w:rsidRDefault="00AB08BD" w:rsidP="00AB08BD">
      <w:pPr>
        <w:ind w:left="284" w:hanging="568"/>
        <w:textAlignment w:val="baseline"/>
        <w:rPr>
          <w:rFonts w:ascii="Calibri" w:eastAsia="Times New Roman" w:hAnsi="Calibri" w:cs="Calibri"/>
          <w:color w:val="D13438"/>
          <w:kern w:val="0"/>
          <w:lang w:eastAsia="en-GB"/>
          <w14:ligatures w14:val="none"/>
        </w:rPr>
      </w:pPr>
    </w:p>
    <w:p w14:paraId="18629DFE" w14:textId="35D4119A" w:rsidR="00BD3E6D" w:rsidRPr="002975C3" w:rsidRDefault="00BD3E6D" w:rsidP="002975C3">
      <w:pPr>
        <w:pBdr>
          <w:top w:val="single" w:sz="4" w:space="1" w:color="auto"/>
          <w:left w:val="single" w:sz="4" w:space="4" w:color="auto"/>
          <w:bottom w:val="single" w:sz="4" w:space="1" w:color="auto"/>
          <w:right w:val="single" w:sz="4" w:space="4" w:color="auto"/>
        </w:pBdr>
        <w:textAlignment w:val="baseline"/>
        <w:rPr>
          <w:rFonts w:ascii="Segoe UI" w:eastAsia="Times New Roman" w:hAnsi="Segoe UI" w:cs="Segoe UI"/>
          <w:kern w:val="0"/>
          <w:lang w:eastAsia="en-GB"/>
          <w14:ligatures w14:val="none"/>
        </w:rPr>
      </w:pPr>
      <w:r>
        <w:t>If a child is at risk of harm, is in immediate danger, or has been harmed, a referral should be made to local authority children’s social care</w:t>
      </w:r>
      <w:r w:rsidR="008113B6">
        <w:t>.</w:t>
      </w:r>
    </w:p>
    <w:p w14:paraId="751FCB73" w14:textId="03930E30"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5FCD017F" w14:textId="71A97452" w:rsidR="00C608B4" w:rsidRPr="002975C3" w:rsidRDefault="00A46C21" w:rsidP="00AB08BD">
      <w:pPr>
        <w:ind w:left="284" w:hanging="568"/>
        <w:textAlignment w:val="baseline"/>
        <w:rPr>
          <w:rFonts w:ascii="Segoe UI" w:eastAsia="Times New Roman" w:hAnsi="Segoe UI" w:cs="Segoe UI"/>
          <w:kern w:val="0"/>
          <w:lang w:eastAsia="en-GB"/>
          <w14:ligatures w14:val="none"/>
        </w:rPr>
      </w:pPr>
      <w:r>
        <w:rPr>
          <w:rFonts w:ascii="Calibri" w:eastAsia="Times New Roman" w:hAnsi="Calibri" w:cs="Calibri"/>
          <w:kern w:val="0"/>
          <w:lang w:eastAsia="en-GB"/>
          <w14:ligatures w14:val="none"/>
        </w:rPr>
        <w:t>3</w:t>
      </w:r>
      <w:r w:rsidR="00145C84" w:rsidRPr="002975C3">
        <w:rPr>
          <w:rFonts w:ascii="Calibri" w:eastAsia="Times New Roman" w:hAnsi="Calibri" w:cs="Calibri"/>
          <w:kern w:val="0"/>
          <w:lang w:eastAsia="en-GB"/>
          <w14:ligatures w14:val="none"/>
        </w:rPr>
        <w:t>.</w:t>
      </w:r>
      <w:r w:rsidR="002907F4">
        <w:rPr>
          <w:rFonts w:ascii="Calibri" w:eastAsia="Times New Roman" w:hAnsi="Calibri" w:cs="Calibri"/>
          <w:kern w:val="0"/>
          <w:lang w:eastAsia="en-GB"/>
          <w14:ligatures w14:val="none"/>
        </w:rPr>
        <w:t>10</w:t>
      </w:r>
      <w:r w:rsidR="00145C84" w:rsidRPr="002975C3">
        <w:rPr>
          <w:rFonts w:ascii="Calibri" w:eastAsia="Times New Roman" w:hAnsi="Calibri" w:cs="Calibri"/>
          <w:kern w:val="0"/>
          <w:lang w:eastAsia="en-GB"/>
          <w14:ligatures w14:val="none"/>
        </w:rPr>
        <w:t xml:space="preserve"> </w:t>
      </w:r>
      <w:r w:rsidR="00087996">
        <w:rPr>
          <w:rFonts w:ascii="Calibri" w:eastAsia="Times New Roman" w:hAnsi="Calibri" w:cs="Calibri"/>
          <w:kern w:val="0"/>
          <w:lang w:eastAsia="en-GB"/>
          <w14:ligatures w14:val="none"/>
        </w:rPr>
        <w:t xml:space="preserve"> Scotch Orchard Primary School </w:t>
      </w:r>
      <w:r w:rsidR="00C608B4" w:rsidRPr="002975C3">
        <w:rPr>
          <w:rFonts w:ascii="Calibri" w:eastAsia="Times New Roman" w:hAnsi="Calibri" w:cs="Calibri"/>
          <w:kern w:val="0"/>
          <w:lang w:eastAsia="en-GB"/>
          <w14:ligatures w14:val="none"/>
        </w:rPr>
        <w:t xml:space="preserve">will give all the necessary support for the </w:t>
      </w:r>
      <w:r w:rsidR="00BC1EBE">
        <w:rPr>
          <w:rFonts w:ascii="Calibri" w:eastAsia="Times New Roman" w:hAnsi="Calibri" w:cs="Calibri"/>
          <w:kern w:val="0"/>
          <w:lang w:eastAsia="en-GB"/>
          <w14:ligatures w14:val="none"/>
        </w:rPr>
        <w:t>victim</w:t>
      </w:r>
      <w:r w:rsidR="00DF3D61" w:rsidRPr="002975C3">
        <w:rPr>
          <w:rFonts w:ascii="Calibri" w:eastAsia="Times New Roman" w:hAnsi="Calibri" w:cs="Calibri"/>
          <w:kern w:val="0"/>
          <w:lang w:eastAsia="en-GB"/>
          <w14:ligatures w14:val="none"/>
        </w:rPr>
        <w:t xml:space="preserve"> to</w:t>
      </w:r>
      <w:r w:rsidR="00C608B4" w:rsidRPr="002975C3">
        <w:rPr>
          <w:rFonts w:ascii="Calibri" w:eastAsia="Times New Roman" w:hAnsi="Calibri" w:cs="Calibri"/>
          <w:kern w:val="0"/>
          <w:lang w:eastAsia="en-GB"/>
          <w14:ligatures w14:val="none"/>
        </w:rPr>
        <w:t xml:space="preserve"> remain in school; however, if the trauma results in the child who has been </w:t>
      </w:r>
      <w:r w:rsidR="008A0656" w:rsidRPr="008A0656">
        <w:rPr>
          <w:rFonts w:ascii="Calibri" w:eastAsia="Times New Roman" w:hAnsi="Calibri" w:cs="Calibri"/>
          <w:kern w:val="0"/>
          <w:lang w:eastAsia="en-GB"/>
          <w14:ligatures w14:val="none"/>
        </w:rPr>
        <w:t>harmed being</w:t>
      </w:r>
      <w:r w:rsidR="00C608B4" w:rsidRPr="002975C3">
        <w:rPr>
          <w:rFonts w:ascii="Calibri" w:eastAsia="Times New Roman" w:hAnsi="Calibri" w:cs="Calibri"/>
          <w:kern w:val="0"/>
          <w:lang w:eastAsia="en-GB"/>
          <w14:ligatures w14:val="none"/>
        </w:rPr>
        <w:t xml:space="preserve"> unable to </w:t>
      </w:r>
      <w:r w:rsidR="008A0656">
        <w:rPr>
          <w:rFonts w:ascii="Calibri" w:eastAsia="Times New Roman" w:hAnsi="Calibri" w:cs="Calibri"/>
          <w:kern w:val="0"/>
          <w:lang w:eastAsia="en-GB"/>
          <w14:ligatures w14:val="none"/>
        </w:rPr>
        <w:t>remain in school</w:t>
      </w:r>
      <w:r w:rsidR="00C608B4" w:rsidRPr="002975C3">
        <w:rPr>
          <w:rFonts w:ascii="Calibri" w:eastAsia="Times New Roman" w:hAnsi="Calibri" w:cs="Calibri"/>
          <w:kern w:val="0"/>
          <w:lang w:eastAsia="en-GB"/>
          <w14:ligatures w14:val="none"/>
        </w:rPr>
        <w:t xml:space="preserve">, alternative provision or a move to another school or college will be considered to enable them to continue to receive suitable education. This will only be at the request of the </w:t>
      </w:r>
      <w:r w:rsidR="00BC1EBE">
        <w:rPr>
          <w:rFonts w:ascii="Calibri" w:eastAsia="Times New Roman" w:hAnsi="Calibri" w:cs="Calibri"/>
          <w:kern w:val="0"/>
          <w:lang w:eastAsia="en-GB"/>
          <w14:ligatures w14:val="none"/>
        </w:rPr>
        <w:t>victim</w:t>
      </w:r>
      <w:r w:rsidR="00DF3D61" w:rsidRPr="002975C3">
        <w:rPr>
          <w:rFonts w:ascii="Calibri" w:eastAsia="Times New Roman" w:hAnsi="Calibri" w:cs="Calibri"/>
          <w:kern w:val="0"/>
          <w:lang w:eastAsia="en-GB"/>
          <w14:ligatures w14:val="none"/>
        </w:rPr>
        <w:t xml:space="preserve"> (</w:t>
      </w:r>
      <w:r w:rsidR="00C608B4" w:rsidRPr="002975C3">
        <w:rPr>
          <w:rFonts w:ascii="Calibri" w:eastAsia="Times New Roman" w:hAnsi="Calibri" w:cs="Calibri"/>
          <w:kern w:val="0"/>
          <w:lang w:eastAsia="en-GB"/>
          <w14:ligatures w14:val="none"/>
        </w:rPr>
        <w:t>and following discussion with their parents or carers).</w:t>
      </w:r>
      <w:r w:rsidR="00C608B4" w:rsidRPr="002975C3">
        <w:rPr>
          <w:rFonts w:ascii="Calibri" w:eastAsia="Times New Roman" w:hAnsi="Calibri" w:cs="Calibri"/>
          <w:color w:val="D13438"/>
          <w:kern w:val="0"/>
          <w:lang w:eastAsia="en-GB"/>
          <w14:ligatures w14:val="none"/>
        </w:rPr>
        <w:t> </w:t>
      </w:r>
    </w:p>
    <w:p w14:paraId="56BF55C1" w14:textId="77777777"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0549A72E" w14:textId="1D8F1751" w:rsidR="00C608B4" w:rsidRPr="002975C3" w:rsidRDefault="00A46C21" w:rsidP="00AB08BD">
      <w:pPr>
        <w:ind w:left="284" w:hanging="568"/>
        <w:textAlignment w:val="baseline"/>
        <w:rPr>
          <w:rFonts w:ascii="Segoe UI" w:eastAsia="Times New Roman" w:hAnsi="Segoe UI" w:cs="Segoe UI"/>
          <w:kern w:val="0"/>
          <w:lang w:eastAsia="en-GB"/>
          <w14:ligatures w14:val="none"/>
        </w:rPr>
      </w:pPr>
      <w:r w:rsidRPr="00AB08BD">
        <w:rPr>
          <w:rFonts w:ascii="Calibri" w:eastAsia="Times New Roman" w:hAnsi="Calibri" w:cs="Calibri"/>
          <w:kern w:val="0"/>
          <w:lang w:eastAsia="en-GB"/>
          <w14:ligatures w14:val="none"/>
        </w:rPr>
        <w:t>3</w:t>
      </w:r>
      <w:r w:rsidR="00052561" w:rsidRPr="00AB08BD">
        <w:rPr>
          <w:rFonts w:ascii="Calibri" w:eastAsia="Times New Roman" w:hAnsi="Calibri" w:cs="Calibri"/>
          <w:kern w:val="0"/>
          <w:lang w:eastAsia="en-GB"/>
          <w14:ligatures w14:val="none"/>
        </w:rPr>
        <w:t>.1</w:t>
      </w:r>
      <w:r w:rsidR="002907F4" w:rsidRPr="00AB08BD">
        <w:rPr>
          <w:rFonts w:ascii="Calibri" w:eastAsia="Times New Roman" w:hAnsi="Calibri" w:cs="Calibri"/>
          <w:kern w:val="0"/>
          <w:lang w:eastAsia="en-GB"/>
          <w14:ligatures w14:val="none"/>
        </w:rPr>
        <w:t>1</w:t>
      </w:r>
      <w:r w:rsidR="00052561" w:rsidRPr="00AB08BD">
        <w:rPr>
          <w:rFonts w:ascii="Calibri" w:eastAsia="Times New Roman" w:hAnsi="Calibri" w:cs="Calibri"/>
          <w:kern w:val="0"/>
          <w:lang w:eastAsia="en-GB"/>
          <w14:ligatures w14:val="none"/>
        </w:rPr>
        <w:t xml:space="preserve"> </w:t>
      </w:r>
      <w:r w:rsidR="00AB08BD" w:rsidRPr="00AB08BD">
        <w:rPr>
          <w:rFonts w:ascii="Calibri" w:eastAsia="Times New Roman" w:hAnsi="Calibri" w:cs="Calibri"/>
          <w:kern w:val="0"/>
          <w:lang w:eastAsia="en-GB"/>
          <w14:ligatures w14:val="none"/>
        </w:rPr>
        <w:tab/>
      </w:r>
      <w:r w:rsidR="00C608B4" w:rsidRPr="002975C3">
        <w:rPr>
          <w:rFonts w:ascii="Calibri" w:eastAsia="Times New Roman" w:hAnsi="Calibri" w:cs="Calibri"/>
          <w:kern w:val="0"/>
          <w:lang w:eastAsia="en-GB"/>
          <w14:ligatures w14:val="none"/>
        </w:rPr>
        <w:t xml:space="preserve">When we speak to the </w:t>
      </w:r>
      <w:r w:rsidR="00586BC8">
        <w:rPr>
          <w:rFonts w:ascii="Calibri" w:eastAsia="Times New Roman" w:hAnsi="Calibri" w:cs="Calibri"/>
          <w:kern w:val="0"/>
          <w:lang w:eastAsia="en-GB"/>
          <w14:ligatures w14:val="none"/>
        </w:rPr>
        <w:t xml:space="preserve">alleged perpetrator </w:t>
      </w:r>
      <w:r w:rsidR="002907F4">
        <w:rPr>
          <w:rFonts w:ascii="Calibri" w:eastAsia="Times New Roman" w:hAnsi="Calibri" w:cs="Calibri"/>
          <w:kern w:val="0"/>
          <w:lang w:eastAsia="en-GB"/>
          <w14:ligatures w14:val="none"/>
        </w:rPr>
        <w:t>w</w:t>
      </w:r>
      <w:r w:rsidR="00C608B4" w:rsidRPr="002975C3">
        <w:rPr>
          <w:rFonts w:ascii="Calibri" w:eastAsia="Times New Roman" w:hAnsi="Calibri" w:cs="Calibri"/>
          <w:kern w:val="0"/>
          <w:lang w:eastAsia="en-GB"/>
          <w14:ligatures w14:val="none"/>
        </w:rPr>
        <w:t>e will: </w:t>
      </w:r>
      <w:r w:rsidR="00C608B4" w:rsidRPr="002975C3">
        <w:rPr>
          <w:rFonts w:ascii="Calibri" w:eastAsia="Times New Roman" w:hAnsi="Calibri" w:cs="Calibri"/>
          <w:b/>
          <w:kern w:val="0"/>
          <w:lang w:eastAsia="en-GB"/>
          <w14:ligatures w14:val="none"/>
        </w:rPr>
        <w:t> </w:t>
      </w:r>
      <w:r w:rsidR="00C608B4" w:rsidRPr="002975C3">
        <w:rPr>
          <w:rFonts w:ascii="Calibri" w:eastAsia="Times New Roman" w:hAnsi="Calibri" w:cs="Calibri"/>
          <w:color w:val="D13438"/>
          <w:kern w:val="0"/>
          <w:lang w:eastAsia="en-GB"/>
          <w14:ligatures w14:val="none"/>
        </w:rPr>
        <w:t> </w:t>
      </w:r>
    </w:p>
    <w:p w14:paraId="759F4FEC" w14:textId="254BD6B5" w:rsidR="00C608B4" w:rsidRPr="002975C3" w:rsidRDefault="00C608B4" w:rsidP="00441EF2">
      <w:pPr>
        <w:pStyle w:val="ListParagraph"/>
        <w:numPr>
          <w:ilvl w:val="0"/>
          <w:numId w:val="22"/>
        </w:numPr>
        <w:spacing w:after="160" w:line="259" w:lineRule="auto"/>
        <w:ind w:left="851"/>
        <w:textAlignment w:val="baseline"/>
        <w:rPr>
          <w:rFonts w:ascii="Calibri" w:eastAsia="Times New Roman" w:hAnsi="Calibri" w:cs="Calibri"/>
          <w:kern w:val="0"/>
          <w:lang w:eastAsia="en-GB"/>
          <w14:ligatures w14:val="none"/>
        </w:rPr>
      </w:pPr>
      <w:r w:rsidRPr="002975C3">
        <w:rPr>
          <w:rFonts w:ascii="Calibri" w:eastAsia="Times New Roman" w:hAnsi="Calibri" w:cs="Calibri"/>
          <w:kern w:val="0"/>
          <w:lang w:eastAsia="en-GB"/>
          <w14:ligatures w14:val="none"/>
        </w:rPr>
        <w:t>listen to what they say and not dismiss their account</w:t>
      </w:r>
    </w:p>
    <w:p w14:paraId="7BCA041F" w14:textId="709636E2" w:rsidR="00C608B4" w:rsidRPr="002975C3" w:rsidRDefault="00C608B4" w:rsidP="00441EF2">
      <w:pPr>
        <w:pStyle w:val="ListParagraph"/>
        <w:numPr>
          <w:ilvl w:val="0"/>
          <w:numId w:val="22"/>
        </w:numPr>
        <w:spacing w:after="160" w:line="259" w:lineRule="auto"/>
        <w:ind w:left="851"/>
        <w:textAlignment w:val="baseline"/>
        <w:rPr>
          <w:rFonts w:ascii="Calibri" w:eastAsia="Times New Roman" w:hAnsi="Calibri" w:cs="Calibri"/>
          <w:kern w:val="0"/>
          <w:lang w:eastAsia="en-GB"/>
          <w14:ligatures w14:val="none"/>
        </w:rPr>
      </w:pPr>
      <w:r w:rsidRPr="002975C3">
        <w:rPr>
          <w:rFonts w:ascii="Calibri" w:eastAsia="Times New Roman" w:hAnsi="Calibri" w:cs="Calibri"/>
          <w:kern w:val="0"/>
          <w:lang w:eastAsia="en-GB"/>
          <w14:ligatures w14:val="none"/>
        </w:rPr>
        <w:t>handle the situation with sensitivity</w:t>
      </w:r>
    </w:p>
    <w:p w14:paraId="100D0EFA" w14:textId="10055780" w:rsidR="00C608B4" w:rsidRPr="002975C3" w:rsidRDefault="00C608B4" w:rsidP="00441EF2">
      <w:pPr>
        <w:pStyle w:val="ListParagraph"/>
        <w:numPr>
          <w:ilvl w:val="0"/>
          <w:numId w:val="22"/>
        </w:numPr>
        <w:spacing w:after="160" w:line="259" w:lineRule="auto"/>
        <w:ind w:left="851"/>
        <w:textAlignment w:val="baseline"/>
        <w:rPr>
          <w:rFonts w:ascii="Calibri" w:eastAsia="Times New Roman" w:hAnsi="Calibri" w:cs="Calibri"/>
          <w:kern w:val="0"/>
          <w:lang w:eastAsia="en-GB"/>
          <w14:ligatures w14:val="none"/>
        </w:rPr>
      </w:pPr>
      <w:r w:rsidRPr="002975C3">
        <w:rPr>
          <w:rFonts w:ascii="Calibri" w:eastAsia="Times New Roman" w:hAnsi="Calibri" w:cs="Calibri"/>
          <w:kern w:val="0"/>
          <w:lang w:eastAsia="en-GB"/>
          <w14:ligatures w14:val="none"/>
        </w:rPr>
        <w:t xml:space="preserve">offer </w:t>
      </w:r>
      <w:r w:rsidRPr="00634AC1">
        <w:rPr>
          <w:rFonts w:ascii="Calibri" w:eastAsia="Times New Roman" w:hAnsi="Calibri" w:cs="Calibri"/>
          <w:kern w:val="0"/>
          <w:lang w:eastAsia="en-GB"/>
          <w14:ligatures w14:val="none"/>
        </w:rPr>
        <w:t xml:space="preserve">ongoing </w:t>
      </w:r>
      <w:r w:rsidR="00D95F36" w:rsidRPr="00634AC1">
        <w:rPr>
          <w:rFonts w:ascii="Calibri" w:eastAsia="Times New Roman" w:hAnsi="Calibri" w:cs="Calibri"/>
          <w:kern w:val="0"/>
          <w:lang w:eastAsia="en-GB"/>
          <w14:ligatures w14:val="none"/>
        </w:rPr>
        <w:t>support</w:t>
      </w:r>
    </w:p>
    <w:p w14:paraId="60044E15" w14:textId="227A7E30" w:rsidR="00C608B4" w:rsidRPr="002975C3" w:rsidRDefault="00C608B4" w:rsidP="00441EF2">
      <w:pPr>
        <w:pStyle w:val="ListParagraph"/>
        <w:numPr>
          <w:ilvl w:val="0"/>
          <w:numId w:val="22"/>
        </w:numPr>
        <w:spacing w:after="160" w:line="259" w:lineRule="auto"/>
        <w:ind w:left="851"/>
        <w:textAlignment w:val="baseline"/>
        <w:rPr>
          <w:rFonts w:ascii="Calibri" w:eastAsia="Times New Roman" w:hAnsi="Calibri" w:cs="Calibri"/>
          <w:kern w:val="0"/>
          <w:lang w:eastAsia="en-GB"/>
          <w14:ligatures w14:val="none"/>
        </w:rPr>
      </w:pPr>
      <w:r w:rsidRPr="002975C3">
        <w:rPr>
          <w:rFonts w:ascii="Calibri" w:eastAsia="Times New Roman" w:hAnsi="Calibri" w:cs="Calibri"/>
          <w:kern w:val="0"/>
          <w:lang w:eastAsia="en-GB"/>
          <w14:ligatures w14:val="none"/>
        </w:rPr>
        <w:t>record all conversations and all action taken</w:t>
      </w:r>
    </w:p>
    <w:p w14:paraId="20345D7D" w14:textId="77777777" w:rsidR="00C608B4" w:rsidRPr="002975C3" w:rsidRDefault="00C608B4" w:rsidP="00441EF2">
      <w:pPr>
        <w:pStyle w:val="ListParagraph"/>
        <w:numPr>
          <w:ilvl w:val="0"/>
          <w:numId w:val="22"/>
        </w:numPr>
        <w:spacing w:after="160" w:line="259" w:lineRule="auto"/>
        <w:ind w:left="851"/>
        <w:textAlignment w:val="baseline"/>
        <w:rPr>
          <w:rFonts w:ascii="Calibri" w:eastAsia="Times New Roman" w:hAnsi="Calibri" w:cs="Calibri"/>
          <w:kern w:val="0"/>
          <w:lang w:eastAsia="en-GB"/>
          <w14:ligatures w14:val="none"/>
        </w:rPr>
      </w:pPr>
      <w:r w:rsidRPr="002975C3">
        <w:rPr>
          <w:rFonts w:ascii="Calibri" w:eastAsia="Times New Roman" w:hAnsi="Calibri" w:cs="Calibri"/>
          <w:kern w:val="0"/>
          <w:lang w:eastAsia="en-GB"/>
          <w14:ligatures w14:val="none"/>
        </w:rPr>
        <w:t>consider any referrals for external support.</w:t>
      </w:r>
      <w:r w:rsidRPr="002975C3">
        <w:rPr>
          <w:rFonts w:ascii="Calibri" w:eastAsia="Times New Roman" w:hAnsi="Calibri" w:cs="Calibri"/>
          <w:color w:val="D13438"/>
          <w:kern w:val="0"/>
          <w:lang w:eastAsia="en-GB"/>
          <w14:ligatures w14:val="none"/>
        </w:rPr>
        <w:t> </w:t>
      </w:r>
    </w:p>
    <w:p w14:paraId="13F3406E" w14:textId="77777777" w:rsidR="00C608B4" w:rsidRPr="002975C3" w:rsidRDefault="00C608B4" w:rsidP="00AB08BD">
      <w:pPr>
        <w:ind w:left="851"/>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75FB8264" w14:textId="31815A4C" w:rsidR="00C608B4" w:rsidRPr="002975C3" w:rsidRDefault="00087996" w:rsidP="00AB08BD">
      <w:pPr>
        <w:ind w:left="284"/>
        <w:textAlignment w:val="baseline"/>
        <w:rPr>
          <w:rFonts w:ascii="Segoe UI" w:eastAsia="Times New Roman" w:hAnsi="Segoe UI" w:cs="Segoe UI"/>
          <w:kern w:val="0"/>
          <w:lang w:eastAsia="en-GB"/>
          <w14:ligatures w14:val="none"/>
        </w:rPr>
      </w:pPr>
      <w:r>
        <w:rPr>
          <w:rFonts w:ascii="Calibri" w:eastAsia="Times New Roman" w:hAnsi="Calibri" w:cs="Calibri"/>
          <w:kern w:val="0"/>
          <w:lang w:eastAsia="en-GB"/>
          <w14:ligatures w14:val="none"/>
        </w:rPr>
        <w:t>Scotch Orchard Primary School</w:t>
      </w:r>
      <w:r w:rsidR="008113B6">
        <w:rPr>
          <w:rFonts w:ascii="Calibri" w:eastAsia="Times New Roman" w:hAnsi="Calibri" w:cs="Calibri"/>
          <w:kern w:val="0"/>
          <w:lang w:eastAsia="en-GB"/>
          <w14:ligatures w14:val="none"/>
        </w:rPr>
        <w:t xml:space="preserve"> will carefully consider w</w:t>
      </w:r>
      <w:r w:rsidR="00C608B4" w:rsidRPr="002975C3">
        <w:rPr>
          <w:rFonts w:ascii="Calibri" w:eastAsia="Times New Roman" w:hAnsi="Calibri" w:cs="Calibri"/>
          <w:kern w:val="0"/>
          <w:lang w:eastAsia="en-GB"/>
          <w14:ligatures w14:val="none"/>
        </w:rPr>
        <w:t xml:space="preserve">hen to inform the alleged </w:t>
      </w:r>
      <w:r w:rsidR="00FA5129">
        <w:rPr>
          <w:rFonts w:ascii="Calibri" w:eastAsia="Times New Roman" w:hAnsi="Calibri" w:cs="Calibri"/>
          <w:kern w:val="0"/>
          <w:lang w:eastAsia="en-GB"/>
          <w14:ligatures w14:val="none"/>
        </w:rPr>
        <w:t>perpetrator</w:t>
      </w:r>
      <w:r w:rsidR="00C608B4" w:rsidRPr="002975C3">
        <w:rPr>
          <w:rFonts w:ascii="Calibri" w:eastAsia="Times New Roman" w:hAnsi="Calibri" w:cs="Calibri"/>
          <w:kern w:val="0"/>
          <w:lang w:eastAsia="en-GB"/>
          <w14:ligatures w14:val="none"/>
        </w:rPr>
        <w:t xml:space="preserve"> of the allegation. Whe</w:t>
      </w:r>
      <w:r w:rsidR="00B3098C">
        <w:rPr>
          <w:rFonts w:ascii="Calibri" w:eastAsia="Times New Roman" w:hAnsi="Calibri" w:cs="Calibri"/>
          <w:kern w:val="0"/>
          <w:lang w:eastAsia="en-GB"/>
          <w14:ligatures w14:val="none"/>
        </w:rPr>
        <w:t>n</w:t>
      </w:r>
      <w:r w:rsidR="00C608B4" w:rsidRPr="002975C3">
        <w:rPr>
          <w:rFonts w:ascii="Calibri" w:eastAsia="Times New Roman" w:hAnsi="Calibri" w:cs="Calibri"/>
          <w:kern w:val="0"/>
          <w:lang w:eastAsia="en-GB"/>
          <w14:ligatures w14:val="none"/>
        </w:rPr>
        <w:t xml:space="preserve"> a report is going to be made to children’s social care and/or the police, then, as a rule, we will seek advice as to the next </w:t>
      </w:r>
      <w:r w:rsidR="00DF3D61" w:rsidRPr="002975C3">
        <w:rPr>
          <w:rFonts w:ascii="Calibri" w:eastAsia="Times New Roman" w:hAnsi="Calibri" w:cs="Calibri"/>
          <w:kern w:val="0"/>
          <w:lang w:eastAsia="en-GB"/>
          <w14:ligatures w14:val="none"/>
        </w:rPr>
        <w:t>steps</w:t>
      </w:r>
      <w:r w:rsidR="00C608B4" w:rsidRPr="002975C3">
        <w:rPr>
          <w:rFonts w:ascii="Calibri" w:eastAsia="Times New Roman" w:hAnsi="Calibri" w:cs="Calibri"/>
          <w:kern w:val="0"/>
          <w:lang w:eastAsia="en-GB"/>
          <w14:ligatures w14:val="none"/>
        </w:rPr>
        <w:t>.</w:t>
      </w:r>
      <w:r w:rsidR="00C608B4" w:rsidRPr="002975C3">
        <w:rPr>
          <w:rFonts w:ascii="Calibri" w:eastAsia="Times New Roman" w:hAnsi="Calibri" w:cs="Calibri"/>
          <w:color w:val="D13438"/>
          <w:kern w:val="0"/>
          <w:lang w:eastAsia="en-GB"/>
          <w14:ligatures w14:val="none"/>
        </w:rPr>
        <w:t> </w:t>
      </w:r>
    </w:p>
    <w:p w14:paraId="69AB6239" w14:textId="6C93B038" w:rsidR="00C608B4" w:rsidRPr="002975C3" w:rsidRDefault="00C608B4" w:rsidP="00C608B4">
      <w:pPr>
        <w:textAlignment w:val="baseline"/>
        <w:rPr>
          <w:rFonts w:ascii="Calibri" w:eastAsia="Times New Roman" w:hAnsi="Calibri" w:cs="Calibri"/>
          <w:color w:val="D13438"/>
          <w:kern w:val="0"/>
          <w:lang w:eastAsia="en-GB"/>
          <w14:ligatures w14:val="none"/>
        </w:rPr>
      </w:pPr>
      <w:r w:rsidRPr="002975C3">
        <w:rPr>
          <w:rFonts w:ascii="Calibri" w:eastAsia="Times New Roman" w:hAnsi="Calibri" w:cs="Calibri"/>
          <w:color w:val="D13438"/>
          <w:kern w:val="0"/>
          <w:lang w:eastAsia="en-GB"/>
          <w14:ligatures w14:val="none"/>
        </w:rPr>
        <w:t>  </w:t>
      </w:r>
    </w:p>
    <w:p w14:paraId="1EAB7036" w14:textId="0F763068" w:rsidR="00481972" w:rsidRPr="002907F4" w:rsidRDefault="002907F4" w:rsidP="00AB08BD">
      <w:pPr>
        <w:pStyle w:val="Heading2"/>
        <w:ind w:left="284" w:hanging="568"/>
        <w:rPr>
          <w:rFonts w:asciiTheme="minorHAnsi" w:hAnsiTheme="minorHAnsi" w:cstheme="minorHAnsi"/>
          <w:b/>
          <w:bCs/>
          <w:color w:val="auto"/>
          <w:lang w:eastAsia="en-GB"/>
        </w:rPr>
      </w:pPr>
      <w:bookmarkStart w:id="26" w:name="_Toc142316197"/>
      <w:r w:rsidRPr="002907F4">
        <w:rPr>
          <w:rFonts w:asciiTheme="minorHAnsi" w:hAnsiTheme="minorHAnsi" w:cstheme="minorHAnsi"/>
          <w:b/>
          <w:bCs/>
          <w:color w:val="auto"/>
          <w:sz w:val="24"/>
          <w:szCs w:val="24"/>
          <w:lang w:eastAsia="en-GB"/>
        </w:rPr>
        <w:t>4</w:t>
      </w:r>
      <w:r w:rsidR="00D3187D" w:rsidRPr="002907F4">
        <w:rPr>
          <w:rFonts w:asciiTheme="minorHAnsi" w:hAnsiTheme="minorHAnsi" w:cstheme="minorHAnsi"/>
          <w:b/>
          <w:bCs/>
          <w:color w:val="auto"/>
          <w:sz w:val="24"/>
          <w:szCs w:val="24"/>
          <w:lang w:eastAsia="en-GB"/>
        </w:rPr>
        <w:t>.</w:t>
      </w:r>
      <w:r w:rsidR="00481972" w:rsidRPr="002907F4">
        <w:rPr>
          <w:rFonts w:asciiTheme="minorHAnsi" w:hAnsiTheme="minorHAnsi" w:cstheme="minorHAnsi"/>
          <w:b/>
          <w:bCs/>
          <w:color w:val="auto"/>
          <w:sz w:val="24"/>
          <w:szCs w:val="24"/>
          <w:lang w:eastAsia="en-GB"/>
        </w:rPr>
        <w:t xml:space="preserve"> </w:t>
      </w:r>
      <w:r w:rsidR="00AB08BD">
        <w:rPr>
          <w:rFonts w:asciiTheme="minorHAnsi" w:hAnsiTheme="minorHAnsi" w:cstheme="minorHAnsi"/>
          <w:b/>
          <w:bCs/>
          <w:color w:val="auto"/>
          <w:sz w:val="24"/>
          <w:szCs w:val="24"/>
          <w:lang w:eastAsia="en-GB"/>
        </w:rPr>
        <w:tab/>
      </w:r>
      <w:r w:rsidR="00481972" w:rsidRPr="002907F4">
        <w:rPr>
          <w:rFonts w:asciiTheme="minorHAnsi" w:hAnsiTheme="minorHAnsi" w:cstheme="minorHAnsi"/>
          <w:b/>
          <w:bCs/>
          <w:color w:val="auto"/>
          <w:sz w:val="24"/>
          <w:szCs w:val="24"/>
          <w:lang w:eastAsia="en-GB"/>
        </w:rPr>
        <w:t>Scenario considerations</w:t>
      </w:r>
      <w:bookmarkEnd w:id="26"/>
    </w:p>
    <w:p w14:paraId="3A1E1A5A" w14:textId="77777777" w:rsidR="00481972" w:rsidRPr="002975C3" w:rsidRDefault="00481972" w:rsidP="00C608B4">
      <w:pPr>
        <w:textAlignment w:val="baseline"/>
        <w:rPr>
          <w:rFonts w:ascii="Segoe UI" w:eastAsia="Times New Roman" w:hAnsi="Segoe UI" w:cs="Segoe UI"/>
          <w:kern w:val="0"/>
          <w:lang w:eastAsia="en-GB"/>
          <w14:ligatures w14:val="none"/>
        </w:rPr>
      </w:pPr>
    </w:p>
    <w:p w14:paraId="6EE40BF5" w14:textId="0101AE99" w:rsidR="00C608B4" w:rsidRPr="002975C3" w:rsidRDefault="00C608B4" w:rsidP="00AB08BD">
      <w:pPr>
        <w:ind w:left="284"/>
        <w:textAlignment w:val="baseline"/>
        <w:rPr>
          <w:rFonts w:ascii="Segoe UI" w:eastAsia="Times New Roman" w:hAnsi="Segoe UI" w:cs="Segoe UI"/>
          <w:kern w:val="0"/>
          <w:lang w:eastAsia="en-GB"/>
          <w14:ligatures w14:val="none"/>
        </w:rPr>
      </w:pPr>
      <w:r w:rsidRPr="002975C3">
        <w:rPr>
          <w:rFonts w:ascii="Calibri" w:eastAsia="Times New Roman" w:hAnsi="Calibri" w:cs="Calibri"/>
          <w:kern w:val="0"/>
          <w:lang w:eastAsia="en-GB"/>
          <w14:ligatures w14:val="none"/>
        </w:rPr>
        <w:t>There are four likely scenarios we will need to consider when managing any reports of sexual violence and/or sexual harassment: </w:t>
      </w:r>
      <w:r w:rsidRPr="002975C3">
        <w:rPr>
          <w:rFonts w:ascii="Calibri" w:eastAsia="Times New Roman" w:hAnsi="Calibri" w:cs="Calibri"/>
          <w:color w:val="D13438"/>
          <w:kern w:val="0"/>
          <w:lang w:eastAsia="en-GB"/>
          <w14:ligatures w14:val="none"/>
        </w:rPr>
        <w:t> </w:t>
      </w:r>
    </w:p>
    <w:p w14:paraId="3DAB9B62" w14:textId="77777777"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7B74CF4C" w14:textId="7CE088A0" w:rsidR="00C608B4" w:rsidRPr="002975C3" w:rsidRDefault="00C608B4" w:rsidP="00441EF2">
      <w:pPr>
        <w:numPr>
          <w:ilvl w:val="0"/>
          <w:numId w:val="23"/>
        </w:numPr>
        <w:ind w:left="714" w:hanging="357"/>
        <w:textAlignment w:val="baseline"/>
        <w:rPr>
          <w:rFonts w:ascii="Calibri" w:eastAsia="Times New Roman" w:hAnsi="Calibri" w:cs="Calibri"/>
          <w:kern w:val="0"/>
          <w:lang w:eastAsia="en-GB"/>
          <w14:ligatures w14:val="none"/>
        </w:rPr>
      </w:pPr>
      <w:r w:rsidRPr="002975C3">
        <w:rPr>
          <w:rFonts w:ascii="Calibri" w:eastAsia="Times New Roman" w:hAnsi="Calibri" w:cs="Calibri"/>
          <w:kern w:val="0"/>
          <w:lang w:eastAsia="en-GB"/>
          <w14:ligatures w14:val="none"/>
        </w:rPr>
        <w:t xml:space="preserve">Manage internally - In some cases of sexual harassment (for example, one-off incidents), we may take the view that the students concerned are not in need </w:t>
      </w:r>
      <w:r w:rsidRPr="002975C3">
        <w:rPr>
          <w:rFonts w:ascii="Calibri" w:eastAsia="Times New Roman" w:hAnsi="Calibri" w:cs="Calibri"/>
          <w:kern w:val="0"/>
          <w:lang w:eastAsia="en-GB"/>
          <w14:ligatures w14:val="none"/>
        </w:rPr>
        <w:lastRenderedPageBreak/>
        <w:t xml:space="preserve">of early help or statutory intervention and that it would be appropriate to handle the incident internally using our own sanctions in line </w:t>
      </w:r>
      <w:r w:rsidRPr="002975C3">
        <w:rPr>
          <w:rFonts w:ascii="Calibri" w:eastAsia="Times New Roman" w:hAnsi="Calibri" w:cs="Calibri"/>
          <w:color w:val="000000"/>
          <w:kern w:val="0"/>
          <w:lang w:eastAsia="en-GB"/>
          <w14:ligatures w14:val="none"/>
        </w:rPr>
        <w:t>with the school</w:t>
      </w:r>
      <w:r w:rsidR="003E7F77">
        <w:rPr>
          <w:rFonts w:ascii="Calibri" w:eastAsia="Times New Roman" w:hAnsi="Calibri" w:cs="Calibri"/>
          <w:color w:val="000000"/>
          <w:kern w:val="0"/>
          <w:lang w:eastAsia="en-GB"/>
          <w14:ligatures w14:val="none"/>
        </w:rPr>
        <w:t>’</w:t>
      </w:r>
      <w:r w:rsidRPr="002975C3">
        <w:rPr>
          <w:rFonts w:ascii="Calibri" w:eastAsia="Times New Roman" w:hAnsi="Calibri" w:cs="Calibri"/>
          <w:color w:val="000000"/>
          <w:kern w:val="0"/>
          <w:lang w:eastAsia="en-GB"/>
          <w14:ligatures w14:val="none"/>
        </w:rPr>
        <w:t xml:space="preserve">s </w:t>
      </w:r>
      <w:r w:rsidR="008113B6" w:rsidRPr="008113B6">
        <w:rPr>
          <w:rFonts w:ascii="Calibri" w:eastAsia="Times New Roman" w:hAnsi="Calibri" w:cs="Calibri"/>
          <w:bCs/>
          <w:color w:val="000000"/>
          <w:kern w:val="0"/>
          <w:lang w:eastAsia="en-GB"/>
          <w14:ligatures w14:val="none"/>
        </w:rPr>
        <w:t>b</w:t>
      </w:r>
      <w:r w:rsidRPr="008113B6">
        <w:rPr>
          <w:rFonts w:ascii="Calibri" w:eastAsia="Times New Roman" w:hAnsi="Calibri" w:cs="Calibri"/>
          <w:bCs/>
          <w:color w:val="000000"/>
          <w:kern w:val="0"/>
          <w:lang w:eastAsia="en-GB"/>
          <w14:ligatures w14:val="none"/>
        </w:rPr>
        <w:t>ehaviour</w:t>
      </w:r>
      <w:r w:rsidRPr="008113B6">
        <w:rPr>
          <w:rFonts w:ascii="Calibri" w:eastAsia="Times New Roman" w:hAnsi="Calibri" w:cs="Calibri"/>
          <w:bCs/>
          <w:color w:val="FF0000"/>
          <w:kern w:val="0"/>
          <w:lang w:eastAsia="en-GB"/>
          <w14:ligatures w14:val="none"/>
        </w:rPr>
        <w:t xml:space="preserve"> </w:t>
      </w:r>
      <w:r w:rsidR="00DA1883">
        <w:rPr>
          <w:rFonts w:ascii="Calibri" w:eastAsia="Times New Roman" w:hAnsi="Calibri" w:cs="Calibri"/>
          <w:kern w:val="0"/>
          <w:lang w:eastAsia="en-GB"/>
          <w14:ligatures w14:val="none"/>
        </w:rPr>
        <w:t>p</w:t>
      </w:r>
      <w:r w:rsidRPr="002975C3">
        <w:rPr>
          <w:rFonts w:ascii="Calibri" w:eastAsia="Times New Roman" w:hAnsi="Calibri" w:cs="Calibri"/>
          <w:kern w:val="0"/>
          <w:lang w:eastAsia="en-GB"/>
          <w14:ligatures w14:val="none"/>
        </w:rPr>
        <w:t>olicy and by providing pastoral intervention and support. </w:t>
      </w:r>
      <w:r w:rsidRPr="002975C3">
        <w:rPr>
          <w:rFonts w:ascii="Calibri" w:eastAsia="Times New Roman" w:hAnsi="Calibri" w:cs="Calibri"/>
          <w:color w:val="D13438"/>
          <w:kern w:val="0"/>
          <w:lang w:eastAsia="en-GB"/>
          <w14:ligatures w14:val="none"/>
        </w:rPr>
        <w:t> </w:t>
      </w:r>
    </w:p>
    <w:p w14:paraId="4B418880" w14:textId="4A545839" w:rsidR="00C608B4" w:rsidRPr="002975C3" w:rsidRDefault="008113B6" w:rsidP="00441EF2">
      <w:pPr>
        <w:numPr>
          <w:ilvl w:val="0"/>
          <w:numId w:val="23"/>
        </w:numPr>
        <w:ind w:left="714" w:hanging="357"/>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E</w:t>
      </w:r>
      <w:r w:rsidR="00C608B4" w:rsidRPr="002975C3">
        <w:rPr>
          <w:rFonts w:ascii="Calibri" w:eastAsia="Times New Roman" w:hAnsi="Calibri" w:cs="Calibri"/>
          <w:kern w:val="0"/>
          <w:lang w:eastAsia="en-GB"/>
          <w14:ligatures w14:val="none"/>
        </w:rPr>
        <w:t xml:space="preserve">arly </w:t>
      </w:r>
      <w:r>
        <w:rPr>
          <w:rFonts w:ascii="Calibri" w:eastAsia="Times New Roman" w:hAnsi="Calibri" w:cs="Calibri"/>
          <w:kern w:val="0"/>
          <w:lang w:eastAsia="en-GB"/>
          <w14:ligatures w14:val="none"/>
        </w:rPr>
        <w:t>h</w:t>
      </w:r>
      <w:r w:rsidR="00C608B4" w:rsidRPr="002975C3">
        <w:rPr>
          <w:rFonts w:ascii="Calibri" w:eastAsia="Times New Roman" w:hAnsi="Calibri" w:cs="Calibri"/>
          <w:kern w:val="0"/>
          <w:lang w:eastAsia="en-GB"/>
          <w14:ligatures w14:val="none"/>
        </w:rPr>
        <w:t>elp</w:t>
      </w:r>
      <w:r>
        <w:rPr>
          <w:rFonts w:ascii="Calibri" w:eastAsia="Times New Roman" w:hAnsi="Calibri" w:cs="Calibri"/>
          <w:kern w:val="0"/>
          <w:lang w:eastAsia="en-GB"/>
          <w14:ligatures w14:val="none"/>
        </w:rPr>
        <w:t xml:space="preserve">. </w:t>
      </w:r>
      <w:r w:rsidR="00C608B4" w:rsidRPr="002975C3">
        <w:rPr>
          <w:rFonts w:ascii="Calibri" w:eastAsia="Times New Roman" w:hAnsi="Calibri" w:cs="Calibri"/>
          <w:kern w:val="0"/>
          <w:lang w:eastAsia="en-GB"/>
          <w14:ligatures w14:val="none"/>
        </w:rPr>
        <w:t>We may decide that the children involved do not require statutory interventions but may benefit from early help where we are the lead professional.</w:t>
      </w:r>
      <w:r w:rsidR="00C608B4" w:rsidRPr="002975C3">
        <w:rPr>
          <w:rFonts w:ascii="Calibri" w:eastAsia="Times New Roman" w:hAnsi="Calibri" w:cs="Calibri"/>
          <w:color w:val="D13438"/>
          <w:kern w:val="0"/>
          <w:lang w:eastAsia="en-GB"/>
          <w14:ligatures w14:val="none"/>
        </w:rPr>
        <w:t> </w:t>
      </w:r>
    </w:p>
    <w:p w14:paraId="2C1E73F0" w14:textId="17FE67AB" w:rsidR="00C608B4" w:rsidRPr="002975C3" w:rsidRDefault="001906C1" w:rsidP="00441EF2">
      <w:pPr>
        <w:numPr>
          <w:ilvl w:val="0"/>
          <w:numId w:val="23"/>
        </w:numPr>
        <w:ind w:left="714" w:hanging="357"/>
        <w:textAlignment w:val="baseline"/>
        <w:rPr>
          <w:rFonts w:ascii="Calibri" w:eastAsia="Times New Roman" w:hAnsi="Calibri" w:cs="Calibri"/>
          <w:kern w:val="0"/>
          <w:lang w:eastAsia="en-GB"/>
          <w14:ligatures w14:val="none"/>
        </w:rPr>
      </w:pPr>
      <w:r w:rsidRPr="002975C3">
        <w:rPr>
          <w:rFonts w:ascii="Calibri" w:eastAsia="Times New Roman" w:hAnsi="Calibri" w:cs="Calibri"/>
          <w:kern w:val="0"/>
          <w:lang w:eastAsia="en-GB"/>
          <w14:ligatures w14:val="none"/>
        </w:rPr>
        <w:t>Re</w:t>
      </w:r>
      <w:r>
        <w:rPr>
          <w:rFonts w:ascii="Calibri" w:eastAsia="Times New Roman" w:hAnsi="Calibri" w:cs="Calibri"/>
          <w:kern w:val="0"/>
          <w:lang w:eastAsia="en-GB"/>
          <w14:ligatures w14:val="none"/>
        </w:rPr>
        <w:t>porting</w:t>
      </w:r>
      <w:r w:rsidRPr="002975C3">
        <w:rPr>
          <w:rFonts w:ascii="Calibri" w:eastAsia="Times New Roman" w:hAnsi="Calibri" w:cs="Calibri"/>
          <w:kern w:val="0"/>
          <w:lang w:eastAsia="en-GB"/>
          <w14:ligatures w14:val="none"/>
        </w:rPr>
        <w:t xml:space="preserve"> </w:t>
      </w:r>
      <w:r w:rsidR="00C608B4" w:rsidRPr="002975C3">
        <w:rPr>
          <w:rFonts w:ascii="Calibri" w:eastAsia="Times New Roman" w:hAnsi="Calibri" w:cs="Calibri"/>
          <w:kern w:val="0"/>
          <w:lang w:eastAsia="en-GB"/>
          <w14:ligatures w14:val="none"/>
        </w:rPr>
        <w:t xml:space="preserve">to the police - </w:t>
      </w:r>
      <w:r>
        <w:rPr>
          <w:rFonts w:ascii="Calibri" w:eastAsia="Times New Roman" w:hAnsi="Calibri" w:cs="Calibri"/>
          <w:kern w:val="0"/>
          <w:lang w:eastAsia="en-GB"/>
          <w14:ligatures w14:val="none"/>
        </w:rPr>
        <w:t>s</w:t>
      </w:r>
      <w:r w:rsidR="00C608B4" w:rsidRPr="002975C3">
        <w:rPr>
          <w:rFonts w:ascii="Calibri" w:eastAsia="Times New Roman" w:hAnsi="Calibri" w:cs="Calibri"/>
          <w:kern w:val="0"/>
          <w:lang w:eastAsia="en-GB"/>
          <w14:ligatures w14:val="none"/>
        </w:rPr>
        <w:t xml:space="preserve">ee </w:t>
      </w:r>
      <w:r w:rsidR="00DF3D61" w:rsidRPr="002975C3">
        <w:rPr>
          <w:rFonts w:ascii="Calibri" w:eastAsia="Times New Roman" w:hAnsi="Calibri" w:cs="Calibri"/>
          <w:kern w:val="0"/>
          <w:lang w:eastAsia="en-GB"/>
          <w14:ligatures w14:val="none"/>
        </w:rPr>
        <w:t>below</w:t>
      </w:r>
      <w:r w:rsidR="00C608B4" w:rsidRPr="002975C3">
        <w:rPr>
          <w:rFonts w:ascii="Calibri" w:eastAsia="Times New Roman" w:hAnsi="Calibri" w:cs="Calibri"/>
          <w:kern w:val="0"/>
          <w:lang w:eastAsia="en-GB"/>
          <w14:ligatures w14:val="none"/>
        </w:rPr>
        <w:t>.</w:t>
      </w:r>
      <w:r w:rsidR="00C608B4" w:rsidRPr="002975C3">
        <w:rPr>
          <w:rFonts w:ascii="Calibri" w:eastAsia="Times New Roman" w:hAnsi="Calibri" w:cs="Calibri"/>
          <w:color w:val="D13438"/>
          <w:kern w:val="0"/>
          <w:lang w:eastAsia="en-GB"/>
          <w14:ligatures w14:val="none"/>
        </w:rPr>
        <w:t> </w:t>
      </w:r>
    </w:p>
    <w:p w14:paraId="27528512" w14:textId="3A5FB960" w:rsidR="00C608B4" w:rsidRPr="002975C3" w:rsidRDefault="00C608B4" w:rsidP="00441EF2">
      <w:pPr>
        <w:numPr>
          <w:ilvl w:val="0"/>
          <w:numId w:val="23"/>
        </w:numPr>
        <w:ind w:left="714" w:hanging="357"/>
        <w:textAlignment w:val="baseline"/>
        <w:rPr>
          <w:rFonts w:ascii="Calibri" w:eastAsia="Times New Roman" w:hAnsi="Calibri" w:cs="Calibri"/>
          <w:kern w:val="0"/>
          <w:lang w:eastAsia="en-GB"/>
          <w14:ligatures w14:val="none"/>
        </w:rPr>
      </w:pPr>
      <w:r w:rsidRPr="002975C3">
        <w:rPr>
          <w:rFonts w:ascii="Calibri" w:eastAsia="Times New Roman" w:hAnsi="Calibri" w:cs="Calibri"/>
          <w:kern w:val="0"/>
          <w:lang w:eastAsia="en-GB"/>
          <w14:ligatures w14:val="none"/>
        </w:rPr>
        <w:t xml:space="preserve">Referral to </w:t>
      </w:r>
      <w:r w:rsidR="001906C1">
        <w:rPr>
          <w:rFonts w:ascii="Calibri" w:eastAsia="Times New Roman" w:hAnsi="Calibri" w:cs="Calibri"/>
          <w:kern w:val="0"/>
          <w:lang w:eastAsia="en-GB"/>
          <w14:ligatures w14:val="none"/>
        </w:rPr>
        <w:t>children’s social car</w:t>
      </w:r>
      <w:r w:rsidRPr="002975C3">
        <w:rPr>
          <w:rFonts w:ascii="Calibri" w:eastAsia="Times New Roman" w:hAnsi="Calibri" w:cs="Calibri"/>
          <w:kern w:val="0"/>
          <w:lang w:eastAsia="en-GB"/>
          <w14:ligatures w14:val="none"/>
        </w:rPr>
        <w:t xml:space="preserve"> - </w:t>
      </w:r>
      <w:r w:rsidR="001906C1">
        <w:rPr>
          <w:rFonts w:ascii="Calibri" w:eastAsia="Times New Roman" w:hAnsi="Calibri" w:cs="Calibri"/>
          <w:kern w:val="0"/>
          <w:lang w:eastAsia="en-GB"/>
          <w14:ligatures w14:val="none"/>
        </w:rPr>
        <w:t>s</w:t>
      </w:r>
      <w:r w:rsidRPr="002975C3">
        <w:rPr>
          <w:rFonts w:ascii="Calibri" w:eastAsia="Times New Roman" w:hAnsi="Calibri" w:cs="Calibri"/>
          <w:kern w:val="0"/>
          <w:lang w:eastAsia="en-GB"/>
          <w14:ligatures w14:val="none"/>
        </w:rPr>
        <w:t>ee below.</w:t>
      </w:r>
      <w:r w:rsidRPr="002975C3">
        <w:rPr>
          <w:rFonts w:ascii="Calibri" w:eastAsia="Times New Roman" w:hAnsi="Calibri" w:cs="Calibri"/>
          <w:color w:val="D13438"/>
          <w:kern w:val="0"/>
          <w:lang w:eastAsia="en-GB"/>
          <w14:ligatures w14:val="none"/>
        </w:rPr>
        <w:t> </w:t>
      </w:r>
    </w:p>
    <w:p w14:paraId="23C7D6F0" w14:textId="77777777" w:rsidR="00C608B4" w:rsidRPr="002975C3" w:rsidRDefault="00C608B4" w:rsidP="00C608B4">
      <w:pPr>
        <w:ind w:left="360"/>
        <w:textAlignment w:val="baseline"/>
        <w:rPr>
          <w:rFonts w:ascii="Segoe UI" w:eastAsia="Times New Roman" w:hAnsi="Segoe UI" w:cs="Segoe UI"/>
          <w:kern w:val="0"/>
          <w:lang w:eastAsia="en-GB"/>
          <w14:ligatures w14:val="none"/>
        </w:rPr>
      </w:pPr>
      <w:r w:rsidRPr="002975C3">
        <w:rPr>
          <w:rFonts w:ascii="Calibri" w:eastAsia="Times New Roman" w:hAnsi="Calibri" w:cs="Calibri"/>
          <w:kern w:val="0"/>
          <w:lang w:eastAsia="en-GB"/>
          <w14:ligatures w14:val="none"/>
        </w:rPr>
        <w:t> </w:t>
      </w:r>
      <w:r w:rsidRPr="002975C3">
        <w:rPr>
          <w:rFonts w:ascii="Calibri" w:eastAsia="Times New Roman" w:hAnsi="Calibri" w:cs="Calibri"/>
          <w:color w:val="D13438"/>
          <w:kern w:val="0"/>
          <w:lang w:eastAsia="en-GB"/>
          <w14:ligatures w14:val="none"/>
        </w:rPr>
        <w:t> </w:t>
      </w:r>
    </w:p>
    <w:p w14:paraId="448D6F08" w14:textId="50C0D3A7" w:rsidR="00C608B4" w:rsidRPr="002907F4" w:rsidRDefault="002907F4" w:rsidP="00AB08BD">
      <w:pPr>
        <w:pStyle w:val="Heading2"/>
        <w:ind w:left="284" w:hanging="567"/>
        <w:rPr>
          <w:rFonts w:asciiTheme="minorHAnsi" w:hAnsiTheme="minorHAnsi" w:cstheme="minorHAnsi"/>
          <w:b/>
          <w:bCs/>
          <w:lang w:eastAsia="en-GB"/>
        </w:rPr>
      </w:pPr>
      <w:bookmarkStart w:id="27" w:name="_Toc142316198"/>
      <w:r>
        <w:rPr>
          <w:rFonts w:asciiTheme="minorHAnsi" w:hAnsiTheme="minorHAnsi" w:cstheme="minorHAnsi"/>
          <w:b/>
          <w:bCs/>
          <w:color w:val="auto"/>
          <w:sz w:val="24"/>
          <w:szCs w:val="24"/>
          <w:lang w:eastAsia="en-GB"/>
        </w:rPr>
        <w:t>5</w:t>
      </w:r>
      <w:r w:rsidR="00481972" w:rsidRPr="002907F4">
        <w:rPr>
          <w:rFonts w:asciiTheme="minorHAnsi" w:hAnsiTheme="minorHAnsi" w:cstheme="minorHAnsi"/>
          <w:b/>
          <w:bCs/>
          <w:color w:val="auto"/>
          <w:sz w:val="24"/>
          <w:szCs w:val="24"/>
          <w:lang w:eastAsia="en-GB"/>
        </w:rPr>
        <w:t xml:space="preserve">. </w:t>
      </w:r>
      <w:r w:rsidR="00AB08BD">
        <w:rPr>
          <w:rFonts w:asciiTheme="minorHAnsi" w:hAnsiTheme="minorHAnsi" w:cstheme="minorHAnsi"/>
          <w:b/>
          <w:bCs/>
          <w:color w:val="auto"/>
          <w:sz w:val="24"/>
          <w:szCs w:val="24"/>
          <w:lang w:eastAsia="en-GB"/>
        </w:rPr>
        <w:tab/>
      </w:r>
      <w:r w:rsidR="00C608B4" w:rsidRPr="002907F4">
        <w:rPr>
          <w:rFonts w:asciiTheme="minorHAnsi" w:hAnsiTheme="minorHAnsi" w:cstheme="minorHAnsi"/>
          <w:b/>
          <w:bCs/>
          <w:color w:val="auto"/>
          <w:sz w:val="24"/>
          <w:szCs w:val="24"/>
          <w:lang w:eastAsia="en-GB"/>
        </w:rPr>
        <w:t>Reporting to the Police</w:t>
      </w:r>
      <w:bookmarkEnd w:id="27"/>
      <w:r w:rsidR="00C608B4" w:rsidRPr="002907F4">
        <w:rPr>
          <w:rFonts w:asciiTheme="minorHAnsi" w:hAnsiTheme="minorHAnsi" w:cstheme="minorHAnsi"/>
          <w:b/>
          <w:bCs/>
          <w:color w:val="auto"/>
          <w:sz w:val="24"/>
          <w:szCs w:val="24"/>
          <w:lang w:eastAsia="en-GB"/>
        </w:rPr>
        <w:t> </w:t>
      </w:r>
    </w:p>
    <w:p w14:paraId="00E96871" w14:textId="77777777"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325D7D84" w14:textId="4710B7A8" w:rsidR="00CF3D63" w:rsidRPr="007A7E17" w:rsidRDefault="00C608B4" w:rsidP="00441EF2">
      <w:pPr>
        <w:pStyle w:val="ListParagraph"/>
        <w:numPr>
          <w:ilvl w:val="1"/>
          <w:numId w:val="31"/>
        </w:numPr>
        <w:ind w:right="525" w:hanging="644"/>
        <w:jc w:val="both"/>
        <w:textAlignment w:val="baseline"/>
        <w:rPr>
          <w:rFonts w:ascii="Segoe UI" w:eastAsia="Times New Roman" w:hAnsi="Segoe UI" w:cs="Segoe UI"/>
          <w:kern w:val="0"/>
          <w:lang w:eastAsia="en-GB"/>
          <w14:ligatures w14:val="none"/>
        </w:rPr>
      </w:pPr>
      <w:r w:rsidRPr="007A7E17">
        <w:rPr>
          <w:rFonts w:ascii="Calibri" w:eastAsia="Times New Roman" w:hAnsi="Calibri" w:cs="Calibri"/>
          <w:kern w:val="0"/>
          <w:lang w:eastAsia="en-GB"/>
          <w14:ligatures w14:val="none"/>
        </w:rPr>
        <w:t>At</w:t>
      </w:r>
      <w:r w:rsidRPr="007A7E17">
        <w:rPr>
          <w:rFonts w:ascii="Calibri" w:eastAsia="Times New Roman" w:hAnsi="Calibri" w:cs="Calibri"/>
          <w:color w:val="000000"/>
          <w:kern w:val="0"/>
          <w:lang w:eastAsia="en-GB"/>
          <w14:ligatures w14:val="none"/>
        </w:rPr>
        <w:t xml:space="preserve"> </w:t>
      </w:r>
      <w:r w:rsidR="00087996">
        <w:rPr>
          <w:rFonts w:ascii="Calibri" w:eastAsia="Times New Roman" w:hAnsi="Calibri" w:cs="Calibri"/>
          <w:color w:val="000000"/>
          <w:kern w:val="0"/>
          <w:lang w:eastAsia="en-GB"/>
          <w14:ligatures w14:val="none"/>
        </w:rPr>
        <w:t>Scotch Orchard Primary School</w:t>
      </w:r>
      <w:r w:rsidR="005E32C5">
        <w:rPr>
          <w:rFonts w:ascii="Calibri" w:eastAsia="Times New Roman" w:hAnsi="Calibri" w:cs="Calibri"/>
          <w:color w:val="000000"/>
          <w:kern w:val="0"/>
          <w:lang w:eastAsia="en-GB"/>
          <w14:ligatures w14:val="none"/>
        </w:rPr>
        <w:t xml:space="preserve"> </w:t>
      </w:r>
      <w:r w:rsidRPr="007A7E17">
        <w:rPr>
          <w:rFonts w:ascii="Calibri" w:eastAsia="Times New Roman" w:hAnsi="Calibri" w:cs="Calibri"/>
          <w:kern w:val="0"/>
          <w:lang w:eastAsia="en-GB"/>
          <w14:ligatures w14:val="none"/>
        </w:rPr>
        <w:t xml:space="preserve">we understand our </w:t>
      </w:r>
      <w:r w:rsidR="00CF3D63" w:rsidRPr="007A7E17">
        <w:rPr>
          <w:rFonts w:ascii="Calibri" w:eastAsia="Times New Roman" w:hAnsi="Calibri" w:cs="Calibri"/>
          <w:kern w:val="0"/>
          <w:lang w:eastAsia="en-GB"/>
          <w14:ligatures w14:val="none"/>
        </w:rPr>
        <w:t>responsibility to report certain forms of child-on-child abuse (see below) to the police. We must record the rationale behind any decision to inform or not inform the police on MyConcern.</w:t>
      </w:r>
    </w:p>
    <w:p w14:paraId="3A61A11B" w14:textId="66E7C46D" w:rsidR="007A7E17" w:rsidRPr="007A7E17" w:rsidRDefault="007A7E17" w:rsidP="00441EF2">
      <w:pPr>
        <w:pStyle w:val="ListParagraph"/>
        <w:numPr>
          <w:ilvl w:val="1"/>
          <w:numId w:val="31"/>
        </w:numPr>
        <w:ind w:right="525" w:hanging="644"/>
        <w:jc w:val="both"/>
        <w:textAlignment w:val="baseline"/>
        <w:rPr>
          <w:rFonts w:ascii="Segoe UI" w:eastAsia="Times New Roman" w:hAnsi="Segoe UI" w:cs="Segoe UI"/>
          <w:kern w:val="0"/>
          <w:lang w:eastAsia="en-GB"/>
          <w14:ligatures w14:val="none"/>
        </w:rPr>
      </w:pPr>
      <w:r w:rsidRPr="007A7E17">
        <w:rPr>
          <w:rFonts w:ascii="Calibri" w:eastAsia="Times New Roman" w:hAnsi="Calibri" w:cs="Calibri"/>
          <w:kern w:val="0"/>
          <w:lang w:eastAsia="en-GB"/>
          <w14:ligatures w14:val="none"/>
        </w:rPr>
        <w:t>If we suspect that an offence has been committed, a report may be made to the police</w:t>
      </w:r>
      <w:r w:rsidR="008113B6" w:rsidRPr="007A7E17">
        <w:rPr>
          <w:rFonts w:ascii="Calibri" w:eastAsia="Times New Roman" w:hAnsi="Calibri" w:cs="Calibri"/>
          <w:kern w:val="0"/>
          <w:lang w:eastAsia="en-GB"/>
          <w14:ligatures w14:val="none"/>
        </w:rPr>
        <w:t xml:space="preserve">. </w:t>
      </w:r>
      <w:r w:rsidRPr="007A7E17">
        <w:rPr>
          <w:rFonts w:ascii="Calibri" w:eastAsia="Times New Roman" w:hAnsi="Calibri" w:cs="Calibri"/>
          <w:kern w:val="0"/>
          <w:lang w:eastAsia="en-GB"/>
          <w14:ligatures w14:val="none"/>
        </w:rPr>
        <w:t>When a report is made to the police, we will consult with the police and agree what information is appropriate to disclose to staff and others, in particular the alleged perpetrator and their parents or carers. We will also discuss the best way to protect the victim and their anonymity.</w:t>
      </w:r>
      <w:r w:rsidRPr="007A7E17">
        <w:rPr>
          <w:rFonts w:ascii="Calibri" w:eastAsia="Times New Roman" w:hAnsi="Calibri" w:cs="Calibri"/>
          <w:color w:val="D13438"/>
          <w:kern w:val="0"/>
          <w:lang w:eastAsia="en-GB"/>
          <w14:ligatures w14:val="none"/>
        </w:rPr>
        <w:t> </w:t>
      </w:r>
    </w:p>
    <w:p w14:paraId="36095793" w14:textId="755750DE" w:rsidR="001B78FA" w:rsidRPr="001B78FA" w:rsidRDefault="001B78FA" w:rsidP="00441EF2">
      <w:pPr>
        <w:pStyle w:val="ListParagraph"/>
        <w:numPr>
          <w:ilvl w:val="1"/>
          <w:numId w:val="31"/>
        </w:numPr>
        <w:ind w:right="525" w:hanging="644"/>
        <w:jc w:val="both"/>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 xml:space="preserve">This may also include the development of a clear and robust safety and support plan as part of this early help process. Risk assessing, and safety planning is a key aspect in managing cases </w:t>
      </w:r>
      <w:r w:rsidR="008113B6">
        <w:rPr>
          <w:rFonts w:ascii="Calibri" w:eastAsia="Times New Roman" w:hAnsi="Calibri" w:cs="Calibri"/>
          <w:kern w:val="0"/>
          <w:lang w:eastAsia="en-GB"/>
          <w14:ligatures w14:val="none"/>
        </w:rPr>
        <w:t>c</w:t>
      </w:r>
      <w:r w:rsidRPr="001B78FA">
        <w:rPr>
          <w:rFonts w:ascii="Calibri" w:eastAsia="Times New Roman" w:hAnsi="Calibri" w:cs="Calibri"/>
          <w:kern w:val="0"/>
          <w:lang w:eastAsia="en-GB"/>
          <w14:ligatures w14:val="none"/>
        </w:rPr>
        <w:t>hild</w:t>
      </w:r>
      <w:r w:rsidR="008113B6">
        <w:rPr>
          <w:rFonts w:ascii="Calibri" w:eastAsia="Times New Roman" w:hAnsi="Calibri" w:cs="Calibri"/>
          <w:kern w:val="0"/>
          <w:lang w:eastAsia="en-GB"/>
          <w14:ligatures w14:val="none"/>
        </w:rPr>
        <w:t>-</w:t>
      </w:r>
      <w:r w:rsidRPr="001B78FA">
        <w:rPr>
          <w:rFonts w:ascii="Calibri" w:eastAsia="Times New Roman" w:hAnsi="Calibri" w:cs="Calibri"/>
          <w:kern w:val="0"/>
          <w:lang w:eastAsia="en-GB"/>
          <w14:ligatures w14:val="none"/>
        </w:rPr>
        <w:t>on</w:t>
      </w:r>
      <w:r w:rsidR="008113B6">
        <w:rPr>
          <w:rFonts w:ascii="Calibri" w:eastAsia="Times New Roman" w:hAnsi="Calibri" w:cs="Calibri"/>
          <w:kern w:val="0"/>
          <w:lang w:eastAsia="en-GB"/>
          <w14:ligatures w14:val="none"/>
        </w:rPr>
        <w:t>-</w:t>
      </w:r>
      <w:r w:rsidRPr="001B78FA">
        <w:rPr>
          <w:rFonts w:ascii="Calibri" w:eastAsia="Times New Roman" w:hAnsi="Calibri" w:cs="Calibri"/>
          <w:kern w:val="0"/>
          <w:lang w:eastAsia="en-GB"/>
          <w14:ligatures w14:val="none"/>
        </w:rPr>
        <w:t>child abuse (see Post Incident Management section 1</w:t>
      </w:r>
      <w:r w:rsidR="008113B6">
        <w:rPr>
          <w:rFonts w:ascii="Calibri" w:eastAsia="Times New Roman" w:hAnsi="Calibri" w:cs="Calibri"/>
          <w:kern w:val="0"/>
          <w:lang w:eastAsia="en-GB"/>
          <w14:ligatures w14:val="none"/>
        </w:rPr>
        <w:t>0</w:t>
      </w:r>
      <w:r w:rsidRPr="001B78FA">
        <w:rPr>
          <w:rFonts w:ascii="Calibri" w:eastAsia="Times New Roman" w:hAnsi="Calibri" w:cs="Calibri"/>
          <w:kern w:val="0"/>
          <w:lang w:eastAsia="en-GB"/>
          <w14:ligatures w14:val="none"/>
        </w:rPr>
        <w:t>).</w:t>
      </w:r>
      <w:r w:rsidRPr="001B78FA">
        <w:rPr>
          <w:rFonts w:ascii="Calibri" w:eastAsia="Times New Roman" w:hAnsi="Calibri" w:cs="Calibri"/>
          <w:color w:val="D13438"/>
          <w:kern w:val="0"/>
          <w:lang w:eastAsia="en-GB"/>
          <w14:ligatures w14:val="none"/>
        </w:rPr>
        <w:t> </w:t>
      </w:r>
    </w:p>
    <w:p w14:paraId="49AE4269" w14:textId="7330B006" w:rsidR="007A7E17" w:rsidRPr="001B78FA" w:rsidRDefault="001B78FA" w:rsidP="00441EF2">
      <w:pPr>
        <w:pStyle w:val="ListParagraph"/>
        <w:numPr>
          <w:ilvl w:val="1"/>
          <w:numId w:val="31"/>
        </w:numPr>
        <w:ind w:right="525" w:hanging="644"/>
        <w:jc w:val="both"/>
        <w:textAlignment w:val="baseline"/>
        <w:rPr>
          <w:rFonts w:ascii="Segoe UI" w:eastAsia="Times New Roman" w:hAnsi="Segoe UI" w:cs="Segoe UI"/>
          <w:kern w:val="0"/>
          <w:lang w:eastAsia="en-GB"/>
          <w14:ligatures w14:val="none"/>
        </w:rPr>
      </w:pPr>
      <w:r>
        <w:rPr>
          <w:rFonts w:ascii="Calibri" w:eastAsia="Times New Roman" w:hAnsi="Calibri" w:cs="Calibri"/>
          <w:kern w:val="0"/>
          <w:lang w:eastAsia="en-GB"/>
          <w14:ligatures w14:val="none"/>
        </w:rPr>
        <w:t>When</w:t>
      </w:r>
      <w:r w:rsidRPr="002975C3">
        <w:rPr>
          <w:rFonts w:ascii="Calibri" w:eastAsia="Times New Roman" w:hAnsi="Calibri" w:cs="Calibri"/>
          <w:kern w:val="0"/>
          <w:lang w:eastAsia="en-GB"/>
          <w14:ligatures w14:val="none"/>
        </w:rPr>
        <w:t xml:space="preserve"> there is a report of a rape, assault by penetration or sexual assault, the starting point is that this should be passed to the police who will advise and log according to their own guidelines.</w:t>
      </w:r>
      <w:r w:rsidRPr="002975C3">
        <w:rPr>
          <w:rFonts w:ascii="Calibri" w:eastAsia="Times New Roman" w:hAnsi="Calibri" w:cs="Calibri"/>
          <w:color w:val="D13438"/>
          <w:kern w:val="0"/>
          <w:lang w:eastAsia="en-GB"/>
          <w14:ligatures w14:val="none"/>
        </w:rPr>
        <w:t> </w:t>
      </w:r>
    </w:p>
    <w:p w14:paraId="46227AC6" w14:textId="5054C8C5" w:rsidR="001B78FA" w:rsidRPr="001B78FA" w:rsidRDefault="001B78FA" w:rsidP="00441EF2">
      <w:pPr>
        <w:pStyle w:val="ListParagraph"/>
        <w:numPr>
          <w:ilvl w:val="1"/>
          <w:numId w:val="31"/>
        </w:numPr>
        <w:ind w:right="525" w:hanging="644"/>
        <w:jc w:val="both"/>
        <w:textAlignment w:val="baseline"/>
        <w:rPr>
          <w:rFonts w:ascii="Segoe UI" w:eastAsia="Times New Roman" w:hAnsi="Segoe UI" w:cs="Segoe UI"/>
          <w:kern w:val="0"/>
          <w:lang w:eastAsia="en-GB"/>
          <w14:ligatures w14:val="none"/>
        </w:rPr>
      </w:pPr>
      <w:r w:rsidRPr="002975C3">
        <w:rPr>
          <w:rFonts w:ascii="Calibri" w:eastAsia="Times New Roman" w:hAnsi="Calibri" w:cs="Calibri"/>
          <w:kern w:val="0"/>
          <w:lang w:eastAsia="en-GB"/>
          <w14:ligatures w14:val="none"/>
        </w:rPr>
        <w:t xml:space="preserve">Additional guidance can be found in </w:t>
      </w:r>
      <w:r w:rsidRPr="002975C3">
        <w:rPr>
          <w:rFonts w:ascii="Calibri" w:eastAsia="Times New Roman" w:hAnsi="Calibri" w:cs="Calibri"/>
          <w:color w:val="D13438"/>
          <w:kern w:val="0"/>
          <w:lang w:eastAsia="en-GB"/>
          <w14:ligatures w14:val="none"/>
        </w:rPr>
        <w:t>‘</w:t>
      </w:r>
      <w:r w:rsidRPr="002975C3">
        <w:rPr>
          <w:rFonts w:ascii="Calibri" w:eastAsia="Times New Roman" w:hAnsi="Calibri" w:cs="Calibri"/>
          <w:kern w:val="0"/>
          <w:lang w:eastAsia="en-GB"/>
          <w14:ligatures w14:val="none"/>
        </w:rPr>
        <w:t xml:space="preserve">When to call the police (guidance for schools and </w:t>
      </w:r>
      <w:r w:rsidR="00586BC8" w:rsidRPr="002975C3">
        <w:rPr>
          <w:rFonts w:ascii="Calibri" w:eastAsia="Times New Roman" w:hAnsi="Calibri" w:cs="Calibri"/>
          <w:kern w:val="0"/>
          <w:lang w:eastAsia="en-GB"/>
          <w14:ligatures w14:val="none"/>
        </w:rPr>
        <w:t>colleges)</w:t>
      </w:r>
      <w:r w:rsidRPr="002975C3">
        <w:rPr>
          <w:rFonts w:ascii="Calibri" w:eastAsia="Times New Roman" w:hAnsi="Calibri" w:cs="Calibri"/>
          <w:kern w:val="0"/>
          <w:lang w:eastAsia="en-GB"/>
          <w14:ligatures w14:val="none"/>
        </w:rPr>
        <w:t>’</w:t>
      </w:r>
      <w:r w:rsidRPr="002975C3">
        <w:rPr>
          <w:rStyle w:val="FootnoteReference"/>
          <w:rFonts w:ascii="Calibri" w:eastAsia="Times New Roman" w:hAnsi="Calibri" w:cs="Calibri"/>
          <w:kern w:val="0"/>
          <w:lang w:eastAsia="en-GB"/>
          <w14:ligatures w14:val="none"/>
        </w:rPr>
        <w:footnoteReference w:id="3"/>
      </w:r>
      <w:r w:rsidRPr="002975C3">
        <w:rPr>
          <w:rFonts w:ascii="Calibri" w:eastAsia="Times New Roman" w:hAnsi="Calibri" w:cs="Calibri"/>
          <w:kern w:val="0"/>
          <w:lang w:eastAsia="en-GB"/>
          <w14:ligatures w14:val="none"/>
        </w:rPr>
        <w:t xml:space="preserve"> and </w:t>
      </w:r>
      <w:r w:rsidRPr="004A7E66">
        <w:rPr>
          <w:rFonts w:ascii="Calibri" w:eastAsia="Times New Roman" w:hAnsi="Calibri" w:cs="Calibri"/>
          <w:kern w:val="0"/>
          <w:lang w:eastAsia="en-GB"/>
          <w14:ligatures w14:val="none"/>
        </w:rPr>
        <w:t>Outcome 21 Sexting guidance</w:t>
      </w:r>
      <w:r w:rsidRPr="002975C3">
        <w:rPr>
          <w:rStyle w:val="FootnoteReference"/>
          <w:rFonts w:ascii="Calibri" w:eastAsia="Times New Roman" w:hAnsi="Calibri" w:cs="Calibri"/>
          <w:kern w:val="0"/>
          <w:lang w:eastAsia="en-GB"/>
          <w14:ligatures w14:val="none"/>
        </w:rPr>
        <w:footnoteReference w:id="4"/>
      </w:r>
      <w:r w:rsidRPr="002975C3">
        <w:rPr>
          <w:rFonts w:ascii="Calibri" w:eastAsia="Times New Roman" w:hAnsi="Calibri" w:cs="Calibri"/>
          <w:kern w:val="0"/>
          <w:lang w:eastAsia="en-GB"/>
          <w14:ligatures w14:val="none"/>
        </w:rPr>
        <w:t>.</w:t>
      </w:r>
    </w:p>
    <w:p w14:paraId="2DD22BB6" w14:textId="1DDDA189" w:rsidR="00CD263A" w:rsidRPr="001B78FA" w:rsidRDefault="00C25AB6" w:rsidP="00441EF2">
      <w:pPr>
        <w:pStyle w:val="ListParagraph"/>
        <w:numPr>
          <w:ilvl w:val="1"/>
          <w:numId w:val="31"/>
        </w:numPr>
        <w:ind w:right="525" w:hanging="644"/>
        <w:jc w:val="both"/>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We will ask the police if we have any questions about the progress of the matter for example, are there any bail conditions in place or has there been a charging decision. It is key to have a central point of contact with the police for updates and progress.  Wh</w:t>
      </w:r>
      <w:r w:rsidR="00CD263A" w:rsidRPr="001B78FA">
        <w:rPr>
          <w:rFonts w:ascii="Calibri" w:eastAsia="Times New Roman" w:hAnsi="Calibri" w:cs="Calibri"/>
          <w:kern w:val="0"/>
          <w:lang w:eastAsia="en-GB"/>
          <w14:ligatures w14:val="none"/>
        </w:rPr>
        <w:t>en</w:t>
      </w:r>
      <w:r w:rsidRPr="001B78FA">
        <w:rPr>
          <w:rFonts w:ascii="Calibri" w:eastAsia="Times New Roman" w:hAnsi="Calibri" w:cs="Calibri"/>
          <w:kern w:val="0"/>
          <w:lang w:eastAsia="en-GB"/>
          <w14:ligatures w14:val="none"/>
        </w:rPr>
        <w:t xml:space="preserve"> required, advice from the police will</w:t>
      </w:r>
      <w:r w:rsidR="00CD263A" w:rsidRPr="001B78FA">
        <w:rPr>
          <w:rFonts w:ascii="Calibri" w:eastAsia="Times New Roman" w:hAnsi="Calibri" w:cs="Calibri"/>
          <w:kern w:val="0"/>
          <w:lang w:eastAsia="en-GB"/>
          <w14:ligatures w14:val="none"/>
        </w:rPr>
        <w:t xml:space="preserve"> be sought to help us to manage our safeguarding responsibilities. When bail is deemed proportionate and necessary, as above, we will work with children’s social care and the police to manage any implications and safeguard our children</w:t>
      </w:r>
      <w:r w:rsidR="008113B6" w:rsidRPr="001B78FA">
        <w:rPr>
          <w:rFonts w:ascii="Calibri" w:eastAsia="Times New Roman" w:hAnsi="Calibri" w:cs="Calibri"/>
          <w:kern w:val="0"/>
          <w:lang w:eastAsia="en-GB"/>
          <w14:ligatures w14:val="none"/>
        </w:rPr>
        <w:t xml:space="preserve">. </w:t>
      </w:r>
    </w:p>
    <w:p w14:paraId="15A29C39" w14:textId="72E3A0FB" w:rsidR="001B78FA" w:rsidRPr="001B78FA" w:rsidRDefault="001B78FA" w:rsidP="001B78FA">
      <w:pPr>
        <w:pStyle w:val="ListParagraph"/>
        <w:ind w:left="360" w:right="525"/>
        <w:jc w:val="both"/>
        <w:textAlignment w:val="baseline"/>
        <w:rPr>
          <w:rFonts w:ascii="Segoe UI" w:eastAsia="Times New Roman" w:hAnsi="Segoe UI" w:cs="Segoe UI"/>
          <w:kern w:val="0"/>
          <w:lang w:eastAsia="en-GB"/>
          <w14:ligatures w14:val="none"/>
        </w:rPr>
      </w:pPr>
    </w:p>
    <w:p w14:paraId="2E300313" w14:textId="73DD7B88" w:rsidR="00C608B4" w:rsidRPr="002907F4" w:rsidRDefault="002907F4" w:rsidP="00AB08BD">
      <w:pPr>
        <w:pStyle w:val="Heading2"/>
        <w:ind w:left="284" w:hanging="568"/>
        <w:rPr>
          <w:rFonts w:asciiTheme="minorHAnsi" w:hAnsiTheme="minorHAnsi" w:cstheme="minorHAnsi"/>
          <w:b/>
          <w:bCs/>
          <w:color w:val="auto"/>
          <w:lang w:eastAsia="en-GB"/>
        </w:rPr>
      </w:pPr>
      <w:bookmarkStart w:id="28" w:name="_Toc142316199"/>
      <w:r w:rsidRPr="002907F4">
        <w:rPr>
          <w:rFonts w:asciiTheme="minorHAnsi" w:hAnsiTheme="minorHAnsi" w:cstheme="minorHAnsi"/>
          <w:b/>
          <w:bCs/>
          <w:color w:val="auto"/>
          <w:sz w:val="24"/>
          <w:szCs w:val="24"/>
          <w:lang w:eastAsia="en-GB"/>
        </w:rPr>
        <w:t>6</w:t>
      </w:r>
      <w:r w:rsidR="009D612C" w:rsidRPr="002907F4">
        <w:rPr>
          <w:rFonts w:asciiTheme="minorHAnsi" w:hAnsiTheme="minorHAnsi" w:cstheme="minorHAnsi"/>
          <w:b/>
          <w:bCs/>
          <w:color w:val="auto"/>
          <w:sz w:val="24"/>
          <w:szCs w:val="24"/>
          <w:lang w:eastAsia="en-GB"/>
        </w:rPr>
        <w:t>.</w:t>
      </w:r>
      <w:r w:rsidR="00481972" w:rsidRPr="002907F4">
        <w:rPr>
          <w:rFonts w:asciiTheme="minorHAnsi" w:hAnsiTheme="minorHAnsi" w:cstheme="minorHAnsi"/>
          <w:b/>
          <w:bCs/>
          <w:color w:val="auto"/>
          <w:sz w:val="24"/>
          <w:szCs w:val="24"/>
          <w:lang w:eastAsia="en-GB"/>
        </w:rPr>
        <w:t xml:space="preserve"> </w:t>
      </w:r>
      <w:r w:rsidR="00AB08BD">
        <w:rPr>
          <w:rFonts w:asciiTheme="minorHAnsi" w:hAnsiTheme="minorHAnsi" w:cstheme="minorHAnsi"/>
          <w:b/>
          <w:bCs/>
          <w:color w:val="auto"/>
          <w:sz w:val="24"/>
          <w:szCs w:val="24"/>
          <w:lang w:eastAsia="en-GB"/>
        </w:rPr>
        <w:tab/>
      </w:r>
      <w:r w:rsidR="00C608B4" w:rsidRPr="002907F4">
        <w:rPr>
          <w:rFonts w:asciiTheme="minorHAnsi" w:hAnsiTheme="minorHAnsi" w:cstheme="minorHAnsi"/>
          <w:b/>
          <w:bCs/>
          <w:color w:val="auto"/>
          <w:sz w:val="24"/>
          <w:szCs w:val="24"/>
          <w:lang w:eastAsia="en-GB"/>
        </w:rPr>
        <w:t xml:space="preserve">Referring to </w:t>
      </w:r>
      <w:r>
        <w:rPr>
          <w:rFonts w:asciiTheme="minorHAnsi" w:hAnsiTheme="minorHAnsi" w:cstheme="minorHAnsi"/>
          <w:b/>
          <w:bCs/>
          <w:color w:val="auto"/>
          <w:sz w:val="24"/>
          <w:szCs w:val="24"/>
          <w:lang w:eastAsia="en-GB"/>
        </w:rPr>
        <w:t>c</w:t>
      </w:r>
      <w:r w:rsidR="00C608B4" w:rsidRPr="002907F4">
        <w:rPr>
          <w:rFonts w:asciiTheme="minorHAnsi" w:hAnsiTheme="minorHAnsi" w:cstheme="minorHAnsi"/>
          <w:b/>
          <w:bCs/>
          <w:color w:val="auto"/>
          <w:sz w:val="24"/>
          <w:szCs w:val="24"/>
          <w:lang w:eastAsia="en-GB"/>
        </w:rPr>
        <w:t xml:space="preserve">hildren’s </w:t>
      </w:r>
      <w:r>
        <w:rPr>
          <w:rFonts w:asciiTheme="minorHAnsi" w:hAnsiTheme="minorHAnsi" w:cstheme="minorHAnsi"/>
          <w:b/>
          <w:bCs/>
          <w:color w:val="auto"/>
          <w:sz w:val="24"/>
          <w:szCs w:val="24"/>
          <w:lang w:eastAsia="en-GB"/>
        </w:rPr>
        <w:t>s</w:t>
      </w:r>
      <w:r w:rsidR="00C608B4" w:rsidRPr="002907F4">
        <w:rPr>
          <w:rFonts w:asciiTheme="minorHAnsi" w:hAnsiTheme="minorHAnsi" w:cstheme="minorHAnsi"/>
          <w:b/>
          <w:bCs/>
          <w:color w:val="auto"/>
          <w:sz w:val="24"/>
          <w:szCs w:val="24"/>
          <w:lang w:eastAsia="en-GB"/>
        </w:rPr>
        <w:t>ocial care</w:t>
      </w:r>
      <w:bookmarkEnd w:id="28"/>
      <w:r w:rsidR="00C608B4" w:rsidRPr="002907F4">
        <w:rPr>
          <w:rFonts w:asciiTheme="minorHAnsi" w:hAnsiTheme="minorHAnsi" w:cstheme="minorHAnsi"/>
          <w:b/>
          <w:bCs/>
          <w:color w:val="auto"/>
          <w:sz w:val="24"/>
          <w:szCs w:val="24"/>
          <w:lang w:eastAsia="en-GB"/>
        </w:rPr>
        <w:t> </w:t>
      </w:r>
    </w:p>
    <w:p w14:paraId="02F2CE3E" w14:textId="77777777" w:rsidR="00C608B4" w:rsidRPr="002975C3" w:rsidRDefault="00C608B4" w:rsidP="00C608B4">
      <w:pPr>
        <w:ind w:right="525"/>
        <w:jc w:val="both"/>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02C62BDE" w14:textId="182CAAA7"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lastRenderedPageBreak/>
        <w:t xml:space="preserve">In all cases of </w:t>
      </w:r>
      <w:r w:rsidR="008113B6">
        <w:rPr>
          <w:rFonts w:ascii="Calibri" w:eastAsia="Times New Roman" w:hAnsi="Calibri" w:cs="Calibri"/>
          <w:kern w:val="0"/>
          <w:lang w:eastAsia="en-GB"/>
          <w14:ligatures w14:val="none"/>
        </w:rPr>
        <w:t>c</w:t>
      </w:r>
      <w:r w:rsidRPr="001B78FA">
        <w:rPr>
          <w:rFonts w:ascii="Calibri" w:eastAsia="Times New Roman" w:hAnsi="Calibri" w:cs="Calibri"/>
          <w:kern w:val="0"/>
          <w:lang w:eastAsia="en-GB"/>
          <w14:ligatures w14:val="none"/>
        </w:rPr>
        <w:t xml:space="preserve">hild-on-child abuse that </w:t>
      </w:r>
      <w:r w:rsidR="00695592" w:rsidRPr="001B78FA">
        <w:rPr>
          <w:rFonts w:ascii="Calibri" w:eastAsia="Times New Roman" w:hAnsi="Calibri" w:cs="Calibri"/>
          <w:kern w:val="0"/>
          <w:lang w:eastAsia="en-GB"/>
          <w14:ligatures w14:val="none"/>
        </w:rPr>
        <w:t>include sexual</w:t>
      </w:r>
      <w:r w:rsidRPr="001B78FA">
        <w:rPr>
          <w:rFonts w:ascii="Calibri" w:eastAsia="Times New Roman" w:hAnsi="Calibri" w:cs="Calibri"/>
          <w:kern w:val="0"/>
          <w:lang w:eastAsia="en-GB"/>
          <w14:ligatures w14:val="none"/>
        </w:rPr>
        <w:t xml:space="preserve"> violence and sexual harassment, </w:t>
      </w:r>
      <w:r w:rsidR="00C0194A" w:rsidRPr="001B78FA">
        <w:rPr>
          <w:rFonts w:ascii="Calibri" w:eastAsia="Times New Roman" w:hAnsi="Calibri" w:cs="Calibri"/>
          <w:kern w:val="0"/>
          <w:lang w:eastAsia="en-GB"/>
          <w14:ligatures w14:val="none"/>
        </w:rPr>
        <w:t>we will consider whether the incident should be reported to children</w:t>
      </w:r>
      <w:r w:rsidR="008734E7" w:rsidRPr="001B78FA">
        <w:rPr>
          <w:rFonts w:ascii="Calibri" w:eastAsia="Times New Roman" w:hAnsi="Calibri" w:cs="Calibri"/>
          <w:kern w:val="0"/>
          <w:lang w:eastAsia="en-GB"/>
          <w14:ligatures w14:val="none"/>
        </w:rPr>
        <w:t>’s social care.  W</w:t>
      </w:r>
      <w:r w:rsidRPr="001B78FA">
        <w:rPr>
          <w:rFonts w:ascii="Calibri" w:eastAsia="Times New Roman" w:hAnsi="Calibri" w:cs="Calibri"/>
          <w:kern w:val="0"/>
          <w:lang w:eastAsia="en-GB"/>
          <w14:ligatures w14:val="none"/>
        </w:rPr>
        <w:t>e must consider whether a child is at risk of harm or is in immediate danger.</w:t>
      </w:r>
      <w:r w:rsidRPr="001B78FA">
        <w:rPr>
          <w:rFonts w:ascii="Calibri" w:eastAsia="Times New Roman" w:hAnsi="Calibri" w:cs="Calibri"/>
          <w:color w:val="D13438"/>
          <w:kern w:val="0"/>
          <w:lang w:eastAsia="en-GB"/>
          <w14:ligatures w14:val="none"/>
        </w:rPr>
        <w:t> </w:t>
      </w:r>
      <w:r w:rsidRPr="001B78FA">
        <w:rPr>
          <w:rFonts w:ascii="Calibri" w:eastAsia="Times New Roman" w:hAnsi="Calibri" w:cs="Calibri"/>
          <w:kern w:val="0"/>
          <w:lang w:eastAsia="en-GB"/>
          <w14:ligatures w14:val="none"/>
        </w:rPr>
        <w:t xml:space="preserve">Again, the rationale behind any </w:t>
      </w:r>
      <w:r w:rsidR="00695592" w:rsidRPr="001B78FA">
        <w:rPr>
          <w:rFonts w:ascii="Calibri" w:eastAsia="Times New Roman" w:hAnsi="Calibri" w:cs="Calibri"/>
          <w:kern w:val="0"/>
          <w:lang w:eastAsia="en-GB"/>
          <w14:ligatures w14:val="none"/>
        </w:rPr>
        <w:t>decision</w:t>
      </w:r>
      <w:r w:rsidRPr="001B78FA">
        <w:rPr>
          <w:rFonts w:ascii="Calibri" w:eastAsia="Times New Roman" w:hAnsi="Calibri" w:cs="Calibri"/>
          <w:kern w:val="0"/>
          <w:lang w:eastAsia="en-GB"/>
          <w14:ligatures w14:val="none"/>
        </w:rPr>
        <w:t xml:space="preserve"> to refer or not refer must be recorded on MyConcern.</w:t>
      </w:r>
    </w:p>
    <w:p w14:paraId="0432977D" w14:textId="606B95C5"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 xml:space="preserve">In some cases, children’s social care will review the evidence and decide that a statutory intervention is not appropriate, and, in these circumstances, we will consider other support mechanisms, such as early help, specialist support/referrals and pastoral support </w:t>
      </w:r>
      <w:r w:rsidR="00EA7847" w:rsidRPr="001B78FA">
        <w:rPr>
          <w:rFonts w:ascii="Calibri" w:eastAsia="Times New Roman" w:hAnsi="Calibri" w:cs="Calibri"/>
          <w:kern w:val="0"/>
          <w:lang w:eastAsia="en-GB"/>
          <w14:ligatures w14:val="none"/>
        </w:rPr>
        <w:t xml:space="preserve">as part </w:t>
      </w:r>
      <w:r w:rsidR="00586BC8" w:rsidRPr="001B78FA">
        <w:rPr>
          <w:rFonts w:ascii="Calibri" w:eastAsia="Times New Roman" w:hAnsi="Calibri" w:cs="Calibri"/>
          <w:kern w:val="0"/>
          <w:lang w:eastAsia="en-GB"/>
          <w14:ligatures w14:val="none"/>
        </w:rPr>
        <w:t>of a</w:t>
      </w:r>
      <w:r w:rsidRPr="001B78FA">
        <w:rPr>
          <w:rFonts w:ascii="Calibri" w:eastAsia="Times New Roman" w:hAnsi="Calibri" w:cs="Calibri"/>
          <w:kern w:val="0"/>
          <w:lang w:eastAsia="en-GB"/>
          <w14:ligatures w14:val="none"/>
        </w:rPr>
        <w:t xml:space="preserve"> formalised plan. We will consider starting an </w:t>
      </w:r>
      <w:r w:rsidR="00EA7847" w:rsidRPr="001B78FA">
        <w:rPr>
          <w:rFonts w:ascii="Calibri" w:eastAsia="Times New Roman" w:hAnsi="Calibri" w:cs="Calibri"/>
          <w:kern w:val="0"/>
          <w:lang w:eastAsia="en-GB"/>
          <w14:ligatures w14:val="none"/>
        </w:rPr>
        <w:t>e</w:t>
      </w:r>
      <w:r w:rsidRPr="001B78FA">
        <w:rPr>
          <w:rFonts w:ascii="Calibri" w:eastAsia="Times New Roman" w:hAnsi="Calibri" w:cs="Calibri"/>
          <w:kern w:val="0"/>
          <w:lang w:eastAsia="en-GB"/>
          <w14:ligatures w14:val="none"/>
        </w:rPr>
        <w:t xml:space="preserve">arly </w:t>
      </w:r>
      <w:r w:rsidR="00EA7847" w:rsidRPr="001B78FA">
        <w:rPr>
          <w:rFonts w:ascii="Calibri" w:eastAsia="Times New Roman" w:hAnsi="Calibri" w:cs="Calibri"/>
          <w:kern w:val="0"/>
          <w:lang w:eastAsia="en-GB"/>
          <w14:ligatures w14:val="none"/>
        </w:rPr>
        <w:t>h</w:t>
      </w:r>
      <w:r w:rsidRPr="001B78FA">
        <w:rPr>
          <w:rFonts w:ascii="Calibri" w:eastAsia="Times New Roman" w:hAnsi="Calibri" w:cs="Calibri"/>
          <w:kern w:val="0"/>
          <w:lang w:eastAsia="en-GB"/>
          <w14:ligatures w14:val="none"/>
        </w:rPr>
        <w:t>elp process where we are the lead professional</w:t>
      </w:r>
      <w:r w:rsidR="008113B6" w:rsidRPr="001B78FA">
        <w:rPr>
          <w:rFonts w:ascii="Calibri" w:eastAsia="Times New Roman" w:hAnsi="Calibri" w:cs="Calibri"/>
          <w:kern w:val="0"/>
          <w:lang w:eastAsia="en-GB"/>
          <w14:ligatures w14:val="none"/>
        </w:rPr>
        <w:t xml:space="preserve">. </w:t>
      </w:r>
    </w:p>
    <w:p w14:paraId="7C6CF6DD" w14:textId="77777777"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However, if the DSL/DDSL feels that the child remains in immediate danger or at risk of harm, they may refer again.</w:t>
      </w:r>
    </w:p>
    <w:p w14:paraId="570DC44D" w14:textId="120AF0D3"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color w:val="000000"/>
          <w:kern w:val="0"/>
          <w:lang w:eastAsia="en-GB"/>
          <w14:ligatures w14:val="none"/>
        </w:rPr>
        <w:t>At this referral stage, we will inform parents or ca</w:t>
      </w:r>
      <w:r w:rsidRPr="001B78FA">
        <w:rPr>
          <w:rFonts w:ascii="Calibri" w:eastAsia="Times New Roman" w:hAnsi="Calibri" w:cs="Calibri"/>
          <w:kern w:val="0"/>
          <w:lang w:eastAsia="en-GB"/>
          <w14:ligatures w14:val="none"/>
        </w:rPr>
        <w:t xml:space="preserve">rers, unless there are compelling reasons not to </w:t>
      </w:r>
      <w:r w:rsidR="00D10EF1" w:rsidRPr="001B78FA">
        <w:rPr>
          <w:rFonts w:ascii="Calibri" w:eastAsia="Times New Roman" w:hAnsi="Calibri" w:cs="Calibri"/>
          <w:kern w:val="0"/>
          <w:lang w:eastAsia="en-GB"/>
          <w14:ligatures w14:val="none"/>
        </w:rPr>
        <w:t>(</w:t>
      </w:r>
      <w:r w:rsidR="00586BC8" w:rsidRPr="001B78FA">
        <w:rPr>
          <w:rFonts w:ascii="Calibri" w:eastAsia="Times New Roman" w:hAnsi="Calibri" w:cs="Calibri"/>
          <w:kern w:val="0"/>
          <w:lang w:eastAsia="en-GB"/>
          <w14:ligatures w14:val="none"/>
        </w:rPr>
        <w:t>e.g.</w:t>
      </w:r>
      <w:r w:rsidR="00D10EF1" w:rsidRPr="001B78FA">
        <w:rPr>
          <w:rFonts w:ascii="Calibri" w:eastAsia="Times New Roman" w:hAnsi="Calibri" w:cs="Calibri"/>
          <w:kern w:val="0"/>
          <w:lang w:eastAsia="en-GB"/>
          <w14:ligatures w14:val="none"/>
        </w:rPr>
        <w:t xml:space="preserve">, </w:t>
      </w:r>
      <w:r w:rsidR="00586BC8" w:rsidRPr="001B78FA">
        <w:rPr>
          <w:rFonts w:ascii="Calibri" w:eastAsia="Times New Roman" w:hAnsi="Calibri" w:cs="Calibri"/>
          <w:kern w:val="0"/>
          <w:lang w:eastAsia="en-GB"/>
          <w14:ligatures w14:val="none"/>
        </w:rPr>
        <w:t>when informing</w:t>
      </w:r>
      <w:r w:rsidRPr="001B78FA">
        <w:rPr>
          <w:rFonts w:ascii="Calibri" w:eastAsia="Times New Roman" w:hAnsi="Calibri" w:cs="Calibri"/>
          <w:kern w:val="0"/>
          <w:lang w:eastAsia="en-GB"/>
          <w14:ligatures w14:val="none"/>
        </w:rPr>
        <w:t xml:space="preserve"> a parent or carer is going to put the child at additional risk). Any such decision will be made with the support of children’s social care</w:t>
      </w:r>
      <w:r w:rsidR="008113B6" w:rsidRPr="001B78FA">
        <w:rPr>
          <w:rFonts w:ascii="Calibri" w:eastAsia="Times New Roman" w:hAnsi="Calibri" w:cs="Calibri"/>
          <w:kern w:val="0"/>
          <w:lang w:eastAsia="en-GB"/>
          <w14:ligatures w14:val="none"/>
        </w:rPr>
        <w:t xml:space="preserve">. </w:t>
      </w:r>
      <w:r w:rsidRPr="001B78FA">
        <w:rPr>
          <w:rFonts w:ascii="Calibri" w:eastAsia="Times New Roman" w:hAnsi="Calibri" w:cs="Calibri"/>
          <w:kern w:val="0"/>
          <w:lang w:eastAsia="en-GB"/>
          <w14:ligatures w14:val="none"/>
        </w:rPr>
        <w:t>If a referral is made, children’s social care will then make enquiries to determine whether any of the children involved need protection or other services.</w:t>
      </w:r>
      <w:r w:rsidRPr="001B78FA">
        <w:rPr>
          <w:rFonts w:ascii="Calibri" w:eastAsia="Times New Roman" w:hAnsi="Calibri" w:cs="Calibri"/>
          <w:color w:val="D13438"/>
          <w:kern w:val="0"/>
          <w:lang w:eastAsia="en-GB"/>
          <w14:ligatures w14:val="none"/>
        </w:rPr>
        <w:t> </w:t>
      </w:r>
    </w:p>
    <w:p w14:paraId="79FAE387" w14:textId="77777777"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Whe</w:t>
      </w:r>
      <w:r w:rsidR="00D10EF1" w:rsidRPr="001B78FA">
        <w:rPr>
          <w:rFonts w:ascii="Calibri" w:eastAsia="Times New Roman" w:hAnsi="Calibri" w:cs="Calibri"/>
          <w:kern w:val="0"/>
          <w:lang w:eastAsia="en-GB"/>
          <w14:ligatures w14:val="none"/>
        </w:rPr>
        <w:t>n</w:t>
      </w:r>
      <w:r w:rsidRPr="001B78FA">
        <w:rPr>
          <w:rFonts w:ascii="Calibri" w:eastAsia="Times New Roman" w:hAnsi="Calibri" w:cs="Calibri"/>
          <w:kern w:val="0"/>
          <w:lang w:eastAsia="en-GB"/>
          <w14:ligatures w14:val="none"/>
        </w:rPr>
        <w:t xml:space="preserve"> statutory assessments are appropriate, we will work alongside, and cooperate with, the relevant lead social worker. </w:t>
      </w:r>
    </w:p>
    <w:p w14:paraId="0C115D14" w14:textId="48C58965" w:rsidR="00C608B4"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 xml:space="preserve">We will not wait for the outcome or even the start of a children’s social care investigation before protecting the </w:t>
      </w:r>
      <w:r w:rsidR="00BC1EBE" w:rsidRPr="001B78FA">
        <w:rPr>
          <w:rFonts w:ascii="Calibri" w:eastAsia="Times New Roman" w:hAnsi="Calibri" w:cs="Calibri"/>
          <w:kern w:val="0"/>
          <w:lang w:eastAsia="en-GB"/>
          <w14:ligatures w14:val="none"/>
        </w:rPr>
        <w:t>victim</w:t>
      </w:r>
      <w:r w:rsidRPr="001B78FA">
        <w:rPr>
          <w:rFonts w:ascii="Calibri" w:eastAsia="Times New Roman" w:hAnsi="Calibri" w:cs="Calibri"/>
          <w:kern w:val="0"/>
          <w:lang w:eastAsia="en-GB"/>
          <w14:ligatures w14:val="none"/>
        </w:rPr>
        <w:t xml:space="preserve"> and other children in the school. It will be important for us to work closely with children’s social care (and other agencies as required) to ensure </w:t>
      </w:r>
      <w:r w:rsidR="006D4729" w:rsidRPr="001B78FA">
        <w:rPr>
          <w:rFonts w:ascii="Calibri" w:eastAsia="Times New Roman" w:hAnsi="Calibri" w:cs="Calibri"/>
          <w:kern w:val="0"/>
          <w:lang w:eastAsia="en-GB"/>
          <w14:ligatures w14:val="none"/>
        </w:rPr>
        <w:t xml:space="preserve">that </w:t>
      </w:r>
      <w:r w:rsidRPr="001B78FA">
        <w:rPr>
          <w:rFonts w:ascii="Calibri" w:eastAsia="Times New Roman" w:hAnsi="Calibri" w:cs="Calibri"/>
          <w:kern w:val="0"/>
          <w:lang w:eastAsia="en-GB"/>
          <w14:ligatures w14:val="none"/>
        </w:rPr>
        <w:t>any actions we take do not jeopardise a statutory investigation.</w:t>
      </w:r>
      <w:r w:rsidRPr="001B78FA">
        <w:rPr>
          <w:rFonts w:ascii="Calibri" w:eastAsia="Times New Roman" w:hAnsi="Calibri" w:cs="Calibri"/>
          <w:color w:val="D13438"/>
          <w:kern w:val="0"/>
          <w:lang w:eastAsia="en-GB"/>
          <w14:ligatures w14:val="none"/>
        </w:rPr>
        <w:t> </w:t>
      </w:r>
    </w:p>
    <w:p w14:paraId="112C71EE" w14:textId="77777777"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711B6AA2" w14:textId="473AE040" w:rsidR="00C608B4" w:rsidRPr="002907F4" w:rsidRDefault="00C608B4" w:rsidP="00441EF2">
      <w:pPr>
        <w:pStyle w:val="Heading2"/>
        <w:numPr>
          <w:ilvl w:val="0"/>
          <w:numId w:val="32"/>
        </w:numPr>
        <w:ind w:hanging="502"/>
        <w:rPr>
          <w:rFonts w:asciiTheme="minorHAnsi" w:hAnsiTheme="minorHAnsi" w:cstheme="minorHAnsi"/>
          <w:b/>
          <w:bCs/>
          <w:color w:val="auto"/>
          <w:lang w:eastAsia="en-GB"/>
        </w:rPr>
      </w:pPr>
      <w:bookmarkStart w:id="29" w:name="_Toc142316200"/>
      <w:r w:rsidRPr="002907F4">
        <w:rPr>
          <w:rFonts w:asciiTheme="minorHAnsi" w:hAnsiTheme="minorHAnsi" w:cstheme="minorHAnsi"/>
          <w:b/>
          <w:bCs/>
          <w:color w:val="auto"/>
          <w:sz w:val="24"/>
          <w:szCs w:val="24"/>
          <w:lang w:eastAsia="en-GB"/>
        </w:rPr>
        <w:t xml:space="preserve">Working with our </w:t>
      </w:r>
      <w:r w:rsidRPr="002907F4">
        <w:rPr>
          <w:rFonts w:asciiTheme="minorHAnsi" w:eastAsia="Times New Roman" w:hAnsiTheme="minorHAnsi" w:cstheme="minorHAnsi"/>
          <w:b/>
          <w:bCs/>
          <w:color w:val="auto"/>
          <w:kern w:val="0"/>
          <w:sz w:val="22"/>
          <w:szCs w:val="22"/>
          <w:u w:val="single"/>
          <w:lang w:eastAsia="en-GB"/>
          <w14:ligatures w14:val="none"/>
        </w:rPr>
        <w:t>parents and carers</w:t>
      </w:r>
      <w:bookmarkEnd w:id="29"/>
      <w:r w:rsidRPr="002907F4">
        <w:rPr>
          <w:rFonts w:asciiTheme="minorHAnsi" w:eastAsia="Times New Roman" w:hAnsiTheme="minorHAnsi" w:cstheme="minorHAnsi"/>
          <w:b/>
          <w:bCs/>
          <w:color w:val="auto"/>
          <w:kern w:val="0"/>
          <w:sz w:val="22"/>
          <w:szCs w:val="22"/>
          <w:u w:val="single"/>
          <w:lang w:eastAsia="en-GB"/>
          <w14:ligatures w14:val="none"/>
        </w:rPr>
        <w:t> </w:t>
      </w:r>
      <w:r w:rsidRPr="002907F4">
        <w:rPr>
          <w:rFonts w:asciiTheme="minorHAnsi" w:hAnsiTheme="minorHAnsi" w:cstheme="minorHAnsi"/>
          <w:b/>
          <w:bCs/>
          <w:color w:val="auto"/>
          <w:sz w:val="24"/>
          <w:szCs w:val="24"/>
          <w:lang w:eastAsia="en-GB"/>
        </w:rPr>
        <w:t> </w:t>
      </w:r>
    </w:p>
    <w:p w14:paraId="43D6CB60" w14:textId="77777777" w:rsidR="00C608B4" w:rsidRPr="002975C3" w:rsidRDefault="00C608B4" w:rsidP="00C608B4">
      <w:pPr>
        <w:ind w:left="360"/>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471119B9" w14:textId="53F041CA"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A</w:t>
      </w:r>
      <w:r w:rsidRPr="001B78FA">
        <w:rPr>
          <w:rFonts w:ascii="Calibri" w:eastAsia="Times New Roman" w:hAnsi="Calibri" w:cs="Calibri"/>
          <w:color w:val="000000"/>
          <w:kern w:val="0"/>
          <w:lang w:eastAsia="en-GB"/>
          <w14:ligatures w14:val="none"/>
        </w:rPr>
        <w:t xml:space="preserve">t </w:t>
      </w:r>
      <w:r w:rsidR="00087996">
        <w:rPr>
          <w:rFonts w:ascii="Calibri" w:eastAsia="Times New Roman" w:hAnsi="Calibri" w:cs="Calibri"/>
          <w:color w:val="000000"/>
          <w:kern w:val="0"/>
          <w:lang w:eastAsia="en-GB"/>
          <w14:ligatures w14:val="none"/>
        </w:rPr>
        <w:t>Scotch Orchard Primary School</w:t>
      </w:r>
      <w:r w:rsidR="00D47A84">
        <w:rPr>
          <w:rFonts w:ascii="Calibri" w:eastAsia="Times New Roman" w:hAnsi="Calibri" w:cs="Calibri"/>
          <w:color w:val="000000"/>
          <w:kern w:val="0"/>
          <w:lang w:eastAsia="en-GB"/>
          <w14:ligatures w14:val="none"/>
        </w:rPr>
        <w:t xml:space="preserve"> </w:t>
      </w:r>
      <w:r w:rsidRPr="001B78FA">
        <w:rPr>
          <w:rFonts w:ascii="Calibri" w:eastAsia="Times New Roman" w:hAnsi="Calibri" w:cs="Calibri"/>
          <w:color w:val="000000"/>
          <w:kern w:val="0"/>
          <w:lang w:eastAsia="en-GB"/>
          <w14:ligatures w14:val="none"/>
        </w:rPr>
        <w:t>we</w:t>
      </w:r>
      <w:r w:rsidRPr="001B78FA">
        <w:rPr>
          <w:rFonts w:ascii="Calibri" w:eastAsia="Times New Roman" w:hAnsi="Calibri" w:cs="Calibri"/>
          <w:kern w:val="0"/>
          <w:lang w:eastAsia="en-GB"/>
          <w14:ligatures w14:val="none"/>
        </w:rPr>
        <w:t xml:space="preserve"> will, in most instances, engage with both the </w:t>
      </w:r>
      <w:r w:rsidR="008113B6">
        <w:rPr>
          <w:rFonts w:ascii="Calibri" w:eastAsia="Times New Roman" w:hAnsi="Calibri" w:cs="Calibri"/>
          <w:kern w:val="0"/>
          <w:lang w:eastAsia="en-GB"/>
          <w14:ligatures w14:val="none"/>
        </w:rPr>
        <w:t xml:space="preserve">parents of both the </w:t>
      </w:r>
      <w:r w:rsidR="00BC1EBE" w:rsidRPr="001B78FA">
        <w:rPr>
          <w:rFonts w:ascii="Calibri" w:eastAsia="Times New Roman" w:hAnsi="Calibri" w:cs="Calibri"/>
          <w:kern w:val="0"/>
          <w:lang w:eastAsia="en-GB"/>
          <w14:ligatures w14:val="none"/>
        </w:rPr>
        <w:t>victim</w:t>
      </w:r>
      <w:r w:rsidRPr="001B78FA">
        <w:rPr>
          <w:rFonts w:ascii="Calibri" w:eastAsia="Times New Roman" w:hAnsi="Calibri" w:cs="Calibri"/>
          <w:kern w:val="0"/>
          <w:lang w:eastAsia="en-GB"/>
          <w14:ligatures w14:val="none"/>
        </w:rPr>
        <w:t xml:space="preserve"> and the </w:t>
      </w:r>
      <w:r w:rsidR="008113B6">
        <w:rPr>
          <w:rFonts w:ascii="Calibri" w:eastAsia="Times New Roman" w:hAnsi="Calibri" w:cs="Calibri"/>
          <w:kern w:val="0"/>
          <w:lang w:eastAsia="en-GB"/>
          <w14:ligatures w14:val="none"/>
        </w:rPr>
        <w:t xml:space="preserve">alleged </w:t>
      </w:r>
      <w:r w:rsidR="00B32981" w:rsidRPr="001B78FA">
        <w:rPr>
          <w:rFonts w:ascii="Calibri" w:eastAsia="Times New Roman" w:hAnsi="Calibri" w:cs="Calibri"/>
          <w:kern w:val="0"/>
          <w:lang w:eastAsia="en-GB"/>
          <w14:ligatures w14:val="none"/>
        </w:rPr>
        <w:t>perpetrator</w:t>
      </w:r>
      <w:r w:rsidR="008113B6">
        <w:rPr>
          <w:rFonts w:ascii="Calibri" w:eastAsia="Times New Roman" w:hAnsi="Calibri" w:cs="Calibri"/>
          <w:kern w:val="0"/>
          <w:lang w:eastAsia="en-GB"/>
          <w14:ligatures w14:val="none"/>
        </w:rPr>
        <w:t xml:space="preserve"> </w:t>
      </w:r>
      <w:r w:rsidRPr="001B78FA">
        <w:rPr>
          <w:rFonts w:ascii="Calibri" w:eastAsia="Times New Roman" w:hAnsi="Calibri" w:cs="Calibri"/>
          <w:kern w:val="0"/>
          <w:lang w:eastAsia="en-GB"/>
          <w14:ligatures w14:val="none"/>
        </w:rPr>
        <w:t xml:space="preserve">when there has been a report of </w:t>
      </w:r>
      <w:r w:rsidR="00B32981" w:rsidRPr="001B78FA">
        <w:rPr>
          <w:rFonts w:ascii="Calibri" w:eastAsia="Times New Roman" w:hAnsi="Calibri" w:cs="Calibri"/>
          <w:kern w:val="0"/>
          <w:lang w:eastAsia="en-GB"/>
          <w14:ligatures w14:val="none"/>
        </w:rPr>
        <w:t>c</w:t>
      </w:r>
      <w:r w:rsidRPr="001B78FA">
        <w:rPr>
          <w:rFonts w:ascii="Calibri" w:eastAsia="Times New Roman" w:hAnsi="Calibri" w:cs="Calibri"/>
          <w:kern w:val="0"/>
          <w:lang w:eastAsia="en-GB"/>
          <w14:ligatures w14:val="none"/>
        </w:rPr>
        <w:t>hild-on-child abuse including sexual or sexual harassment. The exception to this rule is if there is a reason to believe that informing a parent or carer will put a child at additional risk</w:t>
      </w:r>
      <w:r w:rsidR="008113B6" w:rsidRPr="001B78FA">
        <w:rPr>
          <w:rFonts w:ascii="Calibri" w:eastAsia="Times New Roman" w:hAnsi="Calibri" w:cs="Calibri"/>
          <w:kern w:val="0"/>
          <w:lang w:eastAsia="en-GB"/>
          <w14:ligatures w14:val="none"/>
        </w:rPr>
        <w:t xml:space="preserve">. </w:t>
      </w:r>
    </w:p>
    <w:p w14:paraId="7788900B" w14:textId="21F14784"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 xml:space="preserve">We will carefully consider what information </w:t>
      </w:r>
      <w:r w:rsidR="008113B6">
        <w:rPr>
          <w:rFonts w:ascii="Calibri" w:eastAsia="Times New Roman" w:hAnsi="Calibri" w:cs="Calibri"/>
          <w:kern w:val="0"/>
          <w:lang w:eastAsia="en-GB"/>
          <w14:ligatures w14:val="none"/>
        </w:rPr>
        <w:t xml:space="preserve">is </w:t>
      </w:r>
      <w:r w:rsidRPr="001B78FA">
        <w:rPr>
          <w:rFonts w:ascii="Calibri" w:eastAsia="Times New Roman" w:hAnsi="Calibri" w:cs="Calibri"/>
          <w:kern w:val="0"/>
          <w:lang w:eastAsia="en-GB"/>
          <w14:ligatures w14:val="none"/>
        </w:rPr>
        <w:t>provided to the respective parents or carers about other children involved</w:t>
      </w:r>
      <w:r w:rsidR="008113B6">
        <w:rPr>
          <w:rFonts w:ascii="Calibri" w:eastAsia="Times New Roman" w:hAnsi="Calibri" w:cs="Calibri"/>
          <w:kern w:val="0"/>
          <w:lang w:eastAsia="en-GB"/>
          <w14:ligatures w14:val="none"/>
        </w:rPr>
        <w:t>,</w:t>
      </w:r>
      <w:r w:rsidRPr="001B78FA">
        <w:rPr>
          <w:rFonts w:ascii="Calibri" w:eastAsia="Times New Roman" w:hAnsi="Calibri" w:cs="Calibri"/>
          <w:kern w:val="0"/>
          <w:lang w:eastAsia="en-GB"/>
          <w14:ligatures w14:val="none"/>
        </w:rPr>
        <w:t xml:space="preserve"> and when to do so. </w:t>
      </w:r>
      <w:r w:rsidRPr="001B78FA">
        <w:rPr>
          <w:rFonts w:ascii="Calibri" w:eastAsia="Times New Roman" w:hAnsi="Calibri" w:cs="Calibri"/>
          <w:color w:val="D13438"/>
          <w:kern w:val="0"/>
          <w:lang w:eastAsia="en-GB"/>
          <w14:ligatures w14:val="none"/>
        </w:rPr>
        <w:t> </w:t>
      </w:r>
    </w:p>
    <w:p w14:paraId="21F9A679" w14:textId="77777777"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In some cases, children’s social care and/or the police will have a very clear view on this aspect, and it will be important for us to work with relevant agencies to ensure a consistent approach is taken to information sharing. </w:t>
      </w:r>
      <w:r w:rsidRPr="001B78FA">
        <w:rPr>
          <w:rFonts w:ascii="Calibri" w:eastAsia="Times New Roman" w:hAnsi="Calibri" w:cs="Calibri"/>
          <w:color w:val="D13438"/>
          <w:kern w:val="0"/>
          <w:lang w:eastAsia="en-GB"/>
          <w14:ligatures w14:val="none"/>
        </w:rPr>
        <w:t> </w:t>
      </w:r>
    </w:p>
    <w:p w14:paraId="17D2ACE1" w14:textId="3F25CD5E"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 xml:space="preserve">It should be the case that we will meet the </w:t>
      </w:r>
      <w:r w:rsidR="00BC1EBE" w:rsidRPr="001B78FA">
        <w:rPr>
          <w:rFonts w:ascii="Calibri" w:eastAsia="Times New Roman" w:hAnsi="Calibri" w:cs="Calibri"/>
          <w:kern w:val="0"/>
          <w:lang w:eastAsia="en-GB"/>
          <w14:ligatures w14:val="none"/>
        </w:rPr>
        <w:t>victim</w:t>
      </w:r>
      <w:r w:rsidR="008113B6">
        <w:rPr>
          <w:rFonts w:ascii="Calibri" w:eastAsia="Times New Roman" w:hAnsi="Calibri" w:cs="Calibri"/>
          <w:kern w:val="0"/>
          <w:lang w:eastAsia="en-GB"/>
          <w14:ligatures w14:val="none"/>
        </w:rPr>
        <w:t>’s</w:t>
      </w:r>
      <w:r w:rsidRPr="001B78FA">
        <w:rPr>
          <w:rFonts w:ascii="Calibri" w:eastAsia="Times New Roman" w:hAnsi="Calibri" w:cs="Calibri"/>
          <w:kern w:val="0"/>
          <w:lang w:eastAsia="en-GB"/>
          <w14:ligatures w14:val="none"/>
        </w:rPr>
        <w:t xml:space="preserve"> parents or carers with the </w:t>
      </w:r>
      <w:r w:rsidR="00BC1EBE" w:rsidRPr="001B78FA">
        <w:rPr>
          <w:rFonts w:ascii="Calibri" w:eastAsia="Times New Roman" w:hAnsi="Calibri" w:cs="Calibri"/>
          <w:kern w:val="0"/>
          <w:lang w:eastAsia="en-GB"/>
          <w14:ligatures w14:val="none"/>
        </w:rPr>
        <w:t>victim</w:t>
      </w:r>
      <w:r w:rsidR="00BD0879" w:rsidRPr="001B78FA">
        <w:rPr>
          <w:rFonts w:ascii="Calibri" w:eastAsia="Times New Roman" w:hAnsi="Calibri" w:cs="Calibri"/>
          <w:kern w:val="0"/>
          <w:lang w:eastAsia="en-GB"/>
          <w14:ligatures w14:val="none"/>
        </w:rPr>
        <w:t xml:space="preserve"> present</w:t>
      </w:r>
      <w:r w:rsidRPr="001B78FA">
        <w:rPr>
          <w:rFonts w:ascii="Calibri" w:eastAsia="Times New Roman" w:hAnsi="Calibri" w:cs="Calibri"/>
          <w:kern w:val="0"/>
          <w:lang w:eastAsia="en-GB"/>
          <w14:ligatures w14:val="none"/>
        </w:rPr>
        <w:t xml:space="preserve"> to discuss what arrangements are being put in place to safeguard the </w:t>
      </w:r>
      <w:r w:rsidR="008D0B1F">
        <w:rPr>
          <w:rFonts w:ascii="Calibri" w:eastAsia="Times New Roman" w:hAnsi="Calibri" w:cs="Calibri"/>
          <w:kern w:val="0"/>
          <w:lang w:eastAsia="en-GB"/>
          <w14:ligatures w14:val="none"/>
        </w:rPr>
        <w:t>victim</w:t>
      </w:r>
      <w:r w:rsidR="006D1D1C" w:rsidRPr="001B78FA">
        <w:rPr>
          <w:rFonts w:ascii="Calibri" w:eastAsia="Times New Roman" w:hAnsi="Calibri" w:cs="Calibri"/>
          <w:kern w:val="0"/>
          <w:lang w:eastAsia="en-GB"/>
          <w14:ligatures w14:val="none"/>
        </w:rPr>
        <w:t xml:space="preserve"> and</w:t>
      </w:r>
      <w:r w:rsidRPr="001B78FA">
        <w:rPr>
          <w:rFonts w:ascii="Calibri" w:eastAsia="Times New Roman" w:hAnsi="Calibri" w:cs="Calibri"/>
          <w:kern w:val="0"/>
          <w:lang w:eastAsia="en-GB"/>
          <w14:ligatures w14:val="none"/>
        </w:rPr>
        <w:t xml:space="preserve"> understand their wishes in terms of support they may need and how the report will be progressed.</w:t>
      </w:r>
      <w:r w:rsidRPr="001B78FA">
        <w:rPr>
          <w:rFonts w:ascii="Calibri" w:eastAsia="Times New Roman" w:hAnsi="Calibri" w:cs="Calibri"/>
          <w:color w:val="D13438"/>
          <w:kern w:val="0"/>
          <w:lang w:eastAsia="en-GB"/>
          <w14:ligatures w14:val="none"/>
        </w:rPr>
        <w:t> </w:t>
      </w:r>
    </w:p>
    <w:p w14:paraId="6567884F" w14:textId="6F72C3B1"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 xml:space="preserve">It is also likely that we will meet with the </w:t>
      </w:r>
      <w:r w:rsidR="009653F7" w:rsidRPr="001B78FA">
        <w:rPr>
          <w:rFonts w:ascii="Calibri" w:eastAsia="Times New Roman" w:hAnsi="Calibri" w:cs="Calibri"/>
          <w:kern w:val="0"/>
          <w:lang w:eastAsia="en-GB"/>
          <w14:ligatures w14:val="none"/>
        </w:rPr>
        <w:t xml:space="preserve">alleged </w:t>
      </w:r>
      <w:r w:rsidR="00586BC8" w:rsidRPr="001B78FA">
        <w:rPr>
          <w:rFonts w:ascii="Calibri" w:eastAsia="Times New Roman" w:hAnsi="Calibri" w:cs="Calibri"/>
          <w:kern w:val="0"/>
          <w:lang w:eastAsia="en-GB"/>
          <w14:ligatures w14:val="none"/>
        </w:rPr>
        <w:t>perpetrator’s</w:t>
      </w:r>
      <w:r w:rsidRPr="001B78FA">
        <w:rPr>
          <w:rFonts w:ascii="Calibri" w:eastAsia="Times New Roman" w:hAnsi="Calibri" w:cs="Calibri"/>
          <w:kern w:val="0"/>
          <w:lang w:eastAsia="en-GB"/>
          <w14:ligatures w14:val="none"/>
        </w:rPr>
        <w:t xml:space="preserve"> parents or carers to discuss any arrangements that are being put into place that impact the alleged </w:t>
      </w:r>
      <w:r w:rsidR="009653F7" w:rsidRPr="001B78FA">
        <w:rPr>
          <w:rFonts w:ascii="Calibri" w:eastAsia="Times New Roman" w:hAnsi="Calibri" w:cs="Calibri"/>
          <w:kern w:val="0"/>
          <w:lang w:eastAsia="en-GB"/>
          <w14:ligatures w14:val="none"/>
        </w:rPr>
        <w:t>perpetrator</w:t>
      </w:r>
      <w:r w:rsidR="00BD0879" w:rsidRPr="001B78FA">
        <w:rPr>
          <w:rFonts w:ascii="Calibri" w:eastAsia="Times New Roman" w:hAnsi="Calibri" w:cs="Calibri"/>
          <w:kern w:val="0"/>
          <w:lang w:eastAsia="en-GB"/>
          <w14:ligatures w14:val="none"/>
        </w:rPr>
        <w:t>,</w:t>
      </w:r>
      <w:r w:rsidRPr="001B78FA">
        <w:rPr>
          <w:rFonts w:ascii="Calibri" w:eastAsia="Times New Roman" w:hAnsi="Calibri" w:cs="Calibri"/>
          <w:kern w:val="0"/>
          <w:lang w:eastAsia="en-GB"/>
          <w14:ligatures w14:val="none"/>
        </w:rPr>
        <w:t xml:space="preserve"> such as, for example, moving them out of classes </w:t>
      </w:r>
      <w:r w:rsidR="00EC5909" w:rsidRPr="001B78FA">
        <w:rPr>
          <w:rFonts w:ascii="Calibri" w:eastAsia="Times New Roman" w:hAnsi="Calibri" w:cs="Calibri"/>
          <w:kern w:val="0"/>
          <w:lang w:eastAsia="en-GB"/>
          <w14:ligatures w14:val="none"/>
        </w:rPr>
        <w:t xml:space="preserve">they share </w:t>
      </w:r>
      <w:r w:rsidRPr="001B78FA">
        <w:rPr>
          <w:rFonts w:ascii="Calibri" w:eastAsia="Times New Roman" w:hAnsi="Calibri" w:cs="Calibri"/>
          <w:kern w:val="0"/>
          <w:lang w:eastAsia="en-GB"/>
          <w14:ligatures w14:val="none"/>
        </w:rPr>
        <w:t xml:space="preserve">with the </w:t>
      </w:r>
      <w:r w:rsidR="009653F7" w:rsidRPr="001B78FA">
        <w:rPr>
          <w:rFonts w:ascii="Calibri" w:eastAsia="Times New Roman" w:hAnsi="Calibri" w:cs="Calibri"/>
          <w:kern w:val="0"/>
          <w:lang w:eastAsia="en-GB"/>
          <w14:ligatures w14:val="none"/>
        </w:rPr>
        <w:t>victim</w:t>
      </w:r>
      <w:r w:rsidR="006D1D1C" w:rsidRPr="001B78FA">
        <w:rPr>
          <w:rFonts w:ascii="Calibri" w:eastAsia="Times New Roman" w:hAnsi="Calibri" w:cs="Calibri"/>
          <w:kern w:val="0"/>
          <w:lang w:eastAsia="en-GB"/>
          <w14:ligatures w14:val="none"/>
        </w:rPr>
        <w:t xml:space="preserve"> and</w:t>
      </w:r>
      <w:r w:rsidRPr="001B78FA">
        <w:rPr>
          <w:rFonts w:ascii="Calibri" w:eastAsia="Times New Roman" w:hAnsi="Calibri" w:cs="Calibri"/>
          <w:kern w:val="0"/>
          <w:lang w:eastAsia="en-GB"/>
          <w14:ligatures w14:val="none"/>
        </w:rPr>
        <w:t xml:space="preserve"> what this means for their education</w:t>
      </w:r>
      <w:r w:rsidR="008113B6" w:rsidRPr="001B78FA">
        <w:rPr>
          <w:rFonts w:ascii="Calibri" w:eastAsia="Times New Roman" w:hAnsi="Calibri" w:cs="Calibri"/>
          <w:kern w:val="0"/>
          <w:lang w:eastAsia="en-GB"/>
          <w14:ligatures w14:val="none"/>
        </w:rPr>
        <w:t xml:space="preserve">. </w:t>
      </w:r>
    </w:p>
    <w:p w14:paraId="1E7C2C30" w14:textId="0D555C58"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lastRenderedPageBreak/>
        <w:t xml:space="preserve">We will be clear and transparent and explain the reason behind any decisions. Support for the </w:t>
      </w:r>
      <w:r w:rsidR="00FB2BD3" w:rsidRPr="001B78FA">
        <w:rPr>
          <w:rFonts w:ascii="Calibri" w:eastAsia="Times New Roman" w:hAnsi="Calibri" w:cs="Calibri"/>
          <w:kern w:val="0"/>
          <w:lang w:eastAsia="en-GB"/>
          <w14:ligatures w14:val="none"/>
        </w:rPr>
        <w:t xml:space="preserve">alleged </w:t>
      </w:r>
      <w:r w:rsidR="00586BC8" w:rsidRPr="001B78FA">
        <w:rPr>
          <w:rFonts w:ascii="Calibri" w:eastAsia="Times New Roman" w:hAnsi="Calibri" w:cs="Calibri"/>
          <w:kern w:val="0"/>
          <w:lang w:eastAsia="en-GB"/>
          <w14:ligatures w14:val="none"/>
        </w:rPr>
        <w:t>perpetrator</w:t>
      </w:r>
      <w:r w:rsidRPr="001B78FA">
        <w:rPr>
          <w:rFonts w:ascii="Calibri" w:eastAsia="Times New Roman" w:hAnsi="Calibri" w:cs="Calibri"/>
          <w:kern w:val="0"/>
          <w:lang w:eastAsia="en-GB"/>
          <w14:ligatures w14:val="none"/>
        </w:rPr>
        <w:t xml:space="preserve"> will be discussed including any referrals, if appropriate</w:t>
      </w:r>
      <w:r w:rsidR="008113B6" w:rsidRPr="001B78FA">
        <w:rPr>
          <w:rFonts w:ascii="Calibri" w:eastAsia="Times New Roman" w:hAnsi="Calibri" w:cs="Calibri"/>
          <w:kern w:val="0"/>
          <w:lang w:eastAsia="en-GB"/>
          <w14:ligatures w14:val="none"/>
        </w:rPr>
        <w:t xml:space="preserve">. </w:t>
      </w:r>
    </w:p>
    <w:p w14:paraId="0FEABB6B" w14:textId="69FDD30B" w:rsidR="00C608B4"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 xml:space="preserve">We realise that parents and carers may well struggle to cope with a report that their child has been the </w:t>
      </w:r>
      <w:r w:rsidR="00BC1EBE" w:rsidRPr="001B78FA">
        <w:rPr>
          <w:rFonts w:ascii="Calibri" w:eastAsia="Times New Roman" w:hAnsi="Calibri" w:cs="Calibri"/>
          <w:kern w:val="0"/>
          <w:lang w:eastAsia="en-GB"/>
          <w14:ligatures w14:val="none"/>
        </w:rPr>
        <w:t>victim</w:t>
      </w:r>
      <w:r w:rsidRPr="001B78FA">
        <w:rPr>
          <w:rFonts w:ascii="Calibri" w:eastAsia="Times New Roman" w:hAnsi="Calibri" w:cs="Calibri"/>
          <w:kern w:val="0"/>
          <w:lang w:eastAsia="en-GB"/>
          <w14:ligatures w14:val="none"/>
        </w:rPr>
        <w:t xml:space="preserve"> </w:t>
      </w:r>
      <w:r w:rsidR="004E5F14" w:rsidRPr="001B78FA">
        <w:rPr>
          <w:rFonts w:ascii="Calibri" w:eastAsia="Times New Roman" w:hAnsi="Calibri" w:cs="Calibri"/>
          <w:kern w:val="0"/>
          <w:lang w:eastAsia="en-GB"/>
          <w14:ligatures w14:val="none"/>
        </w:rPr>
        <w:t>of sexual a</w:t>
      </w:r>
      <w:r w:rsidR="00156E7F" w:rsidRPr="001B78FA">
        <w:rPr>
          <w:rFonts w:ascii="Calibri" w:eastAsia="Times New Roman" w:hAnsi="Calibri" w:cs="Calibri"/>
          <w:kern w:val="0"/>
          <w:lang w:eastAsia="en-GB"/>
          <w14:ligatures w14:val="none"/>
        </w:rPr>
        <w:t>buse</w:t>
      </w:r>
      <w:r w:rsidR="004E5F14" w:rsidRPr="001B78FA">
        <w:rPr>
          <w:rFonts w:ascii="Calibri" w:eastAsia="Times New Roman" w:hAnsi="Calibri" w:cs="Calibri"/>
          <w:kern w:val="0"/>
          <w:lang w:eastAsia="en-GB"/>
          <w14:ligatures w14:val="none"/>
        </w:rPr>
        <w:t xml:space="preserve">, or has </w:t>
      </w:r>
      <w:r w:rsidR="00156E7F" w:rsidRPr="001B78FA">
        <w:rPr>
          <w:rFonts w:ascii="Calibri" w:eastAsia="Times New Roman" w:hAnsi="Calibri" w:cs="Calibri"/>
          <w:kern w:val="0"/>
          <w:lang w:eastAsia="en-GB"/>
          <w14:ligatures w14:val="none"/>
        </w:rPr>
        <w:t xml:space="preserve">abused </w:t>
      </w:r>
      <w:r w:rsidRPr="001B78FA">
        <w:rPr>
          <w:rFonts w:ascii="Calibri" w:eastAsia="Times New Roman" w:hAnsi="Calibri" w:cs="Calibri"/>
          <w:kern w:val="0"/>
          <w:lang w:eastAsia="en-GB"/>
          <w14:ligatures w14:val="none"/>
        </w:rPr>
        <w:t>another child. Details of organisations that support parents are provided on the school website and at the end of th</w:t>
      </w:r>
      <w:r w:rsidR="00156E7F" w:rsidRPr="001B78FA">
        <w:rPr>
          <w:rFonts w:ascii="Calibri" w:eastAsia="Times New Roman" w:hAnsi="Calibri" w:cs="Calibri"/>
          <w:kern w:val="0"/>
          <w:lang w:eastAsia="en-GB"/>
          <w14:ligatures w14:val="none"/>
        </w:rPr>
        <w:t>is</w:t>
      </w:r>
      <w:r w:rsidRPr="001B78FA">
        <w:rPr>
          <w:rFonts w:ascii="Calibri" w:eastAsia="Times New Roman" w:hAnsi="Calibri" w:cs="Calibri"/>
          <w:kern w:val="0"/>
          <w:lang w:eastAsia="en-GB"/>
          <w14:ligatures w14:val="none"/>
        </w:rPr>
        <w:t xml:space="preserve"> policy</w:t>
      </w:r>
      <w:r w:rsidR="008113B6" w:rsidRPr="001B78FA">
        <w:rPr>
          <w:rFonts w:ascii="Calibri" w:eastAsia="Times New Roman" w:hAnsi="Calibri" w:cs="Calibri"/>
          <w:kern w:val="0"/>
          <w:lang w:eastAsia="en-GB"/>
          <w14:ligatures w14:val="none"/>
        </w:rPr>
        <w:t xml:space="preserve">. </w:t>
      </w:r>
    </w:p>
    <w:p w14:paraId="3B24AAAC" w14:textId="44569153" w:rsidR="00C608B4" w:rsidRPr="002975C3" w:rsidRDefault="00C608B4" w:rsidP="001B78FA">
      <w:pPr>
        <w:ind w:firstLine="60"/>
        <w:textAlignment w:val="baseline"/>
        <w:rPr>
          <w:rFonts w:ascii="Segoe UI" w:eastAsia="Times New Roman" w:hAnsi="Segoe UI" w:cs="Segoe UI"/>
          <w:kern w:val="0"/>
          <w:lang w:eastAsia="en-GB"/>
          <w14:ligatures w14:val="none"/>
        </w:rPr>
      </w:pPr>
    </w:p>
    <w:p w14:paraId="08B4682C" w14:textId="48AABD75" w:rsidR="00C608B4" w:rsidRPr="002907F4" w:rsidRDefault="00C608B4" w:rsidP="00441EF2">
      <w:pPr>
        <w:pStyle w:val="Heading2"/>
        <w:numPr>
          <w:ilvl w:val="0"/>
          <w:numId w:val="32"/>
        </w:numPr>
        <w:ind w:left="284" w:hanging="644"/>
        <w:rPr>
          <w:rFonts w:asciiTheme="minorHAnsi" w:hAnsiTheme="minorHAnsi" w:cstheme="minorHAnsi"/>
          <w:b/>
          <w:bCs/>
          <w:color w:val="auto"/>
          <w:lang w:eastAsia="en-GB"/>
        </w:rPr>
      </w:pPr>
      <w:bookmarkStart w:id="30" w:name="_Toc142316201"/>
      <w:r w:rsidRPr="002907F4">
        <w:rPr>
          <w:rFonts w:asciiTheme="minorHAnsi" w:hAnsiTheme="minorHAnsi" w:cstheme="minorHAnsi"/>
          <w:b/>
          <w:bCs/>
          <w:color w:val="auto"/>
          <w:sz w:val="24"/>
          <w:szCs w:val="24"/>
          <w:lang w:eastAsia="en-GB"/>
        </w:rPr>
        <w:t>Sanctions</w:t>
      </w:r>
      <w:bookmarkEnd w:id="30"/>
      <w:r w:rsidRPr="002907F4">
        <w:rPr>
          <w:rFonts w:asciiTheme="minorHAnsi" w:hAnsiTheme="minorHAnsi" w:cstheme="minorHAnsi"/>
          <w:b/>
          <w:bCs/>
          <w:color w:val="auto"/>
          <w:sz w:val="24"/>
          <w:szCs w:val="24"/>
          <w:lang w:eastAsia="en-GB"/>
        </w:rPr>
        <w:t> </w:t>
      </w:r>
    </w:p>
    <w:p w14:paraId="0C0D11BE" w14:textId="77777777"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56C931EA" w14:textId="7F8CCF4C" w:rsidR="001B78FA" w:rsidRPr="001B78FA" w:rsidRDefault="00C608B4" w:rsidP="00441EF2">
      <w:pPr>
        <w:pStyle w:val="ListParagraph"/>
        <w:numPr>
          <w:ilvl w:val="1"/>
          <w:numId w:val="32"/>
        </w:numPr>
        <w:ind w:left="284" w:hanging="568"/>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 xml:space="preserve">We will decide appropriate sanctions on a case-by-case basis in line with the </w:t>
      </w:r>
      <w:r w:rsidR="007A7E17" w:rsidRPr="001B78FA">
        <w:rPr>
          <w:rFonts w:ascii="Calibri" w:eastAsia="Times New Roman" w:hAnsi="Calibri" w:cs="Calibri"/>
          <w:kern w:val="0"/>
          <w:lang w:eastAsia="en-GB"/>
          <w14:ligatures w14:val="none"/>
        </w:rPr>
        <w:t>school’s</w:t>
      </w:r>
      <w:r w:rsidRPr="001B78FA">
        <w:rPr>
          <w:rFonts w:ascii="Calibri" w:eastAsia="Times New Roman" w:hAnsi="Calibri" w:cs="Calibri"/>
          <w:kern w:val="0"/>
          <w:lang w:eastAsia="en-GB"/>
          <w14:ligatures w14:val="none"/>
        </w:rPr>
        <w:t xml:space="preserve"> </w:t>
      </w:r>
      <w:r w:rsidR="00112C31" w:rsidRPr="001B78FA">
        <w:rPr>
          <w:rFonts w:ascii="Calibri" w:eastAsia="Times New Roman" w:hAnsi="Calibri" w:cs="Calibri"/>
          <w:kern w:val="0"/>
          <w:lang w:eastAsia="en-GB"/>
          <w14:ligatures w14:val="none"/>
        </w:rPr>
        <w:t>b</w:t>
      </w:r>
      <w:r w:rsidRPr="001B78FA">
        <w:rPr>
          <w:rFonts w:ascii="Calibri" w:eastAsia="Times New Roman" w:hAnsi="Calibri" w:cs="Calibri"/>
          <w:kern w:val="0"/>
          <w:lang w:eastAsia="en-GB"/>
          <w14:ligatures w14:val="none"/>
        </w:rPr>
        <w:t xml:space="preserve">ehaviour </w:t>
      </w:r>
      <w:r w:rsidR="00112C31" w:rsidRPr="001B78FA">
        <w:rPr>
          <w:rFonts w:ascii="Calibri" w:eastAsia="Times New Roman" w:hAnsi="Calibri" w:cs="Calibri"/>
          <w:kern w:val="0"/>
          <w:lang w:eastAsia="en-GB"/>
          <w14:ligatures w14:val="none"/>
        </w:rPr>
        <w:t>p</w:t>
      </w:r>
      <w:r w:rsidRPr="001B78FA">
        <w:rPr>
          <w:rFonts w:ascii="Calibri" w:eastAsia="Times New Roman" w:hAnsi="Calibri" w:cs="Calibri"/>
          <w:kern w:val="0"/>
          <w:lang w:eastAsia="en-GB"/>
          <w14:ligatures w14:val="none"/>
        </w:rPr>
        <w:t>olicy</w:t>
      </w:r>
      <w:r w:rsidR="00112C31" w:rsidRPr="001B78FA">
        <w:rPr>
          <w:rFonts w:ascii="Calibri" w:eastAsia="Times New Roman" w:hAnsi="Calibri" w:cs="Calibri"/>
          <w:kern w:val="0"/>
          <w:lang w:eastAsia="en-GB"/>
          <w14:ligatures w14:val="none"/>
        </w:rPr>
        <w:t>. When appropriate and taking the victim’s wishes into account, we will do this in a restorative way in order to resolve conflict. It will not always be appropriate to take this approach.</w:t>
      </w:r>
    </w:p>
    <w:p w14:paraId="29F06E14" w14:textId="77777777" w:rsidR="001B78FA" w:rsidRPr="001B78FA" w:rsidRDefault="00C608B4" w:rsidP="00441EF2">
      <w:pPr>
        <w:pStyle w:val="ListParagraph"/>
        <w:numPr>
          <w:ilvl w:val="1"/>
          <w:numId w:val="32"/>
        </w:numPr>
        <w:ind w:left="284" w:hanging="568"/>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If there is police involvement, we will work closely with them to ensure that any disciplinary action does not jeopardise the police investigation.</w:t>
      </w:r>
    </w:p>
    <w:p w14:paraId="0BEC4BDE" w14:textId="07BBB495" w:rsidR="007A7E17" w:rsidRPr="001B78FA" w:rsidRDefault="007A7E17" w:rsidP="00441EF2">
      <w:pPr>
        <w:pStyle w:val="ListParagraph"/>
        <w:numPr>
          <w:ilvl w:val="1"/>
          <w:numId w:val="32"/>
        </w:numPr>
        <w:ind w:left="284" w:hanging="568"/>
        <w:textAlignment w:val="baseline"/>
        <w:rPr>
          <w:rFonts w:ascii="Segoe UI" w:eastAsia="Times New Roman" w:hAnsi="Segoe UI" w:cs="Segoe UI"/>
          <w:kern w:val="0"/>
          <w:lang w:eastAsia="en-GB"/>
          <w14:ligatures w14:val="none"/>
        </w:rPr>
      </w:pPr>
      <w:r>
        <w:t xml:space="preserve">Imposing a sanction does not and should not prevent us from supporting the alleged perpetrator, bearing in mind that they may themselves have been the victim of abuse. </w:t>
      </w:r>
    </w:p>
    <w:p w14:paraId="0CAFD37F" w14:textId="77777777" w:rsidR="007A7E17" w:rsidRPr="002975C3" w:rsidRDefault="007A7E17" w:rsidP="00C608B4">
      <w:pPr>
        <w:textAlignment w:val="baseline"/>
        <w:rPr>
          <w:rFonts w:ascii="Segoe UI" w:eastAsia="Times New Roman" w:hAnsi="Segoe UI" w:cs="Segoe UI"/>
          <w:kern w:val="0"/>
          <w:lang w:eastAsia="en-GB"/>
          <w14:ligatures w14:val="none"/>
        </w:rPr>
      </w:pPr>
    </w:p>
    <w:p w14:paraId="2B52722E" w14:textId="77777777"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14F32BA0" w14:textId="0D0BBA0D" w:rsidR="00C608B4" w:rsidRPr="002907F4" w:rsidRDefault="00C608B4" w:rsidP="00441EF2">
      <w:pPr>
        <w:pStyle w:val="Heading2"/>
        <w:numPr>
          <w:ilvl w:val="0"/>
          <w:numId w:val="32"/>
        </w:numPr>
        <w:ind w:left="284" w:hanging="568"/>
        <w:rPr>
          <w:rFonts w:asciiTheme="minorHAnsi" w:hAnsiTheme="minorHAnsi" w:cstheme="minorHAnsi"/>
          <w:b/>
          <w:bCs/>
          <w:color w:val="auto"/>
          <w:sz w:val="24"/>
          <w:szCs w:val="24"/>
          <w:lang w:eastAsia="en-GB"/>
        </w:rPr>
      </w:pPr>
      <w:bookmarkStart w:id="31" w:name="_Toc142316202"/>
      <w:r w:rsidRPr="002907F4">
        <w:rPr>
          <w:rFonts w:asciiTheme="minorHAnsi" w:hAnsiTheme="minorHAnsi" w:cstheme="minorHAnsi"/>
          <w:b/>
          <w:bCs/>
          <w:color w:val="auto"/>
          <w:sz w:val="24"/>
          <w:szCs w:val="24"/>
          <w:lang w:eastAsia="en-GB"/>
        </w:rPr>
        <w:t>Post Incident Management</w:t>
      </w:r>
      <w:bookmarkEnd w:id="31"/>
      <w:r w:rsidRPr="002907F4">
        <w:rPr>
          <w:rFonts w:asciiTheme="minorHAnsi" w:hAnsiTheme="minorHAnsi" w:cstheme="minorHAnsi"/>
          <w:b/>
          <w:bCs/>
          <w:color w:val="auto"/>
          <w:sz w:val="24"/>
          <w:szCs w:val="24"/>
          <w:lang w:eastAsia="en-GB"/>
        </w:rPr>
        <w:t>  </w:t>
      </w:r>
    </w:p>
    <w:p w14:paraId="4FDD5597" w14:textId="77777777"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79297218" w14:textId="248161B2"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 xml:space="preserve">It is vital that all children involved </w:t>
      </w:r>
      <w:r w:rsidR="00481972" w:rsidRPr="001B78FA">
        <w:rPr>
          <w:rFonts w:ascii="Calibri" w:eastAsia="Times New Roman" w:hAnsi="Calibri" w:cs="Calibri"/>
          <w:kern w:val="0"/>
          <w:lang w:eastAsia="en-GB"/>
          <w14:ligatures w14:val="none"/>
        </w:rPr>
        <w:t>in c</w:t>
      </w:r>
      <w:r w:rsidRPr="001B78FA">
        <w:rPr>
          <w:rFonts w:ascii="Calibri" w:eastAsia="Times New Roman" w:hAnsi="Calibri" w:cs="Calibri"/>
          <w:kern w:val="0"/>
          <w:lang w:eastAsia="en-GB"/>
          <w14:ligatures w14:val="none"/>
        </w:rPr>
        <w:t>hild</w:t>
      </w:r>
      <w:r w:rsidR="00825BEA" w:rsidRPr="001B78FA">
        <w:rPr>
          <w:rFonts w:ascii="Calibri" w:eastAsia="Times New Roman" w:hAnsi="Calibri" w:cs="Calibri"/>
          <w:kern w:val="0"/>
          <w:lang w:eastAsia="en-GB"/>
          <w14:ligatures w14:val="none"/>
        </w:rPr>
        <w:t>-</w:t>
      </w:r>
      <w:r w:rsidRPr="001B78FA">
        <w:rPr>
          <w:rFonts w:ascii="Calibri" w:eastAsia="Times New Roman" w:hAnsi="Calibri" w:cs="Calibri"/>
          <w:kern w:val="0"/>
          <w:lang w:eastAsia="en-GB"/>
          <w14:ligatures w14:val="none"/>
        </w:rPr>
        <w:t>on</w:t>
      </w:r>
      <w:r w:rsidR="00825BEA" w:rsidRPr="001B78FA">
        <w:rPr>
          <w:rFonts w:ascii="Calibri" w:eastAsia="Times New Roman" w:hAnsi="Calibri" w:cs="Calibri"/>
          <w:kern w:val="0"/>
          <w:lang w:eastAsia="en-GB"/>
          <w14:ligatures w14:val="none"/>
        </w:rPr>
        <w:t>-</w:t>
      </w:r>
      <w:r w:rsidRPr="001B78FA">
        <w:rPr>
          <w:rFonts w:ascii="Calibri" w:eastAsia="Times New Roman" w:hAnsi="Calibri" w:cs="Calibri"/>
          <w:kern w:val="0"/>
          <w:lang w:eastAsia="en-GB"/>
          <w14:ligatures w14:val="none"/>
        </w:rPr>
        <w:t>child abuse are given appropriate and ongoing support for as long as it is required/needed. This may include referrals to other agencies/professionals outside our setting and this decision will be made in conjunction with the children, their parents/carers, and other professionals</w:t>
      </w:r>
      <w:r w:rsidR="008113B6" w:rsidRPr="001B78FA">
        <w:rPr>
          <w:rFonts w:ascii="Calibri" w:eastAsia="Times New Roman" w:hAnsi="Calibri" w:cs="Calibri"/>
          <w:kern w:val="0"/>
          <w:lang w:eastAsia="en-GB"/>
          <w14:ligatures w14:val="none"/>
        </w:rPr>
        <w:t xml:space="preserve">. </w:t>
      </w:r>
    </w:p>
    <w:p w14:paraId="460B06AB" w14:textId="77777777"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If there are other professionals involved, then we will liaise with those colleagues to ensure that we are working together and understand one another’s role in this support.</w:t>
      </w:r>
      <w:r w:rsidRPr="001B78FA">
        <w:rPr>
          <w:rFonts w:ascii="Calibri" w:eastAsia="Times New Roman" w:hAnsi="Calibri" w:cs="Calibri"/>
          <w:color w:val="D13438"/>
          <w:kern w:val="0"/>
          <w:lang w:eastAsia="en-GB"/>
          <w14:ligatures w14:val="none"/>
        </w:rPr>
        <w:t> </w:t>
      </w:r>
    </w:p>
    <w:p w14:paraId="0DE49AE1" w14:textId="6C66B856"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 xml:space="preserve">There may be delays in any case that is being progressed through the criminal justice system. However, we will not wait for the outcome (or even the start) of a police investigation before protecting the </w:t>
      </w:r>
      <w:r w:rsidR="00586BC8" w:rsidRPr="001B78FA">
        <w:rPr>
          <w:rFonts w:ascii="Calibri" w:eastAsia="Times New Roman" w:hAnsi="Calibri" w:cs="Calibri"/>
          <w:kern w:val="0"/>
          <w:lang w:eastAsia="en-GB"/>
          <w14:ligatures w14:val="none"/>
        </w:rPr>
        <w:t>victim the</w:t>
      </w:r>
      <w:r w:rsidR="00CC1172" w:rsidRPr="001B78FA">
        <w:rPr>
          <w:rFonts w:ascii="Calibri" w:eastAsia="Times New Roman" w:hAnsi="Calibri" w:cs="Calibri"/>
          <w:kern w:val="0"/>
          <w:lang w:eastAsia="en-GB"/>
          <w14:ligatures w14:val="none"/>
        </w:rPr>
        <w:t xml:space="preserve"> alleged perpetrator</w:t>
      </w:r>
      <w:r w:rsidRPr="001B78FA">
        <w:rPr>
          <w:rFonts w:ascii="Calibri" w:eastAsia="Times New Roman" w:hAnsi="Calibri" w:cs="Calibri"/>
          <w:kern w:val="0"/>
          <w:lang w:eastAsia="en-GB"/>
          <w14:ligatures w14:val="none"/>
        </w:rPr>
        <w:t xml:space="preserve"> and other children in the school and moving forward with our post</w:t>
      </w:r>
      <w:r w:rsidR="00CA5EFE" w:rsidRPr="001B78FA">
        <w:rPr>
          <w:rFonts w:ascii="Calibri" w:eastAsia="Times New Roman" w:hAnsi="Calibri" w:cs="Calibri"/>
          <w:kern w:val="0"/>
          <w:lang w:eastAsia="en-GB"/>
          <w14:ligatures w14:val="none"/>
        </w:rPr>
        <w:t>-</w:t>
      </w:r>
      <w:r w:rsidRPr="001B78FA">
        <w:rPr>
          <w:rFonts w:ascii="Calibri" w:eastAsia="Times New Roman" w:hAnsi="Calibri" w:cs="Calibri"/>
          <w:kern w:val="0"/>
          <w:lang w:eastAsia="en-GB"/>
          <w14:ligatures w14:val="none"/>
        </w:rPr>
        <w:t>incident management.</w:t>
      </w:r>
      <w:r w:rsidRPr="001B78FA">
        <w:rPr>
          <w:rFonts w:ascii="Calibri" w:eastAsia="Times New Roman" w:hAnsi="Calibri" w:cs="Calibri"/>
          <w:color w:val="D13438"/>
          <w:kern w:val="0"/>
          <w:lang w:eastAsia="en-GB"/>
          <w14:ligatures w14:val="none"/>
        </w:rPr>
        <w:t> </w:t>
      </w:r>
    </w:p>
    <w:p w14:paraId="04E8E397" w14:textId="4D1D1F9B" w:rsidR="001B78FA" w:rsidRPr="001B78FA" w:rsidRDefault="008113B6"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Pr>
          <w:rFonts w:ascii="Calibri" w:eastAsia="Times New Roman" w:hAnsi="Calibri" w:cs="Calibri"/>
          <w:kern w:val="0"/>
          <w:lang w:eastAsia="en-GB"/>
          <w14:ligatures w14:val="none"/>
        </w:rPr>
        <w:t>I</w:t>
      </w:r>
      <w:r w:rsidR="00C608B4" w:rsidRPr="001B78FA">
        <w:rPr>
          <w:rFonts w:ascii="Calibri" w:eastAsia="Times New Roman" w:hAnsi="Calibri" w:cs="Calibri"/>
          <w:kern w:val="0"/>
          <w:lang w:eastAsia="en-GB"/>
          <w14:ligatures w14:val="none"/>
        </w:rPr>
        <w:t>t is it is imperative that following any incident</w:t>
      </w:r>
      <w:r>
        <w:rPr>
          <w:rFonts w:ascii="Calibri" w:eastAsia="Times New Roman" w:hAnsi="Calibri" w:cs="Calibri"/>
          <w:kern w:val="0"/>
          <w:lang w:eastAsia="en-GB"/>
          <w14:ligatures w14:val="none"/>
        </w:rPr>
        <w:t>,</w:t>
      </w:r>
      <w:r w:rsidR="00C608B4" w:rsidRPr="001B78FA">
        <w:rPr>
          <w:rFonts w:ascii="Calibri" w:eastAsia="Times New Roman" w:hAnsi="Calibri" w:cs="Calibri"/>
          <w:kern w:val="0"/>
          <w:lang w:eastAsia="en-GB"/>
          <w14:ligatures w14:val="none"/>
        </w:rPr>
        <w:t xml:space="preserve"> the children involved continue to feel supported and receive help even if they tell us that they are coping and managing</w:t>
      </w:r>
      <w:r w:rsidRPr="001B78FA">
        <w:rPr>
          <w:rFonts w:ascii="Calibri" w:eastAsia="Times New Roman" w:hAnsi="Calibri" w:cs="Calibri"/>
          <w:kern w:val="0"/>
          <w:lang w:eastAsia="en-GB"/>
          <w14:ligatures w14:val="none"/>
        </w:rPr>
        <w:t xml:space="preserve">. </w:t>
      </w:r>
      <w:r w:rsidR="00C608B4" w:rsidRPr="001B78FA">
        <w:rPr>
          <w:rFonts w:ascii="Calibri" w:eastAsia="Times New Roman" w:hAnsi="Calibri" w:cs="Calibri"/>
          <w:kern w:val="0"/>
          <w:lang w:eastAsia="en-GB"/>
          <w14:ligatures w14:val="none"/>
        </w:rPr>
        <w:t>We will do our best to ensure that the young people do not engage in any further harmful behaviour either towards someone else or to themselves as a way of coping (e.g., self-harm). For this reason, regular reviews with the young people following the incident(s) will happen as part of this plan.</w:t>
      </w:r>
      <w:r w:rsidR="00C608B4" w:rsidRPr="001B78FA">
        <w:rPr>
          <w:rFonts w:ascii="Calibri" w:eastAsia="Times New Roman" w:hAnsi="Calibri" w:cs="Calibri"/>
          <w:color w:val="D13438"/>
          <w:kern w:val="0"/>
          <w:lang w:eastAsia="en-GB"/>
          <w14:ligatures w14:val="none"/>
        </w:rPr>
        <w:t> </w:t>
      </w:r>
    </w:p>
    <w:p w14:paraId="71B59090" w14:textId="07904EF1" w:rsidR="008F23DE" w:rsidRPr="008F23DE" w:rsidRDefault="00C608B4" w:rsidP="00441EF2">
      <w:pPr>
        <w:pStyle w:val="ListParagraph"/>
        <w:numPr>
          <w:ilvl w:val="1"/>
          <w:numId w:val="32"/>
        </w:numPr>
        <w:ind w:hanging="644"/>
        <w:textAlignment w:val="baseline"/>
        <w:rPr>
          <w:rFonts w:eastAsiaTheme="majorEastAsia" w:cstheme="minorHAnsi"/>
          <w:b/>
          <w:bCs/>
          <w:lang w:eastAsia="en-GB"/>
        </w:rPr>
      </w:pPr>
      <w:r w:rsidRPr="008F23DE">
        <w:rPr>
          <w:rFonts w:ascii="Calibri" w:eastAsia="Times New Roman" w:hAnsi="Calibri" w:cs="Calibri"/>
          <w:bCs/>
          <w:kern w:val="0"/>
          <w:lang w:eastAsia="en-GB"/>
          <w14:ligatures w14:val="none"/>
        </w:rPr>
        <w:t>Referrals</w:t>
      </w:r>
      <w:r w:rsidRPr="008F23DE">
        <w:rPr>
          <w:rFonts w:ascii="Calibri" w:eastAsia="Times New Roman" w:hAnsi="Calibri" w:cs="Calibri"/>
          <w:b/>
          <w:kern w:val="0"/>
          <w:lang w:eastAsia="en-GB"/>
          <w14:ligatures w14:val="none"/>
        </w:rPr>
        <w:t xml:space="preserve"> </w:t>
      </w:r>
      <w:r w:rsidRPr="008F23DE">
        <w:rPr>
          <w:rFonts w:ascii="Calibri" w:eastAsia="Times New Roman" w:hAnsi="Calibri" w:cs="Calibri"/>
          <w:kern w:val="0"/>
          <w:lang w:eastAsia="en-GB"/>
          <w14:ligatures w14:val="none"/>
        </w:rPr>
        <w:t>may have already happened as mentioned previously in this policy, but it is important to establish which professionals continue to work with ALL children involved in this process and this is helped with robust planning</w:t>
      </w:r>
      <w:bookmarkStart w:id="32" w:name="_Toc142316203"/>
      <w:r w:rsidR="008113B6" w:rsidRPr="008F23DE">
        <w:rPr>
          <w:rFonts w:ascii="Calibri" w:eastAsia="Times New Roman" w:hAnsi="Calibri" w:cs="Calibri"/>
          <w:kern w:val="0"/>
          <w:lang w:eastAsia="en-GB"/>
          <w14:ligatures w14:val="none"/>
        </w:rPr>
        <w:t xml:space="preserve">. </w:t>
      </w:r>
    </w:p>
    <w:p w14:paraId="1B6ACE63" w14:textId="77777777" w:rsidR="008F23DE" w:rsidRDefault="008F23DE" w:rsidP="008F23DE">
      <w:pPr>
        <w:textAlignment w:val="baseline"/>
        <w:rPr>
          <w:rFonts w:eastAsiaTheme="majorEastAsia" w:cstheme="minorHAnsi"/>
          <w:b/>
          <w:bCs/>
          <w:lang w:eastAsia="en-GB"/>
        </w:rPr>
      </w:pPr>
    </w:p>
    <w:p w14:paraId="1C974D09" w14:textId="4B54F01E" w:rsidR="00D0686F" w:rsidRDefault="00D0686F">
      <w:pPr>
        <w:rPr>
          <w:rFonts w:eastAsiaTheme="majorEastAsia" w:cstheme="minorHAnsi"/>
          <w:b/>
          <w:bCs/>
          <w:lang w:eastAsia="en-GB"/>
        </w:rPr>
      </w:pPr>
      <w:r>
        <w:rPr>
          <w:rFonts w:eastAsiaTheme="majorEastAsia" w:cstheme="minorHAnsi"/>
          <w:b/>
          <w:bCs/>
          <w:lang w:eastAsia="en-GB"/>
        </w:rPr>
        <w:br w:type="page"/>
      </w:r>
    </w:p>
    <w:p w14:paraId="148C9C72" w14:textId="77777777" w:rsidR="008F23DE" w:rsidRDefault="008F23DE" w:rsidP="008F23DE">
      <w:pPr>
        <w:textAlignment w:val="baseline"/>
        <w:rPr>
          <w:rFonts w:eastAsiaTheme="majorEastAsia" w:cstheme="minorHAnsi"/>
          <w:b/>
          <w:bCs/>
          <w:lang w:eastAsia="en-GB"/>
        </w:rPr>
      </w:pPr>
    </w:p>
    <w:p w14:paraId="5C55DBFF" w14:textId="14B78EDD" w:rsidR="00C608B4" w:rsidRPr="008F23DE" w:rsidRDefault="00C608B4" w:rsidP="00AB08BD">
      <w:pPr>
        <w:ind w:left="284" w:hanging="568"/>
        <w:textAlignment w:val="baseline"/>
        <w:rPr>
          <w:rFonts w:eastAsiaTheme="majorEastAsia" w:cstheme="minorHAnsi"/>
          <w:b/>
          <w:bCs/>
          <w:lang w:eastAsia="en-GB"/>
        </w:rPr>
      </w:pPr>
      <w:r w:rsidRPr="008F23DE">
        <w:rPr>
          <w:rFonts w:eastAsiaTheme="majorEastAsia" w:cstheme="minorHAnsi"/>
          <w:b/>
          <w:bCs/>
          <w:lang w:eastAsia="en-GB"/>
        </w:rPr>
        <w:t>1</w:t>
      </w:r>
      <w:r w:rsidR="002907F4" w:rsidRPr="008F23DE">
        <w:rPr>
          <w:rFonts w:cstheme="minorHAnsi"/>
          <w:b/>
          <w:bCs/>
          <w:lang w:eastAsia="en-GB"/>
        </w:rPr>
        <w:t>0</w:t>
      </w:r>
      <w:r w:rsidRPr="008F23DE">
        <w:rPr>
          <w:rFonts w:eastAsiaTheme="majorEastAsia" w:cstheme="minorHAnsi"/>
          <w:b/>
          <w:bCs/>
          <w:lang w:eastAsia="en-GB"/>
        </w:rPr>
        <w:t xml:space="preserve"> </w:t>
      </w:r>
      <w:r w:rsidR="00AB08BD">
        <w:rPr>
          <w:rFonts w:eastAsiaTheme="majorEastAsia" w:cstheme="minorHAnsi"/>
          <w:b/>
          <w:bCs/>
          <w:lang w:eastAsia="en-GB"/>
        </w:rPr>
        <w:tab/>
      </w:r>
      <w:r w:rsidRPr="008F23DE">
        <w:rPr>
          <w:rFonts w:eastAsiaTheme="majorEastAsia" w:cstheme="minorHAnsi"/>
          <w:b/>
          <w:bCs/>
          <w:lang w:eastAsia="en-GB"/>
        </w:rPr>
        <w:t>Safety planning/Risk assessment</w:t>
      </w:r>
      <w:bookmarkEnd w:id="32"/>
      <w:r w:rsidRPr="008F23DE">
        <w:rPr>
          <w:rFonts w:eastAsiaTheme="majorEastAsia" w:cstheme="minorHAnsi"/>
          <w:b/>
          <w:bCs/>
          <w:lang w:eastAsia="en-GB"/>
        </w:rPr>
        <w:t> </w:t>
      </w:r>
    </w:p>
    <w:p w14:paraId="701D09C8" w14:textId="77777777" w:rsidR="00481972" w:rsidRPr="002975C3" w:rsidRDefault="00481972" w:rsidP="002975C3">
      <w:pPr>
        <w:rPr>
          <w:lang w:eastAsia="en-GB"/>
        </w:rPr>
      </w:pPr>
    </w:p>
    <w:p w14:paraId="65E7BFA4" w14:textId="516FBE0C" w:rsidR="004C26D5" w:rsidRDefault="001B78FA" w:rsidP="00AB08BD">
      <w:pPr>
        <w:pStyle w:val="ListParagraph"/>
        <w:ind w:left="284" w:hanging="568"/>
        <w:textAlignment w:val="baseline"/>
      </w:pPr>
      <w:r w:rsidRPr="001B78FA">
        <w:rPr>
          <w:rFonts w:ascii="Calibri" w:eastAsia="Times New Roman" w:hAnsi="Calibri" w:cs="Calibri"/>
          <w:kern w:val="0"/>
          <w:lang w:eastAsia="en-GB"/>
          <w14:ligatures w14:val="none"/>
        </w:rPr>
        <w:t xml:space="preserve">10.1 </w:t>
      </w:r>
      <w:r w:rsidR="00AB08BD">
        <w:rPr>
          <w:rFonts w:ascii="Calibri" w:eastAsia="Times New Roman" w:hAnsi="Calibri" w:cs="Calibri"/>
          <w:kern w:val="0"/>
          <w:lang w:eastAsia="en-GB"/>
          <w14:ligatures w14:val="none"/>
        </w:rPr>
        <w:tab/>
      </w:r>
      <w:r w:rsidR="004C26D5" w:rsidRPr="001B78FA">
        <w:rPr>
          <w:rFonts w:ascii="Calibri" w:eastAsia="Times New Roman" w:hAnsi="Calibri" w:cs="Calibri"/>
          <w:kern w:val="0"/>
          <w:lang w:eastAsia="en-GB"/>
          <w14:ligatures w14:val="none"/>
        </w:rPr>
        <w:t>Integral to post incident management is robust safety planning/risk assessment</w:t>
      </w:r>
      <w:r w:rsidR="004C26D5">
        <w:t xml:space="preserve">. When there has been a report of sexual violence, the DSL or DDSL will make an immediate risk and needs assessment. When there has been a report of sexual harassment, the need for a risk assessment should be considered on a case-by-case basis. </w:t>
      </w:r>
    </w:p>
    <w:p w14:paraId="35C26DCD" w14:textId="77777777" w:rsidR="001B78FA" w:rsidRDefault="001B78FA" w:rsidP="00AB08BD">
      <w:pPr>
        <w:ind w:hanging="704"/>
        <w:textAlignment w:val="baseline"/>
      </w:pPr>
    </w:p>
    <w:p w14:paraId="64F607AE" w14:textId="39CB9068" w:rsidR="00C608B4" w:rsidRPr="002975C3" w:rsidRDefault="001B78FA" w:rsidP="00586BC8">
      <w:pPr>
        <w:ind w:left="284" w:hanging="568"/>
        <w:textAlignment w:val="baseline"/>
        <w:rPr>
          <w:rFonts w:ascii="Segoe UI" w:eastAsia="Times New Roman" w:hAnsi="Segoe UI" w:cs="Segoe UI"/>
          <w:kern w:val="0"/>
          <w:lang w:eastAsia="en-GB"/>
          <w14:ligatures w14:val="none"/>
        </w:rPr>
      </w:pPr>
      <w:r>
        <w:rPr>
          <w:rFonts w:ascii="Calibri" w:eastAsia="Times New Roman" w:hAnsi="Calibri" w:cs="Calibri"/>
          <w:kern w:val="0"/>
          <w:lang w:eastAsia="en-GB"/>
          <w14:ligatures w14:val="none"/>
        </w:rPr>
        <w:t xml:space="preserve">10.2 </w:t>
      </w:r>
      <w:r w:rsidR="00AB08BD">
        <w:rPr>
          <w:rFonts w:ascii="Calibri" w:eastAsia="Times New Roman" w:hAnsi="Calibri" w:cs="Calibri"/>
          <w:kern w:val="0"/>
          <w:lang w:eastAsia="en-GB"/>
          <w14:ligatures w14:val="none"/>
        </w:rPr>
        <w:tab/>
      </w:r>
      <w:r w:rsidR="00C608B4" w:rsidRPr="002975C3">
        <w:rPr>
          <w:rFonts w:ascii="Calibri" w:eastAsia="Times New Roman" w:hAnsi="Calibri" w:cs="Calibri"/>
          <w:kern w:val="0"/>
          <w:lang w:eastAsia="en-GB"/>
          <w14:ligatures w14:val="none"/>
        </w:rPr>
        <w:t xml:space="preserve">When </w:t>
      </w:r>
      <w:r w:rsidR="00404765">
        <w:rPr>
          <w:rFonts w:ascii="Calibri" w:eastAsia="Times New Roman" w:hAnsi="Calibri" w:cs="Calibri"/>
          <w:kern w:val="0"/>
          <w:lang w:eastAsia="en-GB"/>
          <w14:ligatures w14:val="none"/>
        </w:rPr>
        <w:t>drawing up a risk assessment we will consider:</w:t>
      </w:r>
      <w:r w:rsidR="00C608B4" w:rsidRPr="002975C3">
        <w:rPr>
          <w:rFonts w:ascii="Calibri" w:eastAsia="Times New Roman" w:hAnsi="Calibri" w:cs="Calibri"/>
          <w:kern w:val="0"/>
          <w:lang w:eastAsia="en-GB"/>
          <w14:ligatures w14:val="none"/>
        </w:rPr>
        <w:t> </w:t>
      </w:r>
      <w:r w:rsidR="00C608B4" w:rsidRPr="002975C3">
        <w:rPr>
          <w:rFonts w:ascii="Calibri" w:eastAsia="Times New Roman" w:hAnsi="Calibri" w:cs="Calibri"/>
          <w:color w:val="D13438"/>
          <w:kern w:val="0"/>
          <w:lang w:eastAsia="en-GB"/>
          <w14:ligatures w14:val="none"/>
        </w:rPr>
        <w:t> </w:t>
      </w:r>
    </w:p>
    <w:p w14:paraId="4D9187C9" w14:textId="07CF408D" w:rsidR="00C608B4" w:rsidRPr="002975C3" w:rsidRDefault="00C608B4" w:rsidP="004D0156">
      <w:pPr>
        <w:ind w:left="48"/>
        <w:textAlignment w:val="baseline"/>
        <w:rPr>
          <w:rFonts w:ascii="Segoe UI" w:eastAsia="Times New Roman" w:hAnsi="Segoe UI" w:cs="Segoe UI"/>
          <w:kern w:val="0"/>
          <w:lang w:eastAsia="en-GB"/>
          <w14:ligatures w14:val="none"/>
        </w:rPr>
      </w:pPr>
    </w:p>
    <w:p w14:paraId="6B23451E" w14:textId="0C72775B" w:rsidR="00C608B4" w:rsidRPr="002975C3" w:rsidRDefault="00C608B4" w:rsidP="00441EF2">
      <w:pPr>
        <w:pStyle w:val="ListParagraph"/>
        <w:numPr>
          <w:ilvl w:val="0"/>
          <w:numId w:val="24"/>
        </w:numPr>
        <w:spacing w:after="160" w:line="259" w:lineRule="auto"/>
        <w:textAlignment w:val="baseline"/>
        <w:rPr>
          <w:rFonts w:ascii="Calibri" w:eastAsia="Times New Roman" w:hAnsi="Calibri" w:cs="Calibri"/>
          <w:kern w:val="0"/>
          <w:lang w:eastAsia="en-GB"/>
          <w14:ligatures w14:val="none"/>
        </w:rPr>
      </w:pPr>
      <w:r w:rsidRPr="002975C3">
        <w:rPr>
          <w:rFonts w:ascii="Calibri" w:eastAsia="Times New Roman" w:hAnsi="Calibri" w:cs="Calibri"/>
          <w:kern w:val="0"/>
          <w:lang w:eastAsia="en-GB"/>
          <w14:ligatures w14:val="none"/>
        </w:rPr>
        <w:t xml:space="preserve">the importance </w:t>
      </w:r>
      <w:r w:rsidR="002B02FB">
        <w:rPr>
          <w:rFonts w:ascii="Calibri" w:eastAsia="Times New Roman" w:hAnsi="Calibri" w:cs="Calibri"/>
          <w:kern w:val="0"/>
          <w:lang w:eastAsia="en-GB"/>
          <w14:ligatures w14:val="none"/>
        </w:rPr>
        <w:t>of</w:t>
      </w:r>
      <w:r w:rsidRPr="002975C3">
        <w:rPr>
          <w:rFonts w:ascii="Calibri" w:eastAsia="Times New Roman" w:hAnsi="Calibri" w:cs="Calibri"/>
          <w:kern w:val="0"/>
          <w:lang w:eastAsia="en-GB"/>
          <w14:ligatures w14:val="none"/>
        </w:rPr>
        <w:t xml:space="preserve"> ensuring that the </w:t>
      </w:r>
      <w:r w:rsidR="00BC1EBE">
        <w:rPr>
          <w:rFonts w:ascii="Calibri" w:eastAsia="Times New Roman" w:hAnsi="Calibri" w:cs="Calibri"/>
          <w:kern w:val="0"/>
          <w:lang w:eastAsia="en-GB"/>
          <w14:ligatures w14:val="none"/>
        </w:rPr>
        <w:t>victim</w:t>
      </w:r>
      <w:r w:rsidR="00BD0879" w:rsidRPr="002975C3">
        <w:rPr>
          <w:rFonts w:ascii="Calibri" w:eastAsia="Times New Roman" w:hAnsi="Calibri" w:cs="Calibri"/>
          <w:kern w:val="0"/>
          <w:lang w:eastAsia="en-GB"/>
          <w14:ligatures w14:val="none"/>
        </w:rPr>
        <w:t xml:space="preserve"> can</w:t>
      </w:r>
      <w:r w:rsidRPr="002975C3">
        <w:rPr>
          <w:rFonts w:ascii="Calibri" w:eastAsia="Times New Roman" w:hAnsi="Calibri" w:cs="Calibri"/>
          <w:kern w:val="0"/>
          <w:lang w:eastAsia="en-GB"/>
          <w14:ligatures w14:val="none"/>
        </w:rPr>
        <w:t xml:space="preserve"> continue in their normal routine, including continuing to receive a suitable education.</w:t>
      </w:r>
      <w:r w:rsidRPr="002975C3">
        <w:rPr>
          <w:rFonts w:ascii="Calibri" w:eastAsia="Times New Roman" w:hAnsi="Calibri" w:cs="Calibri"/>
          <w:color w:val="D13438"/>
          <w:kern w:val="0"/>
          <w:lang w:eastAsia="en-GB"/>
          <w14:ligatures w14:val="none"/>
        </w:rPr>
        <w:t> </w:t>
      </w:r>
    </w:p>
    <w:p w14:paraId="431F866F" w14:textId="3FEBA39C" w:rsidR="00C608B4" w:rsidRPr="002975C3" w:rsidRDefault="00C608B4" w:rsidP="00441EF2">
      <w:pPr>
        <w:pStyle w:val="ListParagraph"/>
        <w:numPr>
          <w:ilvl w:val="0"/>
          <w:numId w:val="24"/>
        </w:numPr>
        <w:spacing w:after="160" w:line="259" w:lineRule="auto"/>
        <w:textAlignment w:val="baseline"/>
        <w:rPr>
          <w:rFonts w:ascii="Calibri" w:eastAsia="Times New Roman" w:hAnsi="Calibri" w:cs="Calibri"/>
          <w:kern w:val="0"/>
          <w:lang w:eastAsia="en-GB"/>
          <w14:ligatures w14:val="none"/>
        </w:rPr>
      </w:pPr>
      <w:r w:rsidRPr="002975C3">
        <w:rPr>
          <w:rFonts w:ascii="Calibri" w:eastAsia="Times New Roman" w:hAnsi="Calibri" w:cs="Calibri"/>
          <w:kern w:val="0"/>
          <w:lang w:eastAsia="en-GB"/>
          <w14:ligatures w14:val="none"/>
        </w:rPr>
        <w:t xml:space="preserve">the importance of the </w:t>
      </w:r>
      <w:r w:rsidR="00470772">
        <w:rPr>
          <w:rFonts w:ascii="Calibri" w:eastAsia="Times New Roman" w:hAnsi="Calibri" w:cs="Calibri"/>
          <w:kern w:val="0"/>
          <w:lang w:eastAsia="en-GB"/>
          <w14:ligatures w14:val="none"/>
        </w:rPr>
        <w:t xml:space="preserve">alleged perpetrator </w:t>
      </w:r>
      <w:r w:rsidR="00A27BA8" w:rsidRPr="002975C3">
        <w:rPr>
          <w:rFonts w:ascii="Calibri" w:eastAsia="Times New Roman" w:hAnsi="Calibri" w:cs="Calibri"/>
          <w:kern w:val="0"/>
          <w:lang w:eastAsia="en-GB"/>
          <w14:ligatures w14:val="none"/>
        </w:rPr>
        <w:t>in</w:t>
      </w:r>
      <w:r w:rsidRPr="002975C3">
        <w:rPr>
          <w:rFonts w:ascii="Calibri" w:eastAsia="Times New Roman" w:hAnsi="Calibri" w:cs="Calibri"/>
          <w:kern w:val="0"/>
          <w:lang w:eastAsia="en-GB"/>
          <w14:ligatures w14:val="none"/>
        </w:rPr>
        <w:t xml:space="preserve"> continuing to access education and support.</w:t>
      </w:r>
      <w:r w:rsidRPr="002975C3">
        <w:rPr>
          <w:rFonts w:ascii="Calibri" w:eastAsia="Times New Roman" w:hAnsi="Calibri" w:cs="Calibri"/>
          <w:color w:val="D13438"/>
          <w:kern w:val="0"/>
          <w:lang w:eastAsia="en-GB"/>
          <w14:ligatures w14:val="none"/>
        </w:rPr>
        <w:t> </w:t>
      </w:r>
    </w:p>
    <w:p w14:paraId="2B7537F4" w14:textId="1E599E59" w:rsidR="00C608B4" w:rsidRPr="002975C3" w:rsidRDefault="00470772" w:rsidP="00441EF2">
      <w:pPr>
        <w:pStyle w:val="ListParagraph"/>
        <w:numPr>
          <w:ilvl w:val="0"/>
          <w:numId w:val="24"/>
        </w:numPr>
        <w:spacing w:after="160" w:line="259" w:lineRule="auto"/>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whether</w:t>
      </w:r>
      <w:r w:rsidRPr="002975C3">
        <w:rPr>
          <w:rFonts w:ascii="Calibri" w:eastAsia="Times New Roman" w:hAnsi="Calibri" w:cs="Calibri"/>
          <w:kern w:val="0"/>
          <w:lang w:eastAsia="en-GB"/>
          <w14:ligatures w14:val="none"/>
        </w:rPr>
        <w:t xml:space="preserve"> </w:t>
      </w:r>
      <w:r w:rsidR="00C608B4" w:rsidRPr="002975C3">
        <w:rPr>
          <w:rFonts w:ascii="Calibri" w:eastAsia="Times New Roman" w:hAnsi="Calibri" w:cs="Calibri"/>
          <w:kern w:val="0"/>
          <w:lang w:eastAsia="en-GB"/>
          <w14:ligatures w14:val="none"/>
        </w:rPr>
        <w:t xml:space="preserve">the </w:t>
      </w:r>
      <w:r w:rsidR="00BC1EBE">
        <w:rPr>
          <w:rFonts w:ascii="Calibri" w:eastAsia="Times New Roman" w:hAnsi="Calibri" w:cs="Calibri"/>
          <w:kern w:val="0"/>
          <w:lang w:eastAsia="en-GB"/>
          <w14:ligatures w14:val="none"/>
        </w:rPr>
        <w:t>victim</w:t>
      </w:r>
      <w:r w:rsidR="00BD0879" w:rsidRPr="002975C3">
        <w:rPr>
          <w:rFonts w:ascii="Calibri" w:eastAsia="Times New Roman" w:hAnsi="Calibri" w:cs="Calibri"/>
          <w:kern w:val="0"/>
          <w:lang w:eastAsia="en-GB"/>
          <w14:ligatures w14:val="none"/>
        </w:rPr>
        <w:t xml:space="preserve"> and</w:t>
      </w:r>
      <w:r w:rsidR="00C608B4" w:rsidRPr="002975C3">
        <w:rPr>
          <w:rFonts w:ascii="Calibri" w:eastAsia="Times New Roman" w:hAnsi="Calibri" w:cs="Calibri"/>
          <w:kern w:val="0"/>
          <w:lang w:eastAsia="en-GB"/>
          <w14:ligatures w14:val="none"/>
        </w:rPr>
        <w:t xml:space="preserve"> </w:t>
      </w:r>
      <w:r>
        <w:rPr>
          <w:rFonts w:ascii="Calibri" w:eastAsia="Times New Roman" w:hAnsi="Calibri" w:cs="Calibri"/>
          <w:kern w:val="0"/>
          <w:lang w:eastAsia="en-GB"/>
          <w14:ligatures w14:val="none"/>
        </w:rPr>
        <w:t xml:space="preserve">alleged </w:t>
      </w:r>
      <w:r w:rsidR="00A27BA8" w:rsidRPr="002975C3">
        <w:rPr>
          <w:rFonts w:ascii="Calibri" w:eastAsia="Times New Roman" w:hAnsi="Calibri" w:cs="Calibri"/>
          <w:kern w:val="0"/>
          <w:lang w:eastAsia="en-GB"/>
          <w14:ligatures w14:val="none"/>
        </w:rPr>
        <w:t>share</w:t>
      </w:r>
      <w:r w:rsidR="00C608B4" w:rsidRPr="002975C3">
        <w:rPr>
          <w:rFonts w:ascii="Calibri" w:eastAsia="Times New Roman" w:hAnsi="Calibri" w:cs="Calibri"/>
          <w:kern w:val="0"/>
          <w:lang w:eastAsia="en-GB"/>
          <w14:ligatures w14:val="none"/>
        </w:rPr>
        <w:t xml:space="preserve"> classes</w:t>
      </w:r>
      <w:r w:rsidR="00C608B4" w:rsidRPr="002975C3">
        <w:rPr>
          <w:rFonts w:ascii="Calibri" w:eastAsia="Times New Roman" w:hAnsi="Calibri" w:cs="Calibri"/>
          <w:color w:val="D13438"/>
          <w:kern w:val="0"/>
          <w:lang w:eastAsia="en-GB"/>
          <w14:ligatures w14:val="none"/>
        </w:rPr>
        <w:t> </w:t>
      </w:r>
    </w:p>
    <w:p w14:paraId="4AF04722" w14:textId="234CCA57" w:rsidR="00C608B4" w:rsidRPr="002975C3" w:rsidRDefault="00470772" w:rsidP="00441EF2">
      <w:pPr>
        <w:pStyle w:val="ListParagraph"/>
        <w:numPr>
          <w:ilvl w:val="0"/>
          <w:numId w:val="24"/>
        </w:numPr>
        <w:spacing w:after="160" w:line="259" w:lineRule="auto"/>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any</w:t>
      </w:r>
      <w:r w:rsidRPr="002975C3">
        <w:rPr>
          <w:rFonts w:ascii="Calibri" w:eastAsia="Times New Roman" w:hAnsi="Calibri" w:cs="Calibri"/>
          <w:kern w:val="0"/>
          <w:lang w:eastAsia="en-GB"/>
          <w14:ligatures w14:val="none"/>
        </w:rPr>
        <w:t xml:space="preserve"> </w:t>
      </w:r>
      <w:r w:rsidR="00C608B4" w:rsidRPr="002975C3">
        <w:rPr>
          <w:rFonts w:ascii="Calibri" w:eastAsia="Times New Roman" w:hAnsi="Calibri" w:cs="Calibri"/>
          <w:kern w:val="0"/>
          <w:lang w:eastAsia="en-GB"/>
          <w14:ligatures w14:val="none"/>
        </w:rPr>
        <w:t xml:space="preserve">measures </w:t>
      </w:r>
      <w:r>
        <w:rPr>
          <w:rFonts w:ascii="Calibri" w:eastAsia="Times New Roman" w:hAnsi="Calibri" w:cs="Calibri"/>
          <w:kern w:val="0"/>
          <w:lang w:eastAsia="en-GB"/>
          <w14:ligatures w14:val="none"/>
        </w:rPr>
        <w:t xml:space="preserve">that </w:t>
      </w:r>
      <w:r w:rsidR="00C608B4" w:rsidRPr="002975C3">
        <w:rPr>
          <w:rFonts w:ascii="Calibri" w:eastAsia="Times New Roman" w:hAnsi="Calibri" w:cs="Calibri"/>
          <w:kern w:val="0"/>
          <w:lang w:eastAsia="en-GB"/>
          <w14:ligatures w14:val="none"/>
        </w:rPr>
        <w:t>need to be put in place when children move between lessons/classes</w:t>
      </w:r>
    </w:p>
    <w:p w14:paraId="7EE5C5BB" w14:textId="68B34A42" w:rsidR="00C608B4" w:rsidRPr="002975C3" w:rsidRDefault="00F02AA8" w:rsidP="00441EF2">
      <w:pPr>
        <w:pStyle w:val="ListParagraph"/>
        <w:numPr>
          <w:ilvl w:val="0"/>
          <w:numId w:val="24"/>
        </w:numPr>
        <w:spacing w:after="160" w:line="259" w:lineRule="auto"/>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any </w:t>
      </w:r>
      <w:r w:rsidR="00C608B4" w:rsidRPr="002975C3">
        <w:rPr>
          <w:rFonts w:ascii="Calibri" w:eastAsia="Times New Roman" w:hAnsi="Calibri" w:cs="Calibri"/>
          <w:kern w:val="0"/>
          <w:lang w:eastAsia="en-GB"/>
          <w14:ligatures w14:val="none"/>
        </w:rPr>
        <w:t xml:space="preserve">measures </w:t>
      </w:r>
      <w:r>
        <w:rPr>
          <w:rFonts w:ascii="Calibri" w:eastAsia="Times New Roman" w:hAnsi="Calibri" w:cs="Calibri"/>
          <w:kern w:val="0"/>
          <w:lang w:eastAsia="en-GB"/>
          <w14:ligatures w14:val="none"/>
        </w:rPr>
        <w:t xml:space="preserve">that </w:t>
      </w:r>
      <w:r w:rsidR="00C608B4" w:rsidRPr="002975C3">
        <w:rPr>
          <w:rFonts w:ascii="Calibri" w:eastAsia="Times New Roman" w:hAnsi="Calibri" w:cs="Calibri"/>
          <w:kern w:val="0"/>
          <w:lang w:eastAsia="en-GB"/>
          <w14:ligatures w14:val="none"/>
        </w:rPr>
        <w:t>need to be put in place for unstructured time (break and lunchtimes</w:t>
      </w:r>
    </w:p>
    <w:p w14:paraId="4FDF83BB" w14:textId="12099864" w:rsidR="00C608B4" w:rsidRPr="002975C3" w:rsidRDefault="00F02AA8" w:rsidP="00441EF2">
      <w:pPr>
        <w:pStyle w:val="ListParagraph"/>
        <w:numPr>
          <w:ilvl w:val="0"/>
          <w:numId w:val="24"/>
        </w:numPr>
        <w:spacing w:after="160" w:line="259" w:lineRule="auto"/>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any</w:t>
      </w:r>
      <w:r w:rsidRPr="002975C3">
        <w:rPr>
          <w:rFonts w:ascii="Calibri" w:eastAsia="Times New Roman" w:hAnsi="Calibri" w:cs="Calibri"/>
          <w:kern w:val="0"/>
          <w:lang w:eastAsia="en-GB"/>
          <w14:ligatures w14:val="none"/>
        </w:rPr>
        <w:t xml:space="preserve"> </w:t>
      </w:r>
      <w:r w:rsidR="00C608B4" w:rsidRPr="002975C3">
        <w:rPr>
          <w:rFonts w:ascii="Calibri" w:eastAsia="Times New Roman" w:hAnsi="Calibri" w:cs="Calibri"/>
          <w:kern w:val="0"/>
          <w:lang w:eastAsia="en-GB"/>
          <w14:ligatures w14:val="none"/>
        </w:rPr>
        <w:t xml:space="preserve">measures </w:t>
      </w:r>
      <w:r>
        <w:rPr>
          <w:rFonts w:ascii="Calibri" w:eastAsia="Times New Roman" w:hAnsi="Calibri" w:cs="Calibri"/>
          <w:kern w:val="0"/>
          <w:lang w:eastAsia="en-GB"/>
          <w14:ligatures w14:val="none"/>
        </w:rPr>
        <w:t xml:space="preserve">that </w:t>
      </w:r>
      <w:r w:rsidR="00C608B4" w:rsidRPr="002975C3">
        <w:rPr>
          <w:rFonts w:ascii="Calibri" w:eastAsia="Times New Roman" w:hAnsi="Calibri" w:cs="Calibri"/>
          <w:kern w:val="0"/>
          <w:lang w:eastAsia="en-GB"/>
          <w14:ligatures w14:val="none"/>
        </w:rPr>
        <w:t>need to be put in pace for the arrival at the start of the school day and leaving at the end of the school day</w:t>
      </w:r>
    </w:p>
    <w:p w14:paraId="4CCD6CE2" w14:textId="72C566F8" w:rsidR="00C608B4" w:rsidRPr="002975C3" w:rsidRDefault="00A90850" w:rsidP="00441EF2">
      <w:pPr>
        <w:pStyle w:val="ListParagraph"/>
        <w:numPr>
          <w:ilvl w:val="0"/>
          <w:numId w:val="24"/>
        </w:numPr>
        <w:spacing w:after="160" w:line="259" w:lineRule="auto"/>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whether </w:t>
      </w:r>
      <w:r w:rsidRPr="002975C3">
        <w:rPr>
          <w:rFonts w:ascii="Calibri" w:eastAsia="Times New Roman" w:hAnsi="Calibri" w:cs="Calibri"/>
          <w:kern w:val="0"/>
          <w:lang w:eastAsia="en-GB"/>
          <w14:ligatures w14:val="none"/>
        </w:rPr>
        <w:t>the</w:t>
      </w:r>
      <w:r w:rsidR="00C608B4" w:rsidRPr="002975C3">
        <w:rPr>
          <w:rFonts w:ascii="Calibri" w:eastAsia="Times New Roman" w:hAnsi="Calibri" w:cs="Calibri"/>
          <w:kern w:val="0"/>
          <w:lang w:eastAsia="en-GB"/>
          <w14:ligatures w14:val="none"/>
        </w:rPr>
        <w:t xml:space="preserve"> </w:t>
      </w:r>
      <w:r w:rsidR="00BC1EBE">
        <w:rPr>
          <w:rFonts w:ascii="Calibri" w:eastAsia="Times New Roman" w:hAnsi="Calibri" w:cs="Calibri"/>
          <w:kern w:val="0"/>
          <w:lang w:eastAsia="en-GB"/>
          <w14:ligatures w14:val="none"/>
        </w:rPr>
        <w:t>victim</w:t>
      </w:r>
      <w:r w:rsidR="00BD0879" w:rsidRPr="002975C3">
        <w:rPr>
          <w:rFonts w:ascii="Calibri" w:eastAsia="Times New Roman" w:hAnsi="Calibri" w:cs="Calibri"/>
          <w:kern w:val="0"/>
          <w:lang w:eastAsia="en-GB"/>
          <w14:ligatures w14:val="none"/>
        </w:rPr>
        <w:t xml:space="preserve"> and</w:t>
      </w:r>
      <w:r w:rsidR="00C608B4" w:rsidRPr="002975C3">
        <w:rPr>
          <w:rFonts w:ascii="Calibri" w:eastAsia="Times New Roman" w:hAnsi="Calibri" w:cs="Calibri"/>
          <w:kern w:val="0"/>
          <w:lang w:eastAsia="en-GB"/>
          <w14:ligatures w14:val="none"/>
        </w:rPr>
        <w:t xml:space="preserve"> alleged </w:t>
      </w:r>
      <w:r w:rsidR="00551EE4">
        <w:rPr>
          <w:rFonts w:ascii="Calibri" w:eastAsia="Times New Roman" w:hAnsi="Calibri" w:cs="Calibri"/>
          <w:kern w:val="0"/>
          <w:lang w:eastAsia="en-GB"/>
          <w14:ligatures w14:val="none"/>
        </w:rPr>
        <w:t xml:space="preserve">perpetrator </w:t>
      </w:r>
      <w:r w:rsidR="00A27BA8" w:rsidRPr="002975C3">
        <w:rPr>
          <w:rFonts w:ascii="Calibri" w:eastAsia="Times New Roman" w:hAnsi="Calibri" w:cs="Calibri"/>
          <w:kern w:val="0"/>
          <w:lang w:eastAsia="en-GB"/>
          <w14:ligatures w14:val="none"/>
        </w:rPr>
        <w:t>travel</w:t>
      </w:r>
      <w:r w:rsidR="00C608B4" w:rsidRPr="002975C3">
        <w:rPr>
          <w:rFonts w:ascii="Calibri" w:eastAsia="Times New Roman" w:hAnsi="Calibri" w:cs="Calibri"/>
          <w:kern w:val="0"/>
          <w:lang w:eastAsia="en-GB"/>
          <w14:ligatures w14:val="none"/>
        </w:rPr>
        <w:t xml:space="preserve"> to and from school using the same form of transport</w:t>
      </w:r>
      <w:r w:rsidR="00C608B4" w:rsidRPr="002975C3">
        <w:rPr>
          <w:rFonts w:ascii="Calibri" w:eastAsia="Times New Roman" w:hAnsi="Calibri" w:cs="Calibri"/>
          <w:color w:val="D13438"/>
          <w:kern w:val="0"/>
          <w:lang w:eastAsia="en-GB"/>
          <w14:ligatures w14:val="none"/>
        </w:rPr>
        <w:t> </w:t>
      </w:r>
    </w:p>
    <w:p w14:paraId="7FD6ECAB" w14:textId="77777777" w:rsidR="00C608B4" w:rsidRPr="002975C3" w:rsidRDefault="00C608B4" w:rsidP="00441EF2">
      <w:pPr>
        <w:pStyle w:val="ListParagraph"/>
        <w:numPr>
          <w:ilvl w:val="0"/>
          <w:numId w:val="24"/>
        </w:numPr>
        <w:spacing w:after="160" w:line="259" w:lineRule="auto"/>
        <w:textAlignment w:val="baseline"/>
        <w:rPr>
          <w:rFonts w:ascii="Calibri" w:eastAsia="Times New Roman" w:hAnsi="Calibri" w:cs="Calibri"/>
          <w:kern w:val="0"/>
          <w:lang w:eastAsia="en-GB"/>
          <w14:ligatures w14:val="none"/>
        </w:rPr>
      </w:pPr>
      <w:r w:rsidRPr="002975C3">
        <w:rPr>
          <w:rFonts w:ascii="Calibri" w:eastAsia="Times New Roman" w:hAnsi="Calibri" w:cs="Calibri"/>
          <w:kern w:val="0"/>
          <w:lang w:eastAsia="en-GB"/>
          <w14:ligatures w14:val="none"/>
        </w:rPr>
        <w:t>appropriate information sharing with staff in our setting in order that the plan is manageable and as successful as possible. </w:t>
      </w:r>
      <w:r w:rsidRPr="002975C3">
        <w:rPr>
          <w:rFonts w:ascii="Calibri" w:eastAsia="Times New Roman" w:hAnsi="Calibri" w:cs="Calibri"/>
          <w:color w:val="D13438"/>
          <w:kern w:val="0"/>
          <w:lang w:eastAsia="en-GB"/>
          <w14:ligatures w14:val="none"/>
        </w:rPr>
        <w:t> </w:t>
      </w:r>
    </w:p>
    <w:p w14:paraId="10A600DB" w14:textId="52E70764" w:rsidR="001B78FA" w:rsidRPr="001B78FA" w:rsidRDefault="00C608B4" w:rsidP="00441EF2">
      <w:pPr>
        <w:pStyle w:val="ListParagraph"/>
        <w:numPr>
          <w:ilvl w:val="0"/>
          <w:numId w:val="24"/>
        </w:numPr>
        <w:spacing w:after="160" w:line="259" w:lineRule="auto"/>
        <w:textAlignment w:val="baseline"/>
        <w:rPr>
          <w:rFonts w:ascii="Calibri" w:eastAsia="Times New Roman" w:hAnsi="Calibri" w:cs="Calibri"/>
          <w:kern w:val="0"/>
          <w:lang w:eastAsia="en-GB"/>
          <w14:ligatures w14:val="none"/>
        </w:rPr>
      </w:pPr>
      <w:r w:rsidRPr="002975C3">
        <w:rPr>
          <w:rFonts w:ascii="Calibri" w:eastAsia="Times New Roman" w:hAnsi="Calibri" w:cs="Calibri"/>
          <w:kern w:val="0"/>
          <w:lang w:eastAsia="en-GB"/>
          <w14:ligatures w14:val="none"/>
        </w:rPr>
        <w:t xml:space="preserve">if the </w:t>
      </w:r>
      <w:r w:rsidR="00A264CD">
        <w:rPr>
          <w:rFonts w:ascii="Calibri" w:eastAsia="Times New Roman" w:hAnsi="Calibri" w:cs="Calibri"/>
          <w:kern w:val="0"/>
          <w:lang w:eastAsia="en-GB"/>
          <w14:ligatures w14:val="none"/>
        </w:rPr>
        <w:t xml:space="preserve">alleged perpetrator </w:t>
      </w:r>
      <w:r w:rsidRPr="002975C3">
        <w:rPr>
          <w:rFonts w:ascii="Calibri" w:eastAsia="Times New Roman" w:hAnsi="Calibri" w:cs="Calibri"/>
          <w:kern w:val="0"/>
          <w:lang w:eastAsia="en-GB"/>
          <w14:ligatures w14:val="none"/>
        </w:rPr>
        <w:t xml:space="preserve">is moved to another educational institution (for any reason), then we will </w:t>
      </w:r>
      <w:r w:rsidR="00586BC8">
        <w:rPr>
          <w:rFonts w:ascii="Calibri" w:eastAsia="Times New Roman" w:hAnsi="Calibri" w:cs="Calibri"/>
          <w:kern w:val="0"/>
          <w:lang w:eastAsia="en-GB"/>
          <w14:ligatures w14:val="none"/>
        </w:rPr>
        <w:t>inform</w:t>
      </w:r>
      <w:r w:rsidR="00586BC8" w:rsidRPr="002975C3">
        <w:rPr>
          <w:rFonts w:ascii="Calibri" w:eastAsia="Times New Roman" w:hAnsi="Calibri" w:cs="Calibri"/>
          <w:kern w:val="0"/>
          <w:lang w:eastAsia="en-GB"/>
          <w14:ligatures w14:val="none"/>
        </w:rPr>
        <w:t xml:space="preserve"> that</w:t>
      </w:r>
      <w:r w:rsidRPr="002975C3">
        <w:rPr>
          <w:rFonts w:ascii="Calibri" w:eastAsia="Times New Roman" w:hAnsi="Calibri" w:cs="Calibri"/>
          <w:kern w:val="0"/>
          <w:lang w:eastAsia="en-GB"/>
          <w14:ligatures w14:val="none"/>
        </w:rPr>
        <w:t xml:space="preserve"> the new educational institution of any ongoing support needs.</w:t>
      </w:r>
      <w:r w:rsidRPr="002975C3">
        <w:rPr>
          <w:rFonts w:ascii="Calibri" w:eastAsia="Times New Roman" w:hAnsi="Calibri" w:cs="Calibri"/>
          <w:color w:val="D13438"/>
          <w:kern w:val="0"/>
          <w:lang w:eastAsia="en-GB"/>
          <w14:ligatures w14:val="none"/>
        </w:rPr>
        <w:t> </w:t>
      </w:r>
    </w:p>
    <w:p w14:paraId="09845F8C" w14:textId="77777777" w:rsidR="001B78FA" w:rsidRDefault="001B78FA" w:rsidP="001B78FA">
      <w:pPr>
        <w:spacing w:after="160" w:line="259" w:lineRule="auto"/>
        <w:textAlignment w:val="baseline"/>
        <w:rPr>
          <w:rFonts w:ascii="Calibri" w:eastAsia="Times New Roman" w:hAnsi="Calibri" w:cs="Calibri"/>
          <w:kern w:val="0"/>
          <w:lang w:eastAsia="en-GB"/>
          <w14:ligatures w14:val="none"/>
        </w:rPr>
      </w:pPr>
    </w:p>
    <w:p w14:paraId="4570F680" w14:textId="7964430D" w:rsidR="001B78FA" w:rsidRPr="001B78FA" w:rsidRDefault="00C608B4" w:rsidP="00441EF2">
      <w:pPr>
        <w:pStyle w:val="ListParagraph"/>
        <w:numPr>
          <w:ilvl w:val="1"/>
          <w:numId w:val="33"/>
        </w:numPr>
        <w:spacing w:after="160" w:line="259" w:lineRule="auto"/>
        <w:ind w:left="284" w:hanging="568"/>
        <w:textAlignment w:val="baseline"/>
        <w:rPr>
          <w:rFonts w:ascii="Calibri" w:eastAsia="Times New Roman" w:hAnsi="Calibri" w:cs="Calibri"/>
          <w:kern w:val="0"/>
          <w:lang w:eastAsia="en-GB"/>
          <w14:ligatures w14:val="none"/>
        </w:rPr>
      </w:pPr>
      <w:r w:rsidRPr="001B78FA">
        <w:rPr>
          <w:rFonts w:ascii="Calibri" w:eastAsia="Times New Roman" w:hAnsi="Calibri" w:cs="Calibri"/>
          <w:kern w:val="0"/>
          <w:lang w:eastAsia="en-GB"/>
          <w14:ligatures w14:val="none"/>
        </w:rPr>
        <w:t>In all cases, we will record our decision making together with the rationale behind those decisions on My</w:t>
      </w:r>
      <w:r w:rsidR="00A27BA8" w:rsidRPr="001B78FA">
        <w:rPr>
          <w:rFonts w:ascii="Calibri" w:eastAsia="Times New Roman" w:hAnsi="Calibri" w:cs="Calibri"/>
          <w:kern w:val="0"/>
          <w:lang w:eastAsia="en-GB"/>
          <w14:ligatures w14:val="none"/>
        </w:rPr>
        <w:t>Concern.</w:t>
      </w:r>
      <w:r w:rsidRPr="001B78FA">
        <w:rPr>
          <w:rFonts w:ascii="Calibri" w:eastAsia="Times New Roman" w:hAnsi="Calibri" w:cs="Calibri"/>
          <w:kern w:val="0"/>
          <w:lang w:eastAsia="en-GB"/>
          <w14:ligatures w14:val="none"/>
        </w:rPr>
        <w:t> </w:t>
      </w:r>
    </w:p>
    <w:p w14:paraId="7DC5293C" w14:textId="77777777" w:rsidR="001B78FA" w:rsidRPr="001B78FA" w:rsidRDefault="00655842" w:rsidP="00441EF2">
      <w:pPr>
        <w:pStyle w:val="ListParagraph"/>
        <w:numPr>
          <w:ilvl w:val="1"/>
          <w:numId w:val="33"/>
        </w:numPr>
        <w:spacing w:after="160" w:line="259" w:lineRule="auto"/>
        <w:ind w:left="284" w:hanging="568"/>
        <w:textAlignment w:val="baseline"/>
        <w:rPr>
          <w:rFonts w:ascii="Calibri" w:eastAsia="Times New Roman" w:hAnsi="Calibri" w:cs="Calibri"/>
          <w:kern w:val="0"/>
          <w:lang w:eastAsia="en-GB"/>
          <w14:ligatures w14:val="none"/>
        </w:rPr>
      </w:pPr>
      <w:r w:rsidRPr="001B78FA">
        <w:rPr>
          <w:rFonts w:ascii="Calibri" w:eastAsia="Times New Roman" w:hAnsi="Calibri" w:cs="Calibri"/>
          <w:kern w:val="0"/>
          <w:lang w:eastAsia="en-GB"/>
          <w14:ligatures w14:val="none"/>
        </w:rPr>
        <w:t xml:space="preserve">We will ensure that all risk assessments are kept under review. We </w:t>
      </w:r>
      <w:r w:rsidR="00796432" w:rsidRPr="001B78FA">
        <w:rPr>
          <w:rFonts w:ascii="Calibri" w:eastAsia="Times New Roman" w:hAnsi="Calibri" w:cs="Calibri"/>
          <w:kern w:val="0"/>
          <w:lang w:eastAsia="en-GB"/>
          <w14:ligatures w14:val="none"/>
        </w:rPr>
        <w:t xml:space="preserve">will </w:t>
      </w:r>
      <w:r w:rsidR="00796432" w:rsidRPr="009B7D2F">
        <w:t>consider</w:t>
      </w:r>
      <w:r w:rsidRPr="009B7D2F">
        <w:t xml:space="preserve"> any risks posed to other students and put adequate measures in place to protect them. </w:t>
      </w:r>
    </w:p>
    <w:p w14:paraId="274F1445" w14:textId="77777777" w:rsidR="001B78FA" w:rsidRPr="001B78FA" w:rsidRDefault="00655842" w:rsidP="00441EF2">
      <w:pPr>
        <w:pStyle w:val="ListParagraph"/>
        <w:numPr>
          <w:ilvl w:val="1"/>
          <w:numId w:val="33"/>
        </w:numPr>
        <w:spacing w:after="160" w:line="259" w:lineRule="auto"/>
        <w:ind w:left="284" w:hanging="568"/>
        <w:textAlignment w:val="baseline"/>
        <w:rPr>
          <w:rFonts w:ascii="Calibri" w:eastAsia="Times New Roman" w:hAnsi="Calibri" w:cs="Calibri"/>
          <w:kern w:val="0"/>
          <w:lang w:eastAsia="en-GB"/>
          <w14:ligatures w14:val="none"/>
        </w:rPr>
      </w:pPr>
      <w:r>
        <w:t>The LDSL or DDSL will liaise with children’s social care and specialist services as required. When there has been a report of sexual violence, it is likely that professional risk assessments by social workers and or sexual violence specialists will be required. The school’s risk assessment is not intended to replace the detailed assessments of expert professionals. Any such assessments will be used to inform the school’s approach to supporting students and updating the school’s risk assessmen</w:t>
      </w:r>
      <w:r w:rsidR="001B78FA">
        <w:t xml:space="preserve">t. </w:t>
      </w:r>
    </w:p>
    <w:p w14:paraId="27D349BE" w14:textId="611AD5E4" w:rsidR="00C608B4" w:rsidRPr="001B78FA" w:rsidRDefault="00C608B4" w:rsidP="00441EF2">
      <w:pPr>
        <w:pStyle w:val="ListParagraph"/>
        <w:numPr>
          <w:ilvl w:val="1"/>
          <w:numId w:val="33"/>
        </w:numPr>
        <w:spacing w:after="160" w:line="259" w:lineRule="auto"/>
        <w:ind w:left="284" w:hanging="568"/>
        <w:textAlignment w:val="baseline"/>
        <w:rPr>
          <w:rFonts w:ascii="Calibri" w:eastAsia="Times New Roman" w:hAnsi="Calibri" w:cs="Calibri"/>
          <w:kern w:val="0"/>
          <w:lang w:eastAsia="en-GB"/>
          <w14:ligatures w14:val="none"/>
        </w:rPr>
      </w:pPr>
      <w:r w:rsidRPr="001B78FA">
        <w:rPr>
          <w:rFonts w:ascii="Calibri" w:eastAsia="Times New Roman" w:hAnsi="Calibri" w:cs="Calibri"/>
          <w:color w:val="000000"/>
          <w:kern w:val="0"/>
          <w:lang w:eastAsia="en-GB"/>
          <w14:ligatures w14:val="none"/>
        </w:rPr>
        <w:lastRenderedPageBreak/>
        <w:t xml:space="preserve">Safety and support planning/risk assessments should be considered in </w:t>
      </w:r>
      <w:r w:rsidRPr="001B78FA">
        <w:rPr>
          <w:rFonts w:ascii="Calibri" w:eastAsia="Times New Roman" w:hAnsi="Calibri" w:cs="Calibri"/>
          <w:color w:val="000000"/>
          <w:kern w:val="0"/>
          <w:u w:val="single"/>
          <w:lang w:eastAsia="en-GB"/>
          <w14:ligatures w14:val="none"/>
        </w:rPr>
        <w:t>ALL</w:t>
      </w:r>
      <w:r w:rsidRPr="001B78FA">
        <w:rPr>
          <w:rFonts w:ascii="Calibri" w:eastAsia="Times New Roman" w:hAnsi="Calibri" w:cs="Calibri"/>
          <w:color w:val="000000"/>
          <w:kern w:val="0"/>
          <w:lang w:eastAsia="en-GB"/>
          <w14:ligatures w14:val="none"/>
        </w:rPr>
        <w:t xml:space="preserve"> cases of </w:t>
      </w:r>
      <w:r w:rsidR="004C1102" w:rsidRPr="001B78FA">
        <w:rPr>
          <w:rFonts w:ascii="Calibri" w:eastAsia="Times New Roman" w:hAnsi="Calibri" w:cs="Calibri"/>
          <w:color w:val="000000"/>
          <w:kern w:val="0"/>
          <w:lang w:eastAsia="en-GB"/>
          <w14:ligatures w14:val="none"/>
        </w:rPr>
        <w:t>c</w:t>
      </w:r>
      <w:r w:rsidRPr="001B78FA">
        <w:rPr>
          <w:rFonts w:ascii="Calibri" w:eastAsia="Times New Roman" w:hAnsi="Calibri" w:cs="Calibri"/>
          <w:color w:val="000000"/>
          <w:kern w:val="0"/>
          <w:lang w:eastAsia="en-GB"/>
          <w14:ligatures w14:val="none"/>
        </w:rPr>
        <w:t>hild-on-child abuse</w:t>
      </w:r>
      <w:r w:rsidR="00BD0879" w:rsidRPr="001B78FA">
        <w:rPr>
          <w:rFonts w:ascii="Calibri" w:eastAsia="Times New Roman" w:hAnsi="Calibri" w:cs="Calibri"/>
          <w:color w:val="000000"/>
          <w:kern w:val="0"/>
          <w:lang w:eastAsia="en-GB"/>
          <w14:ligatures w14:val="none"/>
        </w:rPr>
        <w:t>,</w:t>
      </w:r>
      <w:r w:rsidRPr="001B78FA">
        <w:rPr>
          <w:rFonts w:ascii="Calibri" w:eastAsia="Times New Roman" w:hAnsi="Calibri" w:cs="Calibri"/>
          <w:color w:val="000000"/>
          <w:kern w:val="0"/>
          <w:lang w:eastAsia="en-GB"/>
          <w14:ligatures w14:val="none"/>
        </w:rPr>
        <w:t xml:space="preserve"> not just</w:t>
      </w:r>
      <w:r w:rsidR="009B7D2F" w:rsidRPr="001B78FA">
        <w:rPr>
          <w:rFonts w:ascii="Calibri" w:eastAsia="Times New Roman" w:hAnsi="Calibri" w:cs="Calibri"/>
          <w:color w:val="000000"/>
          <w:kern w:val="0"/>
          <w:lang w:eastAsia="en-GB"/>
          <w14:ligatures w14:val="none"/>
        </w:rPr>
        <w:t xml:space="preserve"> </w:t>
      </w:r>
      <w:r w:rsidR="00BD0879" w:rsidRPr="001B78FA">
        <w:rPr>
          <w:rFonts w:ascii="Calibri" w:eastAsia="Times New Roman" w:hAnsi="Calibri" w:cs="Calibri"/>
          <w:color w:val="000000"/>
          <w:kern w:val="0"/>
          <w:lang w:eastAsia="en-GB"/>
          <w14:ligatures w14:val="none"/>
        </w:rPr>
        <w:t>s</w:t>
      </w:r>
      <w:r w:rsidRPr="001B78FA">
        <w:rPr>
          <w:rFonts w:ascii="Calibri" w:eastAsia="Times New Roman" w:hAnsi="Calibri" w:cs="Calibri"/>
          <w:color w:val="000000"/>
          <w:kern w:val="0"/>
          <w:lang w:eastAsia="en-GB"/>
          <w14:ligatures w14:val="none"/>
        </w:rPr>
        <w:t xml:space="preserve">exual </w:t>
      </w:r>
      <w:r w:rsidR="00BD0879" w:rsidRPr="001B78FA">
        <w:rPr>
          <w:rFonts w:ascii="Calibri" w:eastAsia="Times New Roman" w:hAnsi="Calibri" w:cs="Calibri"/>
          <w:color w:val="000000"/>
          <w:kern w:val="0"/>
          <w:lang w:eastAsia="en-GB"/>
          <w14:ligatures w14:val="none"/>
        </w:rPr>
        <w:t>v</w:t>
      </w:r>
      <w:r w:rsidRPr="001B78FA">
        <w:rPr>
          <w:rFonts w:ascii="Calibri" w:eastAsia="Times New Roman" w:hAnsi="Calibri" w:cs="Calibri"/>
          <w:color w:val="000000"/>
          <w:kern w:val="0"/>
          <w:lang w:eastAsia="en-GB"/>
          <w14:ligatures w14:val="none"/>
        </w:rPr>
        <w:t xml:space="preserve">iolence and </w:t>
      </w:r>
      <w:r w:rsidR="00BD0879" w:rsidRPr="001B78FA">
        <w:rPr>
          <w:rFonts w:ascii="Calibri" w:eastAsia="Times New Roman" w:hAnsi="Calibri" w:cs="Calibri"/>
          <w:color w:val="000000"/>
          <w:kern w:val="0"/>
          <w:lang w:eastAsia="en-GB"/>
          <w14:ligatures w14:val="none"/>
        </w:rPr>
        <w:t>s</w:t>
      </w:r>
      <w:r w:rsidRPr="001B78FA">
        <w:rPr>
          <w:rFonts w:ascii="Calibri" w:eastAsia="Times New Roman" w:hAnsi="Calibri" w:cs="Calibri"/>
          <w:color w:val="000000"/>
          <w:kern w:val="0"/>
          <w:lang w:eastAsia="en-GB"/>
          <w14:ligatures w14:val="none"/>
        </w:rPr>
        <w:t xml:space="preserve">exual </w:t>
      </w:r>
      <w:r w:rsidR="00BD0879" w:rsidRPr="001B78FA">
        <w:rPr>
          <w:rFonts w:ascii="Calibri" w:eastAsia="Times New Roman" w:hAnsi="Calibri" w:cs="Calibri"/>
          <w:color w:val="000000"/>
          <w:kern w:val="0"/>
          <w:lang w:eastAsia="en-GB"/>
          <w14:ligatures w14:val="none"/>
        </w:rPr>
        <w:t>h</w:t>
      </w:r>
      <w:r w:rsidRPr="001B78FA">
        <w:rPr>
          <w:rFonts w:ascii="Calibri" w:eastAsia="Times New Roman" w:hAnsi="Calibri" w:cs="Calibri"/>
          <w:color w:val="000000"/>
          <w:kern w:val="0"/>
          <w:lang w:eastAsia="en-GB"/>
          <w14:ligatures w14:val="none"/>
        </w:rPr>
        <w:t>arassment between children. However, whe</w:t>
      </w:r>
      <w:r w:rsidR="009B7D2F" w:rsidRPr="001B78FA">
        <w:rPr>
          <w:rFonts w:ascii="Calibri" w:eastAsia="Times New Roman" w:hAnsi="Calibri" w:cs="Calibri"/>
          <w:color w:val="000000"/>
          <w:kern w:val="0"/>
          <w:lang w:eastAsia="en-GB"/>
          <w14:ligatures w14:val="none"/>
        </w:rPr>
        <w:t>n</w:t>
      </w:r>
      <w:r w:rsidRPr="001B78FA">
        <w:rPr>
          <w:rFonts w:ascii="Calibri" w:eastAsia="Times New Roman" w:hAnsi="Calibri" w:cs="Calibri"/>
          <w:color w:val="000000"/>
          <w:kern w:val="0"/>
          <w:lang w:eastAsia="en-GB"/>
          <w14:ligatures w14:val="none"/>
        </w:rPr>
        <w:t xml:space="preserve"> there is evidence of </w:t>
      </w:r>
      <w:r w:rsidR="00BD0879" w:rsidRPr="001B78FA">
        <w:rPr>
          <w:rFonts w:ascii="Calibri" w:eastAsia="Times New Roman" w:hAnsi="Calibri" w:cs="Calibri"/>
          <w:color w:val="000000"/>
          <w:kern w:val="0"/>
          <w:lang w:eastAsia="en-GB"/>
          <w14:ligatures w14:val="none"/>
        </w:rPr>
        <w:t>s</w:t>
      </w:r>
      <w:r w:rsidRPr="001B78FA">
        <w:rPr>
          <w:rFonts w:ascii="Calibri" w:eastAsia="Times New Roman" w:hAnsi="Calibri" w:cs="Calibri"/>
          <w:color w:val="000000"/>
          <w:kern w:val="0"/>
          <w:lang w:eastAsia="en-GB"/>
          <w14:ligatures w14:val="none"/>
        </w:rPr>
        <w:t xml:space="preserve">exual violence and harassment </w:t>
      </w:r>
      <w:r w:rsidR="009B7D2F" w:rsidRPr="001B78FA">
        <w:rPr>
          <w:rFonts w:ascii="Calibri" w:eastAsia="Times New Roman" w:hAnsi="Calibri" w:cs="Calibri"/>
          <w:color w:val="000000"/>
          <w:kern w:val="0"/>
          <w:lang w:eastAsia="en-GB"/>
          <w14:ligatures w14:val="none"/>
        </w:rPr>
        <w:t>a</w:t>
      </w:r>
      <w:r w:rsidRPr="001B78FA">
        <w:rPr>
          <w:rFonts w:ascii="Calibri" w:eastAsia="Times New Roman" w:hAnsi="Calibri" w:cs="Calibri"/>
          <w:color w:val="000000"/>
          <w:kern w:val="0"/>
          <w:lang w:eastAsia="en-GB"/>
          <w14:ligatures w14:val="none"/>
        </w:rPr>
        <w:t xml:space="preserve"> </w:t>
      </w:r>
      <w:r w:rsidR="00A90850" w:rsidRPr="001B78FA">
        <w:rPr>
          <w:rFonts w:ascii="Calibri" w:eastAsia="Times New Roman" w:hAnsi="Calibri" w:cs="Calibri"/>
          <w:color w:val="000000"/>
          <w:kern w:val="0"/>
          <w:lang w:eastAsia="en-GB"/>
          <w14:ligatures w14:val="none"/>
        </w:rPr>
        <w:t>proportionate risk assessment</w:t>
      </w:r>
      <w:r w:rsidRPr="001B78FA">
        <w:rPr>
          <w:rFonts w:ascii="Calibri" w:eastAsia="Times New Roman" w:hAnsi="Calibri" w:cs="Calibri"/>
          <w:color w:val="000000"/>
          <w:kern w:val="0"/>
          <w:lang w:eastAsia="en-GB"/>
          <w14:ligatures w14:val="none"/>
        </w:rPr>
        <w:t xml:space="preserve"> must be in place as in line with Keeping Children Safe in Education 2023</w:t>
      </w:r>
      <w:r w:rsidR="00BD0879" w:rsidRPr="001B78FA">
        <w:rPr>
          <w:rFonts w:ascii="Calibri" w:eastAsia="Times New Roman" w:hAnsi="Calibri" w:cs="Calibri"/>
          <w:color w:val="000000"/>
          <w:kern w:val="0"/>
          <w:lang w:eastAsia="en-GB"/>
          <w14:ligatures w14:val="none"/>
        </w:rPr>
        <w:t>.</w:t>
      </w:r>
      <w:r w:rsidRPr="001B78FA">
        <w:rPr>
          <w:rFonts w:ascii="Calibri" w:eastAsia="Times New Roman" w:hAnsi="Calibri" w:cs="Calibri"/>
          <w:color w:val="000000"/>
          <w:kern w:val="0"/>
          <w:lang w:eastAsia="en-GB"/>
          <w14:ligatures w14:val="none"/>
        </w:rPr>
        <w:t xml:space="preserve"> A guide to support this process can be accessed via this link.</w:t>
      </w:r>
    </w:p>
    <w:p w14:paraId="6FC0C7D3" w14:textId="6EAE573A" w:rsidR="00C608B4" w:rsidRDefault="00C608B4" w:rsidP="00C608B4">
      <w:pPr>
        <w:ind w:right="525"/>
        <w:jc w:val="both"/>
        <w:textAlignment w:val="baseline"/>
        <w:rPr>
          <w:rFonts w:ascii="Calibri" w:eastAsia="Times New Roman" w:hAnsi="Calibri" w:cs="Calibri"/>
          <w:color w:val="0563C1" w:themeColor="hyperlink"/>
          <w:kern w:val="0"/>
          <w:u w:val="single"/>
          <w:lang w:eastAsia="en-GB"/>
          <w14:ligatures w14:val="none"/>
        </w:rPr>
      </w:pPr>
      <w:r w:rsidRPr="002975C3">
        <w:rPr>
          <w:rFonts w:ascii="Calibri" w:eastAsia="Times New Roman" w:hAnsi="Calibri" w:cs="Calibri"/>
          <w:color w:val="000000"/>
          <w:kern w:val="0"/>
          <w:lang w:eastAsia="en-GB"/>
          <w14:ligatures w14:val="none"/>
        </w:rPr>
        <w:t xml:space="preserve"> </w:t>
      </w:r>
      <w:hyperlink r:id="rId57" w:history="1">
        <w:r w:rsidRPr="002975C3">
          <w:rPr>
            <w:rFonts w:ascii="Calibri" w:eastAsia="Times New Roman" w:hAnsi="Calibri" w:cs="Calibri"/>
            <w:color w:val="0563C1" w:themeColor="hyperlink"/>
            <w:kern w:val="0"/>
            <w:u w:val="single"/>
            <w:lang w:eastAsia="en-GB"/>
            <w14:ligatures w14:val="none"/>
          </w:rPr>
          <w:t>Incident response RA copy</w:t>
        </w:r>
      </w:hyperlink>
      <w:r w:rsidR="00D77245">
        <w:rPr>
          <w:rFonts w:ascii="Calibri" w:eastAsia="Times New Roman" w:hAnsi="Calibri" w:cs="Calibri"/>
          <w:color w:val="0563C1" w:themeColor="hyperlink"/>
          <w:kern w:val="0"/>
          <w:u w:val="single"/>
          <w:lang w:eastAsia="en-GB"/>
          <w14:ligatures w14:val="none"/>
        </w:rPr>
        <w:t>.</w:t>
      </w:r>
    </w:p>
    <w:p w14:paraId="688AF26C" w14:textId="77777777" w:rsidR="001B78FA" w:rsidRDefault="001B78FA" w:rsidP="00C608B4">
      <w:pPr>
        <w:ind w:right="525"/>
        <w:jc w:val="both"/>
        <w:textAlignment w:val="baseline"/>
        <w:rPr>
          <w:rFonts w:ascii="Calibri" w:eastAsia="Times New Roman" w:hAnsi="Calibri" w:cs="Calibri"/>
          <w:color w:val="0563C1" w:themeColor="hyperlink"/>
          <w:kern w:val="0"/>
          <w:u w:val="single"/>
          <w:lang w:eastAsia="en-GB"/>
          <w14:ligatures w14:val="none"/>
        </w:rPr>
      </w:pPr>
    </w:p>
    <w:p w14:paraId="09A70B3D" w14:textId="6025A12C" w:rsidR="00D77245" w:rsidRDefault="00D77245" w:rsidP="00441EF2">
      <w:pPr>
        <w:pStyle w:val="ListParagraph"/>
        <w:numPr>
          <w:ilvl w:val="0"/>
          <w:numId w:val="33"/>
        </w:numPr>
        <w:ind w:left="284" w:right="525" w:hanging="568"/>
        <w:jc w:val="both"/>
        <w:textAlignment w:val="baseline"/>
      </w:pPr>
      <w:r w:rsidRPr="008F23DE">
        <w:rPr>
          <w:b/>
          <w:bCs/>
        </w:rPr>
        <w:t>Unsubstantiated, unfounded, false or malicious reports</w:t>
      </w:r>
      <w:r>
        <w:t xml:space="preserve"> </w:t>
      </w:r>
    </w:p>
    <w:p w14:paraId="6866CF84" w14:textId="77777777" w:rsidR="00D77245" w:rsidRDefault="00D77245" w:rsidP="00D77245">
      <w:pPr>
        <w:ind w:right="525"/>
        <w:jc w:val="both"/>
        <w:textAlignment w:val="baseline"/>
      </w:pPr>
    </w:p>
    <w:p w14:paraId="23FC1D95" w14:textId="4EE75947" w:rsidR="008F23DE" w:rsidRDefault="00D77245" w:rsidP="00586BC8">
      <w:pPr>
        <w:ind w:left="284" w:right="525" w:hanging="568"/>
        <w:jc w:val="both"/>
        <w:textAlignment w:val="baseline"/>
      </w:pPr>
      <w:r>
        <w:t>1</w:t>
      </w:r>
      <w:r w:rsidR="001B78FA">
        <w:t>1</w:t>
      </w:r>
      <w:r>
        <w:t xml:space="preserve">.1 </w:t>
      </w:r>
      <w:r w:rsidR="00586BC8">
        <w:tab/>
      </w:r>
      <w:r>
        <w:t xml:space="preserve">As set out above, all concerns, discussions and decisions made, and the reasons for those decisions, should be recorded in writing. Records should be reviewed so that potential patterns of concerning, problematic or inappropriate behaviour can be identified, and addressed. </w:t>
      </w:r>
    </w:p>
    <w:p w14:paraId="1381D948" w14:textId="3FECCC81" w:rsidR="008F23DE" w:rsidRDefault="009B7D2F" w:rsidP="00441EF2">
      <w:pPr>
        <w:pStyle w:val="ListParagraph"/>
        <w:numPr>
          <w:ilvl w:val="1"/>
          <w:numId w:val="34"/>
        </w:numPr>
        <w:ind w:left="284" w:right="525" w:hanging="568"/>
        <w:jc w:val="both"/>
        <w:textAlignment w:val="baseline"/>
      </w:pPr>
      <w:r>
        <w:t>If</w:t>
      </w:r>
      <w:r w:rsidR="00D77245">
        <w:t xml:space="preserve"> a report is determined to be unsubstantiated, unfounded, false or malicious, the DSL should consider whether the child and/or the person who has made the allegation is in need of help or may have been abused by someone else and this is a cry for help. In such circumstances, a referral to local authority children’s social care may be appropriate.</w:t>
      </w:r>
      <w:r w:rsidR="008F23DE">
        <w:t xml:space="preserve"> </w:t>
      </w:r>
    </w:p>
    <w:p w14:paraId="720789CB" w14:textId="1B8E7350" w:rsidR="00D77245" w:rsidRPr="001B78FA" w:rsidRDefault="00D77245" w:rsidP="00441EF2">
      <w:pPr>
        <w:pStyle w:val="ListParagraph"/>
        <w:numPr>
          <w:ilvl w:val="1"/>
          <w:numId w:val="34"/>
        </w:numPr>
        <w:ind w:left="284" w:right="525" w:hanging="568"/>
        <w:jc w:val="both"/>
        <w:textAlignment w:val="baseline"/>
      </w:pPr>
      <w:r>
        <w:t>If a report is shown to be deliberately invented or malicious, the school or college, should consider whether any disciplinary action is appropriate against the individual who made it as per their own behaviour policy.</w:t>
      </w:r>
    </w:p>
    <w:p w14:paraId="7CF02358" w14:textId="77777777" w:rsidR="00D77245" w:rsidRDefault="00D77245" w:rsidP="00C608B4">
      <w:pPr>
        <w:ind w:right="525"/>
        <w:jc w:val="both"/>
        <w:textAlignment w:val="baseline"/>
        <w:rPr>
          <w:rFonts w:ascii="Calibri" w:eastAsia="Times New Roman" w:hAnsi="Calibri" w:cs="Calibri"/>
          <w:color w:val="0563C1" w:themeColor="hyperlink"/>
          <w:kern w:val="0"/>
          <w:u w:val="single"/>
          <w:lang w:eastAsia="en-GB"/>
          <w14:ligatures w14:val="none"/>
        </w:rPr>
      </w:pPr>
    </w:p>
    <w:p w14:paraId="747E5DD6" w14:textId="03042F8C" w:rsidR="0076352E" w:rsidRDefault="0076352E" w:rsidP="00441EF2">
      <w:pPr>
        <w:pStyle w:val="ListParagraph"/>
        <w:numPr>
          <w:ilvl w:val="0"/>
          <w:numId w:val="34"/>
        </w:numPr>
        <w:ind w:hanging="704"/>
        <w:textAlignment w:val="baseline"/>
      </w:pPr>
      <w:r w:rsidRPr="008F23DE">
        <w:rPr>
          <w:b/>
          <w:bCs/>
        </w:rPr>
        <w:t>Supporting all students</w:t>
      </w:r>
      <w:r>
        <w:t xml:space="preserve"> </w:t>
      </w:r>
    </w:p>
    <w:p w14:paraId="1EB94FA3" w14:textId="77777777" w:rsidR="0076352E" w:rsidRDefault="0076352E" w:rsidP="00A27B3E">
      <w:pPr>
        <w:textAlignment w:val="baseline"/>
      </w:pPr>
    </w:p>
    <w:p w14:paraId="3097589F" w14:textId="6245001D" w:rsidR="008F23DE" w:rsidRDefault="00087996" w:rsidP="00441EF2">
      <w:pPr>
        <w:pStyle w:val="ListParagraph"/>
        <w:numPr>
          <w:ilvl w:val="1"/>
          <w:numId w:val="35"/>
        </w:numPr>
        <w:ind w:left="284" w:hanging="568"/>
        <w:textAlignment w:val="baseline"/>
      </w:pPr>
      <w:r>
        <w:t>Scotch Orchard</w:t>
      </w:r>
      <w:r w:rsidR="0076352E">
        <w:t xml:space="preserve"> will ensure that we support all students who have been affected in any way by a report of sexual harassment or sexual violence. We will seek to ensure that both the victim and alleged perpetrator(s), and any witnesses, are not being bullied or harassed, including online. We are aware of the potentially damaging role that social media can play in such cases and will ensure that students are educated about these dangers and signposted to specialist support when necessary. </w:t>
      </w:r>
    </w:p>
    <w:p w14:paraId="10872EAB" w14:textId="13A222E2" w:rsidR="008F23DE" w:rsidRDefault="00087996" w:rsidP="00441EF2">
      <w:pPr>
        <w:pStyle w:val="ListParagraph"/>
        <w:numPr>
          <w:ilvl w:val="1"/>
          <w:numId w:val="35"/>
        </w:numPr>
        <w:ind w:left="284" w:hanging="568"/>
        <w:textAlignment w:val="baseline"/>
      </w:pPr>
      <w:r>
        <w:t>Scotch Orchard</w:t>
      </w:r>
      <w:r w:rsidR="0076352E">
        <w:t xml:space="preserve"> operate</w:t>
      </w:r>
      <w:r w:rsidR="00857483">
        <w:t>s</w:t>
      </w:r>
      <w:r w:rsidR="0076352E">
        <w:t xml:space="preserve"> a </w:t>
      </w:r>
      <w:r w:rsidR="0076352E" w:rsidRPr="008F23DE">
        <w:rPr>
          <w:b/>
          <w:bCs/>
        </w:rPr>
        <w:t>zero-tolerance</w:t>
      </w:r>
      <w:r w:rsidR="0076352E">
        <w:t xml:space="preserve"> approach to sexual violence and sexual harassment. It is </w:t>
      </w:r>
      <w:r w:rsidR="0076352E" w:rsidRPr="008F23DE">
        <w:rPr>
          <w:b/>
          <w:bCs/>
        </w:rPr>
        <w:t>never</w:t>
      </w:r>
      <w:r w:rsidR="0076352E">
        <w:t xml:space="preserve"> acceptable and will not be tolerated. </w:t>
      </w:r>
      <w:r w:rsidR="009B7D2F">
        <w:t>We seek to create an environment in in which all children are supportive and respectful of their peers when reports of sexual violence or sexual harassment are made.</w:t>
      </w:r>
    </w:p>
    <w:p w14:paraId="3BB92EA8" w14:textId="07C2158D" w:rsidR="009B7D2F" w:rsidRDefault="00087996" w:rsidP="00441EF2">
      <w:pPr>
        <w:pStyle w:val="ListParagraph"/>
        <w:numPr>
          <w:ilvl w:val="1"/>
          <w:numId w:val="35"/>
        </w:numPr>
        <w:ind w:left="284" w:hanging="568"/>
        <w:textAlignment w:val="baseline"/>
      </w:pPr>
      <w:r>
        <w:t>Scotch Orchard</w:t>
      </w:r>
      <w:r w:rsidR="009B7D2F">
        <w:t xml:space="preserve"> will keep this guidance under review, ensuring that we reflect on its effectiveness when reports of sexual harassment or sexual violence are made, and that we respond to any emerging issues or trends in the data, sharing these with safeguarding partners as appropriate. </w:t>
      </w:r>
    </w:p>
    <w:p w14:paraId="5C3870F0" w14:textId="3DA8886A" w:rsidR="0076352E" w:rsidRDefault="0076352E" w:rsidP="0076352E"/>
    <w:p w14:paraId="7932ABB7" w14:textId="77777777" w:rsidR="0076352E" w:rsidRDefault="0076352E" w:rsidP="00A27B3E"/>
    <w:p w14:paraId="666A0771" w14:textId="77777777" w:rsidR="00A27B3E" w:rsidRPr="002975C3" w:rsidRDefault="00A27B3E" w:rsidP="00C608B4">
      <w:pPr>
        <w:ind w:right="525"/>
        <w:jc w:val="both"/>
        <w:textAlignment w:val="baseline"/>
        <w:rPr>
          <w:rFonts w:ascii="Calibri" w:eastAsia="Times New Roman" w:hAnsi="Calibri" w:cs="Calibri"/>
          <w:color w:val="0563C1" w:themeColor="hyperlink"/>
          <w:kern w:val="0"/>
          <w:u w:val="single"/>
          <w:lang w:eastAsia="en-GB"/>
          <w14:ligatures w14:val="none"/>
        </w:rPr>
      </w:pPr>
    </w:p>
    <w:p w14:paraId="79E1E828" w14:textId="44BEE1BB" w:rsidR="006848C5" w:rsidRPr="00C608B4" w:rsidRDefault="006848C5" w:rsidP="00C608B4">
      <w:pPr>
        <w:ind w:right="525"/>
        <w:jc w:val="both"/>
        <w:textAlignment w:val="baseline"/>
        <w:rPr>
          <w:rFonts w:ascii="Segoe UI" w:eastAsia="Times New Roman" w:hAnsi="Segoe UI" w:cs="Segoe UI"/>
          <w:b/>
          <w:bCs/>
          <w:kern w:val="0"/>
          <w:sz w:val="18"/>
          <w:szCs w:val="18"/>
          <w:lang w:eastAsia="en-GB"/>
          <w14:ligatures w14:val="none"/>
        </w:rPr>
      </w:pPr>
    </w:p>
    <w:p w14:paraId="148CB016" w14:textId="77777777" w:rsidR="006848C5" w:rsidRPr="00C608B4" w:rsidRDefault="006848C5" w:rsidP="006848C5">
      <w:pPr>
        <w:textAlignment w:val="baseline"/>
        <w:rPr>
          <w:rFonts w:ascii="Segoe UI" w:eastAsia="Times New Roman" w:hAnsi="Segoe UI" w:cs="Segoe UI"/>
          <w:kern w:val="0"/>
          <w:sz w:val="18"/>
          <w:szCs w:val="18"/>
          <w:lang w:eastAsia="en-GB"/>
          <w14:ligatures w14:val="none"/>
        </w:rPr>
      </w:pPr>
      <w:r w:rsidRPr="00C608B4">
        <w:rPr>
          <w:rFonts w:ascii="Calibri" w:eastAsia="Times New Roman" w:hAnsi="Calibri" w:cs="Calibri"/>
          <w:kern w:val="0"/>
          <w:sz w:val="22"/>
          <w:szCs w:val="22"/>
          <w:lang w:eastAsia="en-GB"/>
          <w14:ligatures w14:val="none"/>
        </w:rPr>
        <w:t> </w:t>
      </w:r>
    </w:p>
    <w:p w14:paraId="00B65F2A" w14:textId="77777777" w:rsidR="00C608B4" w:rsidRDefault="00C608B4" w:rsidP="004D0156">
      <w:pPr>
        <w:textAlignment w:val="baseline"/>
      </w:pPr>
    </w:p>
    <w:p w14:paraId="409D874D" w14:textId="77777777" w:rsidR="00A27BA8" w:rsidRDefault="00A27BA8">
      <w:r>
        <w:lastRenderedPageBreak/>
        <w:br w:type="page"/>
      </w:r>
    </w:p>
    <w:p w14:paraId="1BDD4B2B" w14:textId="7FEE793A" w:rsidR="00694C52" w:rsidRPr="00694C52" w:rsidRDefault="00C608B4" w:rsidP="00BC6EDE">
      <w:pPr>
        <w:pStyle w:val="Heading1"/>
        <w:rPr>
          <w:rFonts w:eastAsia="Calibri"/>
        </w:rPr>
      </w:pPr>
      <w:bookmarkStart w:id="33" w:name="_Toc142316204"/>
      <w:r>
        <w:lastRenderedPageBreak/>
        <w:t>Appendix Four</w:t>
      </w:r>
      <w:r w:rsidR="00A27BA8">
        <w:t>:</w:t>
      </w:r>
      <w:bookmarkEnd w:id="33"/>
      <w:r>
        <w:t xml:space="preserve"> </w:t>
      </w:r>
      <w:bookmarkStart w:id="34" w:name="_Toc142316205"/>
      <w:r w:rsidR="00694C52" w:rsidRPr="00694C52">
        <w:rPr>
          <w:rFonts w:eastAsia="Calibri"/>
        </w:rPr>
        <w:t xml:space="preserve">Acronyms used within the </w:t>
      </w:r>
      <w:bookmarkEnd w:id="34"/>
      <w:r w:rsidR="002749C4" w:rsidRPr="00694C52">
        <w:rPr>
          <w:rFonts w:eastAsia="Calibri"/>
        </w:rPr>
        <w:t>policy.</w:t>
      </w:r>
    </w:p>
    <w:p w14:paraId="1F2AACE6" w14:textId="77777777" w:rsidR="000C7F8C" w:rsidRDefault="000C7F8C" w:rsidP="00DD5C4C">
      <w:pPr>
        <w:spacing w:after="160" w:line="256" w:lineRule="auto"/>
        <w:jc w:val="both"/>
        <w:rPr>
          <w:rFonts w:eastAsia="Calibri" w:cstheme="minorHAnsi"/>
          <w:kern w:val="0"/>
          <w14:ligatures w14:val="none"/>
        </w:rPr>
      </w:pPr>
    </w:p>
    <w:p w14:paraId="6C7CEFB4"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ATLP-Arthur Terry Learning Partnership</w:t>
      </w:r>
    </w:p>
    <w:p w14:paraId="1004B43F"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BCC- Birmingham City Council</w:t>
      </w:r>
    </w:p>
    <w:p w14:paraId="1F837F13"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BCSC-Birmingham Children’s Safeguarding Board</w:t>
      </w:r>
    </w:p>
    <w:p w14:paraId="12AEB97F"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CASS- Child Advice and Support Service</w:t>
      </w:r>
    </w:p>
    <w:p w14:paraId="540EFC73"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CCE-Child Criminal Exploitation</w:t>
      </w:r>
    </w:p>
    <w:p w14:paraId="5DF7B446"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CME-Children Missing Education</w:t>
      </w:r>
    </w:p>
    <w:p w14:paraId="02CBBBDF"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CSE-Child Sexual Exploitation</w:t>
      </w:r>
    </w:p>
    <w:p w14:paraId="5CF316B4"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CTU-Counter Terrorism Unit</w:t>
      </w:r>
    </w:p>
    <w:p w14:paraId="74BAD62D"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DBS- Disclosure Barring Service</w:t>
      </w:r>
    </w:p>
    <w:p w14:paraId="3EB76493"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DDSL -Deputy Designated Safeguarding Lead</w:t>
      </w:r>
    </w:p>
    <w:p w14:paraId="1C9A285B"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DfE- Department for Education</w:t>
      </w:r>
    </w:p>
    <w:p w14:paraId="610AF370"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DSL-Designated Safeguarding Lead</w:t>
      </w:r>
    </w:p>
    <w:p w14:paraId="7C29FB5B"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EHP- Early Help Plan</w:t>
      </w:r>
    </w:p>
    <w:p w14:paraId="719CD2EF"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EYFS – Early Years Foundation Stage</w:t>
      </w:r>
    </w:p>
    <w:p w14:paraId="285504D9"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FGM- Female Genital Mutilation</w:t>
      </w:r>
    </w:p>
    <w:p w14:paraId="60A7D392"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GDPR –General Data Protection Regulations</w:t>
      </w:r>
    </w:p>
    <w:p w14:paraId="216C609B"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 xml:space="preserve">IT   - Information Technology                                </w:t>
      </w:r>
    </w:p>
    <w:p w14:paraId="55C2E89C"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LAC-Looked After Child</w:t>
      </w:r>
    </w:p>
    <w:p w14:paraId="31627B65"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LADO- Local Authority Designated Officer</w:t>
      </w:r>
    </w:p>
    <w:p w14:paraId="2A24998D"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NSPCC-National Society for the Protection Cruelty to Children</w:t>
      </w:r>
    </w:p>
    <w:p w14:paraId="5923711D"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RHRT-Right Help Right Time</w:t>
      </w:r>
    </w:p>
    <w:p w14:paraId="3FB75CE5"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RSE- Relationship and Sex Education</w:t>
      </w:r>
    </w:p>
    <w:p w14:paraId="7873A497"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SCC- Staffordshire County Council</w:t>
      </w:r>
    </w:p>
    <w:p w14:paraId="077E282D"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SCR- Single Central Record</w:t>
      </w:r>
    </w:p>
    <w:p w14:paraId="0DD7E872"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 xml:space="preserve">SEND -Special Educational Needs and Disability        </w:t>
      </w:r>
    </w:p>
    <w:p w14:paraId="2EFD0354"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SPOC- Single Point of Contact</w:t>
      </w:r>
    </w:p>
    <w:p w14:paraId="3B7583E9"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SSCB-Staffordshire Safeguarding Children Board</w:t>
      </w:r>
    </w:p>
    <w:p w14:paraId="265245AE"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UKCIS UK Council for Internet Safety</w:t>
      </w:r>
    </w:p>
    <w:p w14:paraId="3D47FB5A"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WCC-Warwickshire County Council</w:t>
      </w:r>
    </w:p>
    <w:p w14:paraId="6E25677C" w14:textId="77777777" w:rsidR="005250F9" w:rsidRDefault="00E61D0F">
      <w:pPr>
        <w:rPr>
          <w:rFonts w:eastAsia="Calibri" w:cstheme="minorHAnsi"/>
          <w:kern w:val="0"/>
          <w14:ligatures w14:val="none"/>
        </w:rPr>
      </w:pPr>
      <w:r w:rsidRPr="00E61D0F">
        <w:rPr>
          <w:rFonts w:eastAsia="Calibri" w:cstheme="minorHAnsi"/>
          <w:kern w:val="0"/>
          <w14:ligatures w14:val="none"/>
        </w:rPr>
        <w:t>WSCB -Warwickshire Safeguarding Children Board</w:t>
      </w:r>
    </w:p>
    <w:p w14:paraId="1F43BD9D" w14:textId="77777777" w:rsidR="005250F9" w:rsidRDefault="005250F9">
      <w:pPr>
        <w:rPr>
          <w:rFonts w:eastAsia="Calibri" w:cstheme="minorHAnsi"/>
          <w:kern w:val="0"/>
          <w14:ligatures w14:val="none"/>
        </w:rPr>
      </w:pPr>
    </w:p>
    <w:p w14:paraId="526A03D8" w14:textId="77777777" w:rsidR="005250F9" w:rsidRDefault="005250F9">
      <w:pPr>
        <w:rPr>
          <w:rFonts w:eastAsia="Calibri" w:cstheme="minorHAnsi"/>
          <w:kern w:val="0"/>
          <w14:ligatures w14:val="none"/>
        </w:rPr>
      </w:pPr>
    </w:p>
    <w:p w14:paraId="4C73C885" w14:textId="3EB28BE4" w:rsidR="00DC7F0A" w:rsidRDefault="00AB1C47" w:rsidP="00E61D0F">
      <w:pPr>
        <w:rPr>
          <w:rFonts w:eastAsia="Calibri" w:cstheme="minorHAnsi"/>
          <w:kern w:val="0"/>
          <w14:ligatures w14:val="none"/>
        </w:rPr>
      </w:pPr>
      <w:r>
        <w:rPr>
          <w:rFonts w:eastAsia="Calibri" w:cstheme="minorHAnsi"/>
          <w:kern w:val="0"/>
          <w14:ligatures w14:val="none"/>
        </w:rPr>
        <w:t xml:space="preserve">Definitions of key </w:t>
      </w:r>
      <w:r w:rsidR="00586BC8">
        <w:rPr>
          <w:rFonts w:eastAsia="Calibri" w:cstheme="minorHAnsi"/>
          <w:kern w:val="0"/>
          <w14:ligatures w14:val="none"/>
        </w:rPr>
        <w:t>terms used</w:t>
      </w:r>
      <w:r>
        <w:rPr>
          <w:rFonts w:eastAsia="Calibri" w:cstheme="minorHAnsi"/>
          <w:kern w:val="0"/>
          <w14:ligatures w14:val="none"/>
        </w:rPr>
        <w:t xml:space="preserve"> in this </w:t>
      </w:r>
      <w:r w:rsidR="00A90850">
        <w:rPr>
          <w:rFonts w:eastAsia="Calibri" w:cstheme="minorHAnsi"/>
          <w:kern w:val="0"/>
          <w14:ligatures w14:val="none"/>
        </w:rPr>
        <w:t>policy can be</w:t>
      </w:r>
      <w:r>
        <w:rPr>
          <w:rFonts w:eastAsia="Calibri" w:cstheme="minorHAnsi"/>
          <w:kern w:val="0"/>
          <w14:ligatures w14:val="none"/>
        </w:rPr>
        <w:t xml:space="preserve"> found in the relevant section of Keeping Children Safe in Education 2023.</w:t>
      </w:r>
      <w:r w:rsidR="00DC7F0A">
        <w:rPr>
          <w:rFonts w:eastAsia="Calibri" w:cstheme="minorHAnsi"/>
          <w:kern w:val="0"/>
          <w14:ligatures w14:val="none"/>
        </w:rPr>
        <w:br w:type="page"/>
      </w:r>
    </w:p>
    <w:p w14:paraId="3ADC861E" w14:textId="77777777" w:rsidR="000C7F8C" w:rsidRDefault="000C7F8C" w:rsidP="00DD5C4C">
      <w:pPr>
        <w:spacing w:after="160" w:line="256" w:lineRule="auto"/>
        <w:jc w:val="both"/>
        <w:rPr>
          <w:rFonts w:eastAsia="Calibri" w:cstheme="minorHAnsi"/>
          <w:kern w:val="0"/>
          <w14:ligatures w14:val="none"/>
        </w:rPr>
      </w:pPr>
    </w:p>
    <w:p w14:paraId="007DDDC2" w14:textId="7810EFE3" w:rsidR="001176EA" w:rsidRPr="008B6C23" w:rsidRDefault="001176EA" w:rsidP="00BC6EDE">
      <w:pPr>
        <w:pStyle w:val="Heading1"/>
      </w:pPr>
      <w:bookmarkStart w:id="35" w:name="_Toc142316206"/>
      <w:r w:rsidRPr="008B6C23">
        <w:t xml:space="preserve">Appendix </w:t>
      </w:r>
      <w:r w:rsidR="00633AC6" w:rsidRPr="008B6C23">
        <w:t>F</w:t>
      </w:r>
      <w:r w:rsidR="00633AC6">
        <w:t>ive</w:t>
      </w:r>
      <w:r w:rsidR="00910150">
        <w:t>:</w:t>
      </w:r>
      <w:r w:rsidR="00923E0F">
        <w:t xml:space="preserve"> The</w:t>
      </w:r>
      <w:r w:rsidRPr="008B6C23">
        <w:t xml:space="preserve"> Police and Criminal Evidence Act (1984) – Code C</w:t>
      </w:r>
      <w:bookmarkEnd w:id="35"/>
      <w:r w:rsidRPr="008B6C23">
        <w:t xml:space="preserve"> </w:t>
      </w:r>
    </w:p>
    <w:p w14:paraId="77B0FDA4" w14:textId="1A015715" w:rsidR="001176EA" w:rsidRPr="002B02FB" w:rsidRDefault="001176EA" w:rsidP="00DD5C4C">
      <w:pPr>
        <w:pStyle w:val="NormalWeb"/>
        <w:numPr>
          <w:ilvl w:val="0"/>
          <w:numId w:val="5"/>
        </w:numPr>
        <w:jc w:val="both"/>
        <w:rPr>
          <w:rFonts w:asciiTheme="minorHAnsi" w:hAnsiTheme="minorHAnsi" w:cstheme="minorHAnsi"/>
        </w:rPr>
      </w:pPr>
      <w:r w:rsidRPr="002B02FB">
        <w:rPr>
          <w:rFonts w:asciiTheme="minorHAnsi" w:hAnsiTheme="minorHAnsi" w:cstheme="minorHAnsi"/>
        </w:rPr>
        <w:t xml:space="preserve">The </w:t>
      </w:r>
      <w:r w:rsidR="001D6184">
        <w:rPr>
          <w:rFonts w:asciiTheme="minorHAnsi" w:hAnsiTheme="minorHAnsi" w:cstheme="minorHAnsi"/>
        </w:rPr>
        <w:t>headteacher</w:t>
      </w:r>
      <w:r w:rsidR="006F3DD7">
        <w:rPr>
          <w:rFonts w:asciiTheme="minorHAnsi" w:hAnsiTheme="minorHAnsi" w:cstheme="minorHAnsi"/>
        </w:rPr>
        <w:t>/head of school</w:t>
      </w:r>
      <w:r w:rsidRPr="002B02FB">
        <w:rPr>
          <w:rFonts w:asciiTheme="minorHAnsi" w:hAnsiTheme="minorHAnsi" w:cstheme="minorHAnsi"/>
        </w:rPr>
        <w:t xml:space="preserve">, </w:t>
      </w:r>
      <w:r w:rsidR="008D24C4" w:rsidRPr="002B02FB">
        <w:rPr>
          <w:rFonts w:asciiTheme="minorHAnsi" w:hAnsiTheme="minorHAnsi" w:cstheme="minorHAnsi"/>
        </w:rPr>
        <w:t>d</w:t>
      </w:r>
      <w:r w:rsidRPr="002B02FB">
        <w:rPr>
          <w:rFonts w:asciiTheme="minorHAnsi" w:hAnsiTheme="minorHAnsi" w:cstheme="minorHAnsi"/>
        </w:rPr>
        <w:t xml:space="preserve">esignated </w:t>
      </w:r>
      <w:r w:rsidR="008D24C4" w:rsidRPr="002B02FB">
        <w:rPr>
          <w:rFonts w:asciiTheme="minorHAnsi" w:hAnsiTheme="minorHAnsi" w:cstheme="minorHAnsi"/>
        </w:rPr>
        <w:t>s</w:t>
      </w:r>
      <w:r w:rsidRPr="002B02FB">
        <w:rPr>
          <w:rFonts w:asciiTheme="minorHAnsi" w:hAnsiTheme="minorHAnsi" w:cstheme="minorHAnsi"/>
        </w:rPr>
        <w:t xml:space="preserve">afeguarding </w:t>
      </w:r>
      <w:r w:rsidR="008D24C4" w:rsidRPr="002B02FB">
        <w:rPr>
          <w:rFonts w:asciiTheme="minorHAnsi" w:hAnsiTheme="minorHAnsi" w:cstheme="minorHAnsi"/>
        </w:rPr>
        <w:t>l</w:t>
      </w:r>
      <w:r w:rsidRPr="002B02FB">
        <w:rPr>
          <w:rFonts w:asciiTheme="minorHAnsi" w:hAnsiTheme="minorHAnsi" w:cstheme="minorHAnsi"/>
        </w:rPr>
        <w:t xml:space="preserve">ead (DSL) and deputy (DDSL) are aware of the requirement for children to have an appropriate adult when in contact with Police officers. </w:t>
      </w:r>
    </w:p>
    <w:p w14:paraId="5BFF7630" w14:textId="77777777" w:rsidR="001176EA" w:rsidRPr="002B02FB" w:rsidRDefault="001176EA" w:rsidP="00DD5C4C">
      <w:pPr>
        <w:pStyle w:val="NormalWeb"/>
        <w:numPr>
          <w:ilvl w:val="0"/>
          <w:numId w:val="5"/>
        </w:numPr>
        <w:jc w:val="both"/>
        <w:rPr>
          <w:rFonts w:asciiTheme="minorHAnsi" w:hAnsiTheme="minorHAnsi" w:cstheme="minorHAnsi"/>
        </w:rPr>
      </w:pPr>
      <w:r w:rsidRPr="002B02FB">
        <w:rPr>
          <w:rFonts w:asciiTheme="minorHAnsi" w:hAnsiTheme="minorHAnsi" w:cstheme="minorHAnsi"/>
        </w:rPr>
        <w:t xml:space="preserve">PACE states that anyone who appears to be under 18, shall, in the absence of clear evidence that they are older, be treated as a child for these purposes. </w:t>
      </w:r>
    </w:p>
    <w:p w14:paraId="7265ED52" w14:textId="77777777" w:rsidR="001176EA" w:rsidRPr="002B02FB" w:rsidRDefault="001176EA" w:rsidP="00DD5C4C">
      <w:pPr>
        <w:pStyle w:val="NormalWeb"/>
        <w:numPr>
          <w:ilvl w:val="0"/>
          <w:numId w:val="5"/>
        </w:numPr>
        <w:jc w:val="both"/>
        <w:rPr>
          <w:rFonts w:asciiTheme="minorHAnsi" w:hAnsiTheme="minorHAnsi" w:cstheme="minorHAnsi"/>
        </w:rPr>
      </w:pPr>
      <w:r w:rsidRPr="002B02FB">
        <w:rPr>
          <w:rFonts w:asciiTheme="minorHAnsi" w:hAnsiTheme="minorHAnsi" w:cstheme="minorHAnsi"/>
        </w:rPr>
        <w:t xml:space="preserve">PACE also states that if at any time an officer has any reason to suspect that a person of any age may be vulnerable, then that person is entitled to be accompanied by an appropriate adult at any point. </w:t>
      </w:r>
    </w:p>
    <w:p w14:paraId="4B4E537B" w14:textId="2DAE5D7D" w:rsidR="001176EA" w:rsidRPr="002B02FB" w:rsidRDefault="001176EA" w:rsidP="00DD5C4C">
      <w:pPr>
        <w:pStyle w:val="NormalWeb"/>
        <w:numPr>
          <w:ilvl w:val="0"/>
          <w:numId w:val="5"/>
        </w:numPr>
        <w:jc w:val="both"/>
        <w:rPr>
          <w:rFonts w:asciiTheme="minorHAnsi" w:hAnsiTheme="minorHAnsi" w:cstheme="minorHAnsi"/>
        </w:rPr>
      </w:pPr>
      <w:r w:rsidRPr="002B02FB">
        <w:rPr>
          <w:rFonts w:asciiTheme="minorHAnsi" w:hAnsiTheme="minorHAnsi" w:cstheme="minorHAnsi"/>
        </w:rPr>
        <w:t xml:space="preserve">If a police officer arrives at the school wishing to speak with a </w:t>
      </w:r>
      <w:r w:rsidR="006A46A9" w:rsidRPr="002B02FB">
        <w:rPr>
          <w:rFonts w:asciiTheme="minorHAnsi" w:hAnsiTheme="minorHAnsi" w:cstheme="minorHAnsi"/>
        </w:rPr>
        <w:t>student</w:t>
      </w:r>
      <w:r w:rsidRPr="002B02FB">
        <w:rPr>
          <w:rFonts w:asciiTheme="minorHAnsi" w:hAnsiTheme="minorHAnsi" w:cstheme="minorHAnsi"/>
        </w:rPr>
        <w:t xml:space="preserve">, the receptionist will inform the </w:t>
      </w:r>
      <w:r w:rsidR="001D6184">
        <w:rPr>
          <w:rFonts w:asciiTheme="minorHAnsi" w:hAnsiTheme="minorHAnsi" w:cstheme="minorHAnsi"/>
        </w:rPr>
        <w:t>headteacher</w:t>
      </w:r>
      <w:r w:rsidRPr="002B02FB">
        <w:rPr>
          <w:rFonts w:asciiTheme="minorHAnsi" w:hAnsiTheme="minorHAnsi" w:cstheme="minorHAnsi"/>
        </w:rPr>
        <w:t xml:space="preserve"> and the DSL and follow the </w:t>
      </w:r>
      <w:r w:rsidR="00FF49A6" w:rsidRPr="002B02FB">
        <w:rPr>
          <w:rFonts w:asciiTheme="minorHAnsi" w:hAnsiTheme="minorHAnsi" w:cstheme="minorHAnsi"/>
        </w:rPr>
        <w:t xml:space="preserve">school’s </w:t>
      </w:r>
      <w:r w:rsidRPr="002B02FB">
        <w:rPr>
          <w:rFonts w:asciiTheme="minorHAnsi" w:hAnsiTheme="minorHAnsi" w:cstheme="minorHAnsi"/>
        </w:rPr>
        <w:t xml:space="preserve">visitor </w:t>
      </w:r>
      <w:r w:rsidR="00023B19" w:rsidRPr="002B02FB">
        <w:rPr>
          <w:rFonts w:asciiTheme="minorHAnsi" w:hAnsiTheme="minorHAnsi" w:cstheme="minorHAnsi"/>
        </w:rPr>
        <w:t>procedures</w:t>
      </w:r>
      <w:r w:rsidRPr="002B02FB">
        <w:rPr>
          <w:rFonts w:asciiTheme="minorHAnsi" w:hAnsiTheme="minorHAnsi" w:cstheme="minorHAnsi"/>
        </w:rPr>
        <w:t xml:space="preserve">. The DSL will ensure that arrangements are made to inform parents that this is the case and seek their presence at the school as the appropriate adult. If for any reason the parent cannot attend to be an appropriate adult the DSL or </w:t>
      </w:r>
      <w:r w:rsidR="001D6184">
        <w:rPr>
          <w:rFonts w:asciiTheme="minorHAnsi" w:hAnsiTheme="minorHAnsi" w:cstheme="minorHAnsi"/>
        </w:rPr>
        <w:t>headteacher</w:t>
      </w:r>
      <w:r w:rsidRPr="002B02FB">
        <w:rPr>
          <w:rFonts w:asciiTheme="minorHAnsi" w:hAnsiTheme="minorHAnsi" w:cstheme="minorHAnsi"/>
        </w:rPr>
        <w:t xml:space="preserve"> will ensure that an appropriate adult is provided from the school leadership team. </w:t>
      </w:r>
    </w:p>
    <w:p w14:paraId="16E576B8" w14:textId="684B5E2C" w:rsidR="001176EA" w:rsidRPr="002B02FB" w:rsidRDefault="001176EA" w:rsidP="00DD5C4C">
      <w:pPr>
        <w:pStyle w:val="NormalWeb"/>
        <w:numPr>
          <w:ilvl w:val="0"/>
          <w:numId w:val="5"/>
        </w:numPr>
        <w:jc w:val="both"/>
        <w:rPr>
          <w:rFonts w:asciiTheme="minorHAnsi" w:hAnsiTheme="minorHAnsi" w:cstheme="minorHAnsi"/>
        </w:rPr>
      </w:pPr>
      <w:r w:rsidRPr="002B02FB">
        <w:rPr>
          <w:rFonts w:asciiTheme="minorHAnsi" w:hAnsiTheme="minorHAnsi" w:cstheme="minorHAnsi"/>
        </w:rPr>
        <w:t xml:space="preserve">The DSL (or deputy) will communicate any vulnerabilities known by the school to any police officer who wishes to speak to a </w:t>
      </w:r>
      <w:r w:rsidR="006A46A9" w:rsidRPr="002B02FB">
        <w:rPr>
          <w:rFonts w:asciiTheme="minorHAnsi" w:hAnsiTheme="minorHAnsi" w:cstheme="minorHAnsi"/>
        </w:rPr>
        <w:t>student</w:t>
      </w:r>
      <w:r w:rsidRPr="002B02FB">
        <w:rPr>
          <w:rFonts w:asciiTheme="minorHAnsi" w:hAnsiTheme="minorHAnsi" w:cstheme="minorHAnsi"/>
        </w:rPr>
        <w:t xml:space="preserve"> about an offence they may suspect. This communication will be recorded on our online safeguarding system. </w:t>
      </w:r>
    </w:p>
    <w:p w14:paraId="7C082CEF" w14:textId="77777777" w:rsidR="001176EA" w:rsidRPr="002B02FB" w:rsidRDefault="001176EA" w:rsidP="00DD5C4C">
      <w:pPr>
        <w:pStyle w:val="NormalWeb"/>
        <w:numPr>
          <w:ilvl w:val="0"/>
          <w:numId w:val="5"/>
        </w:numPr>
        <w:jc w:val="both"/>
        <w:rPr>
          <w:rFonts w:asciiTheme="minorHAnsi" w:hAnsiTheme="minorHAnsi" w:cstheme="minorHAnsi"/>
        </w:rPr>
      </w:pPr>
      <w:r w:rsidRPr="002B02FB">
        <w:rPr>
          <w:rFonts w:asciiTheme="minorHAnsi" w:hAnsiTheme="minorHAnsi" w:cstheme="minorHAnsi"/>
        </w:rPr>
        <w:t xml:space="preserve">If having been informed of the vulnerabilities, the DSL (or deputy) does not feel that the officer is acting in accordance with PACE, they will ask to speak with a supervisor or contact 101 to escalate their concerns immediately. </w:t>
      </w:r>
    </w:p>
    <w:p w14:paraId="60B0C096" w14:textId="77777777" w:rsidR="001176EA" w:rsidRPr="002B02FB" w:rsidRDefault="001176EA" w:rsidP="00DD5C4C">
      <w:pPr>
        <w:pStyle w:val="NormalWeb"/>
        <w:numPr>
          <w:ilvl w:val="0"/>
          <w:numId w:val="5"/>
        </w:numPr>
        <w:jc w:val="both"/>
        <w:rPr>
          <w:rFonts w:asciiTheme="minorHAnsi" w:hAnsiTheme="minorHAnsi" w:cstheme="minorHAnsi"/>
        </w:rPr>
      </w:pPr>
      <w:r w:rsidRPr="002B02FB">
        <w:rPr>
          <w:rFonts w:asciiTheme="minorHAnsi" w:hAnsiTheme="minorHAnsi" w:cstheme="minorHAnsi"/>
        </w:rPr>
        <w:t>A person whom there are grounds to suspect of an offence must be cautioned</w:t>
      </w:r>
      <w:r w:rsidRPr="002B02FB">
        <w:rPr>
          <w:rFonts w:asciiTheme="minorHAnsi" w:hAnsiTheme="minorHAnsi" w:cstheme="minorHAnsi"/>
          <w:position w:val="8"/>
        </w:rPr>
        <w:t xml:space="preserve">1 </w:t>
      </w:r>
      <w:r w:rsidRPr="002B02FB">
        <w:rPr>
          <w:rFonts w:asciiTheme="minorHAnsi" w:hAnsiTheme="minorHAnsi" w:cstheme="minorHAnsi"/>
        </w:rPr>
        <w:t>before questioned about an offence</w:t>
      </w:r>
      <w:r w:rsidRPr="002B02FB">
        <w:rPr>
          <w:rFonts w:asciiTheme="minorHAnsi" w:hAnsiTheme="minorHAnsi" w:cstheme="minorHAnsi"/>
          <w:position w:val="8"/>
        </w:rPr>
        <w:t>2</w:t>
      </w:r>
      <w:r w:rsidRPr="002B02FB">
        <w:rPr>
          <w:rFonts w:asciiTheme="minorHAnsi" w:hAnsiTheme="minorHAnsi" w:cstheme="minorHAnsi"/>
        </w:rPr>
        <w:t xml:space="preserve">, or asked further questions if the answers they provide the grounds for suspicion, or when put to them the suspect’s answers or silence, (i.e., failure or refusal to answer or answer satisfactorily) may be given in evidence to a court in a prosecution. </w:t>
      </w:r>
    </w:p>
    <w:p w14:paraId="77D92CC1" w14:textId="77777777" w:rsidR="001176EA" w:rsidRPr="002B02FB" w:rsidRDefault="001176EA" w:rsidP="00DD5C4C">
      <w:pPr>
        <w:pStyle w:val="NormalWeb"/>
        <w:numPr>
          <w:ilvl w:val="0"/>
          <w:numId w:val="5"/>
        </w:numPr>
        <w:jc w:val="both"/>
        <w:rPr>
          <w:rFonts w:asciiTheme="minorHAnsi" w:hAnsiTheme="minorHAnsi" w:cstheme="minorHAnsi"/>
        </w:rPr>
      </w:pPr>
      <w:r w:rsidRPr="002B02FB">
        <w:rPr>
          <w:rFonts w:asciiTheme="minorHAnsi" w:hAnsiTheme="minorHAnsi" w:cstheme="minorHAnsi"/>
        </w:rPr>
        <w:t>A Police Officer must not caution a child or a vulnerable person unless the appropriate adult is present. If a child or a vulnerable person is cautioned in the absence of the appropriate adult, the caution must be repeated in the appropriate adult’s presence.</w:t>
      </w:r>
    </w:p>
    <w:p w14:paraId="6196E864" w14:textId="1D0A4281" w:rsidR="001176EA" w:rsidRPr="002B02FB" w:rsidRDefault="001176EA" w:rsidP="00DD5C4C">
      <w:pPr>
        <w:pStyle w:val="NormalWeb"/>
        <w:numPr>
          <w:ilvl w:val="0"/>
          <w:numId w:val="5"/>
        </w:numPr>
        <w:jc w:val="both"/>
        <w:rPr>
          <w:rFonts w:asciiTheme="minorHAnsi" w:hAnsiTheme="minorHAnsi" w:cstheme="minorHAnsi"/>
        </w:rPr>
      </w:pPr>
      <w:r w:rsidRPr="002B02FB">
        <w:rPr>
          <w:rFonts w:asciiTheme="minorHAnsi" w:hAnsiTheme="minorHAnsi" w:cstheme="minorHAnsi"/>
        </w:rPr>
        <w:t xml:space="preserve">The </w:t>
      </w:r>
      <w:r w:rsidR="00923E0F" w:rsidRPr="002B02FB">
        <w:rPr>
          <w:rFonts w:asciiTheme="minorHAnsi" w:hAnsiTheme="minorHAnsi" w:cstheme="minorHAnsi"/>
        </w:rPr>
        <w:t>‘</w:t>
      </w:r>
      <w:r w:rsidRPr="002B02FB">
        <w:rPr>
          <w:rFonts w:asciiTheme="minorHAnsi" w:hAnsiTheme="minorHAnsi" w:cstheme="minorHAnsi"/>
        </w:rPr>
        <w:t xml:space="preserve">appropriate adult’ means, in the case of a child: </w:t>
      </w:r>
    </w:p>
    <w:p w14:paraId="755E1CF7" w14:textId="2E7B7091" w:rsidR="001176EA" w:rsidRPr="002B02FB" w:rsidRDefault="001176EA" w:rsidP="00441EF2">
      <w:pPr>
        <w:pStyle w:val="NormalWeb"/>
        <w:numPr>
          <w:ilvl w:val="1"/>
          <w:numId w:val="47"/>
        </w:numPr>
        <w:rPr>
          <w:rFonts w:asciiTheme="minorHAnsi" w:hAnsiTheme="minorHAnsi" w:cstheme="minorHAnsi"/>
        </w:rPr>
      </w:pPr>
      <w:r w:rsidRPr="002B02FB">
        <w:rPr>
          <w:rFonts w:asciiTheme="minorHAnsi" w:eastAsia="Symbol" w:hAnsiTheme="minorHAnsi" w:cstheme="minorHAnsi"/>
        </w:rPr>
        <w:t>the</w:t>
      </w:r>
      <w:r w:rsidRPr="002B02FB">
        <w:rPr>
          <w:rFonts w:asciiTheme="minorHAnsi" w:hAnsiTheme="minorHAnsi" w:cstheme="minorHAnsi"/>
        </w:rPr>
        <w:t xml:space="preserve"> parent, guardian or, if the child is in the care of a local authority or voluntary organisation, a person representing that authority or organisation. </w:t>
      </w:r>
    </w:p>
    <w:p w14:paraId="368A2B5D" w14:textId="509A37ED" w:rsidR="001176EA" w:rsidRPr="002B02FB" w:rsidRDefault="001176EA" w:rsidP="00441EF2">
      <w:pPr>
        <w:pStyle w:val="NormalWeb"/>
        <w:numPr>
          <w:ilvl w:val="1"/>
          <w:numId w:val="47"/>
        </w:numPr>
        <w:rPr>
          <w:rFonts w:asciiTheme="minorHAnsi" w:hAnsiTheme="minorHAnsi" w:cstheme="minorHAnsi"/>
        </w:rPr>
      </w:pPr>
      <w:r w:rsidRPr="002B02FB">
        <w:rPr>
          <w:rFonts w:asciiTheme="minorHAnsi" w:eastAsia="Symbol" w:hAnsiTheme="minorHAnsi" w:cstheme="minorHAnsi"/>
        </w:rPr>
        <w:t>a</w:t>
      </w:r>
      <w:r w:rsidRPr="002B02FB">
        <w:rPr>
          <w:rFonts w:asciiTheme="minorHAnsi" w:hAnsiTheme="minorHAnsi" w:cstheme="minorHAnsi"/>
        </w:rPr>
        <w:t xml:space="preserve"> social worker of a local authority or, failing these, some other responsible adult aged 18 or over who is not: </w:t>
      </w:r>
    </w:p>
    <w:p w14:paraId="6DAE5D88" w14:textId="42A333C9" w:rsidR="001176EA" w:rsidRPr="002B02FB" w:rsidRDefault="001176EA" w:rsidP="00441EF2">
      <w:pPr>
        <w:pStyle w:val="NormalWeb"/>
        <w:numPr>
          <w:ilvl w:val="1"/>
          <w:numId w:val="47"/>
        </w:numPr>
        <w:rPr>
          <w:rFonts w:asciiTheme="minorHAnsi" w:hAnsiTheme="minorHAnsi" w:cstheme="minorHAnsi"/>
        </w:rPr>
      </w:pPr>
      <w:r w:rsidRPr="002B02FB">
        <w:rPr>
          <w:rFonts w:asciiTheme="minorHAnsi" w:eastAsia="Symbol" w:hAnsiTheme="minorHAnsi" w:cstheme="minorHAnsi"/>
        </w:rPr>
        <w:t>a</w:t>
      </w:r>
      <w:r w:rsidRPr="002B02FB">
        <w:rPr>
          <w:rFonts w:asciiTheme="minorHAnsi" w:hAnsiTheme="minorHAnsi" w:cstheme="minorHAnsi"/>
        </w:rPr>
        <w:t xml:space="preserve"> </w:t>
      </w:r>
      <w:r w:rsidR="000072E6" w:rsidRPr="002B02FB" w:rsidDel="00923E0F">
        <w:rPr>
          <w:rFonts w:asciiTheme="minorHAnsi" w:hAnsiTheme="minorHAnsi" w:cstheme="minorHAnsi"/>
        </w:rPr>
        <w:t>police officer</w:t>
      </w:r>
      <w:r w:rsidR="00C47774" w:rsidRPr="002B02FB">
        <w:rPr>
          <w:rFonts w:asciiTheme="minorHAnsi" w:hAnsiTheme="minorHAnsi" w:cstheme="minorHAnsi"/>
        </w:rPr>
        <w:t xml:space="preserve"> </w:t>
      </w:r>
    </w:p>
    <w:p w14:paraId="554726F0" w14:textId="57D04EE2" w:rsidR="001176EA" w:rsidRPr="002B02FB" w:rsidRDefault="001176EA" w:rsidP="00441EF2">
      <w:pPr>
        <w:pStyle w:val="NormalWeb"/>
        <w:numPr>
          <w:ilvl w:val="1"/>
          <w:numId w:val="47"/>
        </w:numPr>
        <w:rPr>
          <w:rFonts w:asciiTheme="minorHAnsi" w:hAnsiTheme="minorHAnsi" w:cstheme="minorHAnsi"/>
        </w:rPr>
      </w:pPr>
      <w:r w:rsidRPr="002B02FB">
        <w:rPr>
          <w:rFonts w:asciiTheme="minorHAnsi" w:eastAsia="Symbol" w:hAnsiTheme="minorHAnsi" w:cstheme="minorHAnsi"/>
        </w:rPr>
        <w:t>employed</w:t>
      </w:r>
      <w:r w:rsidRPr="002B02FB">
        <w:rPr>
          <w:rFonts w:asciiTheme="minorHAnsi" w:hAnsiTheme="minorHAnsi" w:cstheme="minorHAnsi"/>
        </w:rPr>
        <w:t xml:space="preserve"> by the police. </w:t>
      </w:r>
    </w:p>
    <w:p w14:paraId="25AD9AD5" w14:textId="6D6F101C" w:rsidR="001176EA" w:rsidRPr="002B02FB" w:rsidRDefault="001176EA" w:rsidP="00441EF2">
      <w:pPr>
        <w:pStyle w:val="NormalWeb"/>
        <w:numPr>
          <w:ilvl w:val="1"/>
          <w:numId w:val="47"/>
        </w:numPr>
        <w:rPr>
          <w:rFonts w:asciiTheme="minorHAnsi" w:hAnsiTheme="minorHAnsi" w:cstheme="minorHAnsi"/>
        </w:rPr>
      </w:pPr>
      <w:r w:rsidRPr="002B02FB">
        <w:rPr>
          <w:rFonts w:asciiTheme="minorHAnsi" w:eastAsia="Symbol" w:hAnsiTheme="minorHAnsi" w:cstheme="minorHAnsi"/>
        </w:rPr>
        <w:t>under</w:t>
      </w:r>
      <w:r w:rsidRPr="002B02FB">
        <w:rPr>
          <w:rFonts w:asciiTheme="minorHAnsi" w:hAnsiTheme="minorHAnsi" w:cstheme="minorHAnsi"/>
        </w:rPr>
        <w:t xml:space="preserve"> the direction or control of the chief officer of a police force; or </w:t>
      </w:r>
    </w:p>
    <w:p w14:paraId="1019A876" w14:textId="58CA0479" w:rsidR="001176EA" w:rsidRPr="002B02FB" w:rsidRDefault="001176EA" w:rsidP="00441EF2">
      <w:pPr>
        <w:pStyle w:val="NormalWeb"/>
        <w:numPr>
          <w:ilvl w:val="1"/>
          <w:numId w:val="47"/>
        </w:numPr>
        <w:rPr>
          <w:rFonts w:asciiTheme="minorHAnsi" w:hAnsiTheme="minorHAnsi" w:cstheme="minorHAnsi"/>
        </w:rPr>
      </w:pPr>
      <w:r w:rsidRPr="002B02FB">
        <w:rPr>
          <w:rFonts w:asciiTheme="minorHAnsi" w:eastAsia="Symbol" w:hAnsiTheme="minorHAnsi" w:cstheme="minorHAnsi"/>
        </w:rPr>
        <w:lastRenderedPageBreak/>
        <w:t>a</w:t>
      </w:r>
      <w:r w:rsidRPr="002B02FB">
        <w:rPr>
          <w:rFonts w:asciiTheme="minorHAnsi" w:hAnsiTheme="minorHAnsi" w:cstheme="minorHAnsi"/>
        </w:rPr>
        <w:t xml:space="preserve"> person who provides services under contractual arrangements (but without being employed by the chief officer of a police force), to assist that force in relation to the discharge of its chief officer’s functions. </w:t>
      </w:r>
    </w:p>
    <w:p w14:paraId="64E24361" w14:textId="6A3B84E8" w:rsidR="001176EA" w:rsidRPr="002B02FB" w:rsidRDefault="001176EA" w:rsidP="00FF49A6">
      <w:pPr>
        <w:pStyle w:val="NormalWeb"/>
        <w:ind w:left="720"/>
        <w:jc w:val="both"/>
        <w:rPr>
          <w:rFonts w:asciiTheme="minorHAnsi" w:hAnsiTheme="minorHAnsi" w:cstheme="minorHAnsi"/>
        </w:rPr>
      </w:pPr>
      <w:r w:rsidRPr="002B02FB">
        <w:rPr>
          <w:rFonts w:asciiTheme="minorHAnsi" w:hAnsiTheme="minorHAnsi" w:cstheme="minorHAnsi"/>
        </w:rPr>
        <w:t xml:space="preserve">Further information can be found in the Statutory guidance - </w:t>
      </w:r>
      <w:r w:rsidRPr="002B02FB">
        <w:rPr>
          <w:rFonts w:asciiTheme="minorHAnsi" w:hAnsiTheme="minorHAnsi" w:cstheme="minorHAnsi"/>
          <w:color w:val="0260BF"/>
        </w:rPr>
        <w:t>PACE Code C 2019.</w:t>
      </w:r>
      <w:r w:rsidRPr="002B02FB">
        <w:rPr>
          <w:rFonts w:asciiTheme="minorHAnsi" w:hAnsiTheme="minorHAnsi" w:cstheme="minorHAnsi"/>
          <w:color w:val="0260BF"/>
        </w:rPr>
        <w:br/>
      </w:r>
      <w:r w:rsidRPr="002B02FB">
        <w:rPr>
          <w:rFonts w:asciiTheme="minorHAnsi" w:hAnsiTheme="minorHAnsi" w:cstheme="minorHAnsi"/>
          <w:position w:val="6"/>
        </w:rPr>
        <w:t xml:space="preserve">1 </w:t>
      </w:r>
      <w:r w:rsidRPr="002B02FB">
        <w:rPr>
          <w:rFonts w:asciiTheme="minorHAnsi" w:hAnsiTheme="minorHAnsi" w:cstheme="minorHAnsi"/>
        </w:rPr>
        <w:t xml:space="preserve">The police caution is: </w:t>
      </w:r>
      <w:r w:rsidRPr="002B02FB">
        <w:rPr>
          <w:rFonts w:asciiTheme="minorHAnsi" w:hAnsiTheme="minorHAnsi" w:cstheme="minorHAnsi"/>
          <w:i/>
          <w:iCs/>
        </w:rPr>
        <w:t xml:space="preserve">“You do not have to say anything. But it may harm your defence if you do not mention when questioned something which you later rely on in Court. Anything you do say may be given in evidence.” </w:t>
      </w:r>
    </w:p>
    <w:p w14:paraId="573FD7BF" w14:textId="77777777" w:rsidR="001176EA" w:rsidRPr="002B02FB" w:rsidRDefault="001176EA" w:rsidP="00DD5C4C">
      <w:pPr>
        <w:pStyle w:val="NormalWeb"/>
        <w:ind w:left="720"/>
        <w:jc w:val="both"/>
        <w:rPr>
          <w:rFonts w:asciiTheme="minorHAnsi" w:hAnsiTheme="minorHAnsi" w:cstheme="minorHAnsi"/>
        </w:rPr>
      </w:pPr>
      <w:r w:rsidRPr="002B02FB">
        <w:rPr>
          <w:rFonts w:asciiTheme="minorHAnsi" w:hAnsiTheme="minorHAnsi" w:cstheme="minorHAnsi"/>
          <w:position w:val="6"/>
        </w:rPr>
        <w:t xml:space="preserve">2 </w:t>
      </w:r>
      <w:r w:rsidRPr="002B02FB">
        <w:rPr>
          <w:rFonts w:asciiTheme="minorHAnsi" w:hAnsiTheme="minorHAnsi" w:cstheme="minorHAnsi"/>
        </w:rPr>
        <w:t xml:space="preserve">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 </w:t>
      </w:r>
    </w:p>
    <w:p w14:paraId="4744AFB9" w14:textId="77777777" w:rsidR="001176EA" w:rsidRDefault="001176EA" w:rsidP="00DD5C4C">
      <w:pPr>
        <w:spacing w:before="100" w:beforeAutospacing="1" w:after="100" w:afterAutospacing="1"/>
        <w:jc w:val="both"/>
        <w:rPr>
          <w:rFonts w:eastAsia="Times New Roman" w:cstheme="minorHAnsi"/>
          <w:b/>
          <w:bCs/>
          <w:kern w:val="0"/>
          <w:lang w:eastAsia="en-GB"/>
          <w14:ligatures w14:val="none"/>
        </w:rPr>
      </w:pPr>
    </w:p>
    <w:p w14:paraId="166BDE75" w14:textId="77777777" w:rsidR="00F04CC8" w:rsidRDefault="00F04CC8" w:rsidP="00DD5C4C">
      <w:pPr>
        <w:spacing w:before="100" w:beforeAutospacing="1" w:after="100" w:afterAutospacing="1"/>
        <w:jc w:val="both"/>
        <w:rPr>
          <w:rFonts w:eastAsia="Times New Roman" w:cstheme="minorHAnsi"/>
          <w:b/>
          <w:bCs/>
          <w:kern w:val="0"/>
          <w:lang w:eastAsia="en-GB"/>
          <w14:ligatures w14:val="none"/>
        </w:rPr>
      </w:pPr>
    </w:p>
    <w:p w14:paraId="531999C0" w14:textId="77777777" w:rsidR="00F04CC8" w:rsidRDefault="00F04CC8" w:rsidP="00DD5C4C">
      <w:pPr>
        <w:spacing w:before="100" w:beforeAutospacing="1" w:after="100" w:afterAutospacing="1"/>
        <w:jc w:val="both"/>
        <w:rPr>
          <w:rFonts w:eastAsia="Times New Roman" w:cstheme="minorHAnsi"/>
          <w:b/>
          <w:bCs/>
          <w:kern w:val="0"/>
          <w:lang w:eastAsia="en-GB"/>
          <w14:ligatures w14:val="none"/>
        </w:rPr>
      </w:pPr>
    </w:p>
    <w:p w14:paraId="729F99E3" w14:textId="77777777" w:rsidR="00F04CC8" w:rsidRDefault="00F04CC8" w:rsidP="00DD5C4C">
      <w:pPr>
        <w:spacing w:before="100" w:beforeAutospacing="1" w:after="100" w:afterAutospacing="1"/>
        <w:jc w:val="both"/>
        <w:rPr>
          <w:rFonts w:eastAsia="Times New Roman" w:cstheme="minorHAnsi"/>
          <w:b/>
          <w:bCs/>
          <w:kern w:val="0"/>
          <w:lang w:eastAsia="en-GB"/>
          <w14:ligatures w14:val="none"/>
        </w:rPr>
      </w:pPr>
    </w:p>
    <w:p w14:paraId="5E700711" w14:textId="77777777" w:rsidR="00F04CC8" w:rsidRDefault="00F04CC8" w:rsidP="00DD5C4C">
      <w:pPr>
        <w:spacing w:before="100" w:beforeAutospacing="1" w:after="100" w:afterAutospacing="1"/>
        <w:jc w:val="both"/>
        <w:rPr>
          <w:rFonts w:eastAsia="Times New Roman" w:cstheme="minorHAnsi"/>
          <w:b/>
          <w:bCs/>
          <w:kern w:val="0"/>
          <w:lang w:eastAsia="en-GB"/>
          <w14:ligatures w14:val="none"/>
        </w:rPr>
      </w:pPr>
    </w:p>
    <w:p w14:paraId="4CE9F820" w14:textId="77777777" w:rsidR="00F04CC8" w:rsidRDefault="00F04CC8" w:rsidP="00DD5C4C">
      <w:pPr>
        <w:spacing w:before="100" w:beforeAutospacing="1" w:after="100" w:afterAutospacing="1"/>
        <w:jc w:val="both"/>
        <w:rPr>
          <w:rFonts w:eastAsia="Times New Roman" w:cstheme="minorHAnsi"/>
          <w:b/>
          <w:bCs/>
          <w:kern w:val="0"/>
          <w:lang w:eastAsia="en-GB"/>
          <w14:ligatures w14:val="none"/>
        </w:rPr>
      </w:pPr>
    </w:p>
    <w:p w14:paraId="36C010AE" w14:textId="77777777" w:rsidR="00F04CC8" w:rsidRDefault="00F04CC8" w:rsidP="00DD5C4C">
      <w:pPr>
        <w:spacing w:before="100" w:beforeAutospacing="1" w:after="100" w:afterAutospacing="1"/>
        <w:jc w:val="both"/>
        <w:rPr>
          <w:rFonts w:eastAsia="Times New Roman" w:cstheme="minorHAnsi"/>
          <w:b/>
          <w:bCs/>
          <w:kern w:val="0"/>
          <w:lang w:eastAsia="en-GB"/>
          <w14:ligatures w14:val="none"/>
        </w:rPr>
      </w:pPr>
    </w:p>
    <w:p w14:paraId="75E105B4" w14:textId="77777777" w:rsidR="00F04CC8" w:rsidRDefault="00F04CC8" w:rsidP="00DD5C4C">
      <w:pPr>
        <w:spacing w:before="100" w:beforeAutospacing="1" w:after="100" w:afterAutospacing="1"/>
        <w:jc w:val="both"/>
        <w:rPr>
          <w:rFonts w:eastAsia="Times New Roman" w:cstheme="minorHAnsi"/>
          <w:b/>
          <w:bCs/>
          <w:kern w:val="0"/>
          <w:lang w:eastAsia="en-GB"/>
          <w14:ligatures w14:val="none"/>
        </w:rPr>
      </w:pPr>
    </w:p>
    <w:p w14:paraId="520B3A59" w14:textId="77777777" w:rsidR="00F04CC8" w:rsidRDefault="00F04CC8" w:rsidP="00DD5C4C">
      <w:pPr>
        <w:spacing w:before="100" w:beforeAutospacing="1" w:after="100" w:afterAutospacing="1"/>
        <w:jc w:val="both"/>
        <w:rPr>
          <w:rFonts w:eastAsia="Times New Roman" w:cstheme="minorHAnsi"/>
          <w:b/>
          <w:bCs/>
          <w:kern w:val="0"/>
          <w:lang w:eastAsia="en-GB"/>
          <w14:ligatures w14:val="none"/>
        </w:rPr>
      </w:pPr>
    </w:p>
    <w:p w14:paraId="519B80AE" w14:textId="77777777" w:rsidR="00F04CC8" w:rsidRDefault="00F04CC8" w:rsidP="00DD5C4C">
      <w:pPr>
        <w:spacing w:before="100" w:beforeAutospacing="1" w:after="100" w:afterAutospacing="1"/>
        <w:jc w:val="both"/>
        <w:rPr>
          <w:rFonts w:eastAsia="Times New Roman" w:cstheme="minorHAnsi"/>
          <w:b/>
          <w:bCs/>
          <w:kern w:val="0"/>
          <w:lang w:eastAsia="en-GB"/>
          <w14:ligatures w14:val="none"/>
        </w:rPr>
      </w:pPr>
    </w:p>
    <w:p w14:paraId="22F21B20" w14:textId="548529C5" w:rsidR="00923E0F" w:rsidRDefault="00923E0F">
      <w:pPr>
        <w:rPr>
          <w:rFonts w:eastAsia="Times New Roman" w:cstheme="minorHAnsi"/>
          <w:b/>
          <w:bCs/>
          <w:kern w:val="0"/>
          <w:lang w:eastAsia="en-GB"/>
          <w14:ligatures w14:val="none"/>
        </w:rPr>
      </w:pPr>
      <w:r>
        <w:rPr>
          <w:rFonts w:eastAsia="Times New Roman" w:cstheme="minorHAnsi"/>
          <w:b/>
          <w:bCs/>
          <w:kern w:val="0"/>
          <w:lang w:eastAsia="en-GB"/>
          <w14:ligatures w14:val="none"/>
        </w:rPr>
        <w:br w:type="page"/>
      </w:r>
    </w:p>
    <w:p w14:paraId="2F2790B0" w14:textId="4ECC488B" w:rsidR="007A1CD9" w:rsidRDefault="007A1CD9" w:rsidP="00BC6EDE">
      <w:pPr>
        <w:pStyle w:val="Heading1"/>
        <w:rPr>
          <w:rFonts w:eastAsia="Calibri"/>
        </w:rPr>
      </w:pPr>
      <w:bookmarkStart w:id="36" w:name="_Toc142316207"/>
      <w:r w:rsidRPr="00FF49A6" w:rsidDel="00FF49A6">
        <w:lastRenderedPageBreak/>
        <w:t xml:space="preserve">Appendix </w:t>
      </w:r>
      <w:r w:rsidR="00FF49A6">
        <w:t xml:space="preserve">Six: </w:t>
      </w:r>
      <w:r w:rsidR="00E200D7">
        <w:t>L</w:t>
      </w:r>
      <w:r w:rsidR="00FF49A6" w:rsidRPr="007A1CD9">
        <w:t>ead</w:t>
      </w:r>
      <w:bookmarkStart w:id="37" w:name="_Hlk51843842"/>
      <w:r w:rsidR="00FF49A6" w:rsidRPr="007A1CD9">
        <w:t xml:space="preserve"> contacts for </w:t>
      </w:r>
      <w:r w:rsidR="0076352E">
        <w:t>safeguarding</w:t>
      </w:r>
      <w:r w:rsidR="00FF49A6" w:rsidRPr="007A1CD9">
        <w:t xml:space="preserve"> within the </w:t>
      </w:r>
      <w:r w:rsidRPr="007A1CD9">
        <w:t>ATLP</w:t>
      </w:r>
      <w:bookmarkEnd w:id="36"/>
    </w:p>
    <w:p w14:paraId="2C65BE60" w14:textId="77777777" w:rsidR="00910150" w:rsidRPr="00A27BA8" w:rsidRDefault="00910150" w:rsidP="004D0156">
      <w:pPr>
        <w:rPr>
          <w:rFonts w:cstheme="minorHAnsi"/>
        </w:rPr>
      </w:pPr>
    </w:p>
    <w:p w14:paraId="609FBF00" w14:textId="56D77330" w:rsidR="007A1CD9" w:rsidRPr="002975C3" w:rsidRDefault="007A1CD9" w:rsidP="00DD5C4C">
      <w:pPr>
        <w:spacing w:after="200" w:line="276" w:lineRule="auto"/>
        <w:jc w:val="both"/>
        <w:rPr>
          <w:rFonts w:eastAsia="Calibri" w:cstheme="minorHAnsi"/>
          <w:b/>
          <w:color w:val="FF0000"/>
          <w:kern w:val="0"/>
          <w:lang w:eastAsia="en-GB"/>
          <w14:ligatures w14:val="none"/>
        </w:rPr>
      </w:pPr>
      <w:r w:rsidRPr="002975C3">
        <w:rPr>
          <w:rFonts w:eastAsia="Calibri" w:cstheme="minorHAnsi"/>
          <w:b/>
          <w:color w:val="FF0000"/>
          <w:kern w:val="0"/>
          <w:lang w:eastAsia="en-GB"/>
          <w14:ligatures w14:val="none"/>
        </w:rPr>
        <w:t>(</w:t>
      </w:r>
      <w:r w:rsidR="00633AC6" w:rsidRPr="002975C3">
        <w:rPr>
          <w:rFonts w:eastAsia="Calibri" w:cstheme="minorHAnsi"/>
          <w:b/>
          <w:color w:val="FF0000"/>
          <w:kern w:val="0"/>
          <w:lang w:eastAsia="en-GB"/>
          <w14:ligatures w14:val="none"/>
        </w:rPr>
        <w:t>to be</w:t>
      </w:r>
      <w:r w:rsidRPr="002975C3">
        <w:rPr>
          <w:rFonts w:eastAsia="Calibri" w:cstheme="minorHAnsi"/>
          <w:b/>
          <w:color w:val="FF0000"/>
          <w:kern w:val="0"/>
          <w:lang w:eastAsia="en-GB"/>
          <w14:ligatures w14:val="none"/>
        </w:rPr>
        <w:t xml:space="preserve"> updated </w:t>
      </w:r>
      <w:r w:rsidR="004A7E66">
        <w:rPr>
          <w:rFonts w:eastAsia="Calibri" w:cstheme="minorHAnsi"/>
          <w:b/>
          <w:color w:val="FF0000"/>
          <w:kern w:val="0"/>
          <w:lang w:eastAsia="en-GB"/>
          <w14:ligatures w14:val="none"/>
        </w:rPr>
        <w:t>periodically to reflect changes)</w:t>
      </w:r>
    </w:p>
    <w:p w14:paraId="0EBE9941" w14:textId="48C3E331" w:rsidR="00F1257F" w:rsidRPr="002975C3" w:rsidRDefault="00F1257F" w:rsidP="00DD5C4C">
      <w:pPr>
        <w:spacing w:after="200" w:line="276" w:lineRule="auto"/>
        <w:jc w:val="both"/>
        <w:rPr>
          <w:rFonts w:eastAsia="Calibri" w:cstheme="minorHAnsi"/>
          <w:b/>
          <w:kern w:val="0"/>
          <w:lang w:eastAsia="en-GB"/>
          <w14:ligatures w14:val="none"/>
        </w:rPr>
      </w:pPr>
      <w:r w:rsidRPr="002975C3">
        <w:rPr>
          <w:rFonts w:eastAsia="Calibri" w:cstheme="minorHAnsi"/>
          <w:b/>
          <w:kern w:val="0"/>
          <w:lang w:eastAsia="en-GB"/>
          <w14:ligatures w14:val="none"/>
        </w:rPr>
        <w:t xml:space="preserve">Central safeguarding team </w:t>
      </w:r>
    </w:p>
    <w:p w14:paraId="54863C81" w14:textId="766E30EF" w:rsidR="00F1257F" w:rsidRPr="002975C3" w:rsidRDefault="00F1257F" w:rsidP="00441EF2">
      <w:pPr>
        <w:pStyle w:val="ListParagraph"/>
        <w:numPr>
          <w:ilvl w:val="0"/>
          <w:numId w:val="26"/>
        </w:numPr>
        <w:spacing w:after="200" w:line="276" w:lineRule="auto"/>
        <w:jc w:val="both"/>
        <w:rPr>
          <w:rFonts w:eastAsia="Calibri" w:cstheme="minorHAnsi"/>
          <w:kern w:val="0"/>
          <w:lang w:eastAsia="en-GB"/>
          <w14:ligatures w14:val="none"/>
        </w:rPr>
      </w:pPr>
      <w:r w:rsidRPr="002975C3">
        <w:rPr>
          <w:rFonts w:eastAsia="Calibri" w:cstheme="minorHAnsi"/>
          <w:kern w:val="0"/>
          <w:lang w:eastAsia="en-GB"/>
          <w14:ligatures w14:val="none"/>
        </w:rPr>
        <w:t>Louise Davies</w:t>
      </w:r>
    </w:p>
    <w:p w14:paraId="15497AF6" w14:textId="0A067FDD" w:rsidR="00F1257F" w:rsidRPr="002975C3" w:rsidRDefault="00F1257F" w:rsidP="00441EF2">
      <w:pPr>
        <w:pStyle w:val="ListParagraph"/>
        <w:numPr>
          <w:ilvl w:val="0"/>
          <w:numId w:val="26"/>
        </w:numPr>
        <w:spacing w:after="200" w:line="276" w:lineRule="auto"/>
        <w:jc w:val="both"/>
        <w:rPr>
          <w:rFonts w:eastAsia="Calibri" w:cstheme="minorHAnsi"/>
          <w:kern w:val="0"/>
          <w:lang w:eastAsia="en-GB"/>
          <w14:ligatures w14:val="none"/>
        </w:rPr>
      </w:pPr>
      <w:r w:rsidRPr="002975C3">
        <w:rPr>
          <w:rFonts w:eastAsia="Calibri" w:cstheme="minorHAnsi"/>
          <w:kern w:val="0"/>
          <w:lang w:eastAsia="en-GB"/>
          <w14:ligatures w14:val="none"/>
        </w:rPr>
        <w:t>Amanda Caldecott</w:t>
      </w:r>
    </w:p>
    <w:p w14:paraId="23FFD5BA" w14:textId="5834739F" w:rsidR="00F1257F" w:rsidRPr="002975C3" w:rsidRDefault="00F1257F" w:rsidP="00441EF2">
      <w:pPr>
        <w:pStyle w:val="ListParagraph"/>
        <w:numPr>
          <w:ilvl w:val="0"/>
          <w:numId w:val="26"/>
        </w:numPr>
        <w:spacing w:after="200" w:line="276" w:lineRule="auto"/>
        <w:jc w:val="both"/>
        <w:rPr>
          <w:rFonts w:eastAsia="Calibri" w:cstheme="minorHAnsi"/>
          <w:kern w:val="0"/>
          <w:lang w:eastAsia="en-GB"/>
          <w14:ligatures w14:val="none"/>
        </w:rPr>
      </w:pPr>
      <w:r w:rsidRPr="002975C3">
        <w:rPr>
          <w:rFonts w:eastAsia="Calibri" w:cstheme="minorHAnsi"/>
          <w:kern w:val="0"/>
          <w:lang w:eastAsia="en-GB"/>
          <w14:ligatures w14:val="none"/>
        </w:rPr>
        <w:t>Sue Bailey</w:t>
      </w:r>
    </w:p>
    <w:p w14:paraId="041A0A6B" w14:textId="153CDA9A" w:rsidR="00604DE9" w:rsidRPr="002975C3" w:rsidRDefault="00604DE9" w:rsidP="00441EF2">
      <w:pPr>
        <w:pStyle w:val="ListParagraph"/>
        <w:numPr>
          <w:ilvl w:val="0"/>
          <w:numId w:val="26"/>
        </w:numPr>
        <w:spacing w:after="200" w:line="276" w:lineRule="auto"/>
        <w:jc w:val="both"/>
        <w:rPr>
          <w:rFonts w:eastAsia="Calibri" w:cstheme="minorHAnsi"/>
          <w:kern w:val="0"/>
          <w:lang w:eastAsia="en-GB"/>
          <w14:ligatures w14:val="none"/>
        </w:rPr>
      </w:pPr>
      <w:r w:rsidRPr="002975C3">
        <w:rPr>
          <w:rFonts w:eastAsia="Calibri" w:cstheme="minorHAnsi"/>
          <w:kern w:val="0"/>
          <w:lang w:eastAsia="en-GB"/>
          <w14:ligatures w14:val="none"/>
        </w:rPr>
        <w:t xml:space="preserve">Vulnerable Children’s Lead Lisa Nelson </w:t>
      </w:r>
    </w:p>
    <w:p w14:paraId="397B307C" w14:textId="3663EC98" w:rsidR="00F1257F" w:rsidRPr="002975C3" w:rsidRDefault="00F1257F" w:rsidP="00441EF2">
      <w:pPr>
        <w:pStyle w:val="ListParagraph"/>
        <w:numPr>
          <w:ilvl w:val="0"/>
          <w:numId w:val="26"/>
        </w:numPr>
        <w:spacing w:after="200" w:line="276" w:lineRule="auto"/>
        <w:jc w:val="both"/>
        <w:rPr>
          <w:rFonts w:eastAsia="Calibri" w:cstheme="minorHAnsi"/>
          <w:kern w:val="0"/>
          <w:lang w:eastAsia="en-GB"/>
          <w14:ligatures w14:val="none"/>
        </w:rPr>
      </w:pPr>
      <w:r w:rsidRPr="002975C3">
        <w:rPr>
          <w:rFonts w:eastAsia="Calibri" w:cstheme="minorHAnsi"/>
          <w:kern w:val="0"/>
          <w:lang w:eastAsia="en-GB"/>
          <w14:ligatures w14:val="none"/>
        </w:rPr>
        <w:t xml:space="preserve">Primary </w:t>
      </w:r>
      <w:r w:rsidR="008C38DE" w:rsidRPr="002975C3">
        <w:rPr>
          <w:rFonts w:eastAsia="Calibri" w:cstheme="minorHAnsi"/>
          <w:kern w:val="0"/>
          <w:lang w:eastAsia="en-GB"/>
          <w14:ligatures w14:val="none"/>
        </w:rPr>
        <w:t xml:space="preserve">Hub LDSL’S </w:t>
      </w:r>
    </w:p>
    <w:p w14:paraId="6AD6AE1E" w14:textId="613E9C17" w:rsidR="008C38DE" w:rsidRPr="002975C3" w:rsidRDefault="008C38DE" w:rsidP="00441EF2">
      <w:pPr>
        <w:pStyle w:val="ListParagraph"/>
        <w:numPr>
          <w:ilvl w:val="0"/>
          <w:numId w:val="26"/>
        </w:numPr>
        <w:spacing w:after="200" w:line="276" w:lineRule="auto"/>
        <w:jc w:val="both"/>
        <w:rPr>
          <w:rFonts w:eastAsia="Calibri" w:cstheme="minorHAnsi"/>
          <w:kern w:val="0"/>
          <w:lang w:eastAsia="en-GB"/>
          <w14:ligatures w14:val="none"/>
        </w:rPr>
      </w:pPr>
      <w:r w:rsidRPr="002975C3">
        <w:rPr>
          <w:rFonts w:eastAsia="Calibri" w:cstheme="minorHAnsi"/>
          <w:kern w:val="0"/>
          <w:lang w:eastAsia="en-GB"/>
          <w14:ligatures w14:val="none"/>
        </w:rPr>
        <w:t>North</w:t>
      </w:r>
      <w:r w:rsidR="00A27BA8" w:rsidRPr="002975C3">
        <w:rPr>
          <w:rFonts w:eastAsia="Calibri" w:cstheme="minorHAnsi"/>
          <w:kern w:val="0"/>
          <w:lang w:eastAsia="en-GB"/>
          <w14:ligatures w14:val="none"/>
        </w:rPr>
        <w:t>:</w:t>
      </w:r>
      <w:r w:rsidRPr="002975C3">
        <w:rPr>
          <w:rFonts w:eastAsia="Calibri" w:cstheme="minorHAnsi"/>
          <w:kern w:val="0"/>
          <w:lang w:eastAsia="en-GB"/>
          <w14:ligatures w14:val="none"/>
        </w:rPr>
        <w:t xml:space="preserve"> Ceri Cox</w:t>
      </w:r>
    </w:p>
    <w:p w14:paraId="444B80AC" w14:textId="0930D0F4" w:rsidR="008C38DE" w:rsidRPr="002975C3" w:rsidRDefault="008C38DE" w:rsidP="00441EF2">
      <w:pPr>
        <w:pStyle w:val="ListParagraph"/>
        <w:numPr>
          <w:ilvl w:val="0"/>
          <w:numId w:val="26"/>
        </w:numPr>
        <w:spacing w:after="200" w:line="276" w:lineRule="auto"/>
        <w:jc w:val="both"/>
        <w:rPr>
          <w:rFonts w:eastAsia="Calibri" w:cstheme="minorHAnsi"/>
          <w:kern w:val="0"/>
          <w:lang w:eastAsia="en-GB"/>
          <w14:ligatures w14:val="none"/>
        </w:rPr>
      </w:pPr>
      <w:r w:rsidRPr="002975C3">
        <w:rPr>
          <w:rFonts w:eastAsia="Calibri" w:cstheme="minorHAnsi"/>
          <w:kern w:val="0"/>
          <w:lang w:eastAsia="en-GB"/>
          <w14:ligatures w14:val="none"/>
        </w:rPr>
        <w:t>Central</w:t>
      </w:r>
      <w:r w:rsidR="00A27BA8" w:rsidRPr="002975C3">
        <w:rPr>
          <w:rFonts w:eastAsia="Calibri" w:cstheme="minorHAnsi"/>
          <w:kern w:val="0"/>
          <w:lang w:eastAsia="en-GB"/>
          <w14:ligatures w14:val="none"/>
        </w:rPr>
        <w:t>:</w:t>
      </w:r>
      <w:r w:rsidRPr="002975C3">
        <w:rPr>
          <w:rFonts w:eastAsia="Calibri" w:cstheme="minorHAnsi"/>
          <w:kern w:val="0"/>
          <w:lang w:eastAsia="en-GB"/>
          <w14:ligatures w14:val="none"/>
        </w:rPr>
        <w:t xml:space="preserve"> Annie Hodgetts </w:t>
      </w:r>
    </w:p>
    <w:p w14:paraId="0DA25D47" w14:textId="7775669D" w:rsidR="008C38DE" w:rsidRPr="002975C3" w:rsidRDefault="00604DE9" w:rsidP="00441EF2">
      <w:pPr>
        <w:pStyle w:val="ListParagraph"/>
        <w:numPr>
          <w:ilvl w:val="0"/>
          <w:numId w:val="26"/>
        </w:numPr>
        <w:spacing w:after="200" w:line="276" w:lineRule="auto"/>
        <w:jc w:val="both"/>
        <w:rPr>
          <w:rFonts w:eastAsia="Calibri" w:cstheme="minorHAnsi"/>
          <w:kern w:val="0"/>
          <w:lang w:eastAsia="en-GB"/>
          <w14:ligatures w14:val="none"/>
        </w:rPr>
      </w:pPr>
      <w:r w:rsidRPr="002975C3">
        <w:rPr>
          <w:rFonts w:eastAsia="Calibri" w:cstheme="minorHAnsi"/>
          <w:kern w:val="0"/>
          <w:lang w:eastAsia="en-GB"/>
          <w14:ligatures w14:val="none"/>
        </w:rPr>
        <w:t>South</w:t>
      </w:r>
      <w:r w:rsidR="00A27BA8" w:rsidRPr="002975C3">
        <w:rPr>
          <w:rFonts w:eastAsia="Calibri" w:cstheme="minorHAnsi"/>
          <w:kern w:val="0"/>
          <w:lang w:eastAsia="en-GB"/>
          <w14:ligatures w14:val="none"/>
        </w:rPr>
        <w:t>:</w:t>
      </w:r>
      <w:r w:rsidRPr="002975C3">
        <w:rPr>
          <w:rFonts w:eastAsia="Calibri" w:cstheme="minorHAnsi"/>
          <w:kern w:val="0"/>
          <w:lang w:eastAsia="en-GB"/>
          <w14:ligatures w14:val="none"/>
        </w:rPr>
        <w:t xml:space="preserve"> Jaz Khan and Sarah Long </w:t>
      </w:r>
    </w:p>
    <w:bookmarkEnd w:id="37"/>
    <w:p w14:paraId="75745225" w14:textId="77777777" w:rsidR="007A1CD9" w:rsidRPr="002975C3" w:rsidRDefault="007A1CD9" w:rsidP="00DD5C4C">
      <w:pPr>
        <w:spacing w:line="276" w:lineRule="auto"/>
        <w:jc w:val="both"/>
        <w:rPr>
          <w:rFonts w:eastAsia="Times New Roman" w:cstheme="minorHAnsi"/>
          <w:b/>
          <w:kern w:val="0"/>
          <w:sz w:val="22"/>
          <w:szCs w:val="22"/>
          <w:u w:val="single"/>
          <w:lang w:eastAsia="en-GB"/>
          <w14:ligatures w14:val="none"/>
        </w:rPr>
      </w:pPr>
    </w:p>
    <w:tbl>
      <w:tblPr>
        <w:tblW w:w="0" w:type="auto"/>
        <w:tblCellMar>
          <w:left w:w="0" w:type="dxa"/>
          <w:right w:w="0" w:type="dxa"/>
        </w:tblCellMar>
        <w:tblLook w:val="04A0" w:firstRow="1" w:lastRow="0" w:firstColumn="1" w:lastColumn="0" w:noHBand="0" w:noVBand="1"/>
      </w:tblPr>
      <w:tblGrid>
        <w:gridCol w:w="1844"/>
        <w:gridCol w:w="1436"/>
        <w:gridCol w:w="1434"/>
        <w:gridCol w:w="2183"/>
        <w:gridCol w:w="1422"/>
      </w:tblGrid>
      <w:tr w:rsidR="00294C12" w:rsidRPr="007A1CD9" w14:paraId="235370DC" w14:textId="77777777" w:rsidTr="004D0156">
        <w:trPr>
          <w:tblHeader/>
        </w:trPr>
        <w:tc>
          <w:tcPr>
            <w:tcW w:w="2006" w:type="dxa"/>
            <w:tcBorders>
              <w:top w:val="single" w:sz="8" w:space="0" w:color="auto"/>
              <w:left w:val="single" w:sz="8" w:space="0" w:color="auto"/>
              <w:bottom w:val="single" w:sz="8" w:space="0" w:color="auto"/>
              <w:right w:val="single" w:sz="8" w:space="0" w:color="auto"/>
            </w:tcBorders>
            <w:shd w:val="clear" w:color="auto" w:fill="E7E6E6" w:themeFill="background2"/>
            <w:tcMar>
              <w:top w:w="0" w:type="dxa"/>
              <w:left w:w="108" w:type="dxa"/>
              <w:bottom w:w="0" w:type="dxa"/>
              <w:right w:w="108" w:type="dxa"/>
            </w:tcMar>
            <w:hideMark/>
          </w:tcPr>
          <w:p w14:paraId="0A8046E3" w14:textId="77777777" w:rsidR="007A1CD9" w:rsidRPr="002975C3" w:rsidRDefault="007A1CD9" w:rsidP="004D0156">
            <w:pPr>
              <w:spacing w:after="200" w:line="276" w:lineRule="auto"/>
              <w:rPr>
                <w:rFonts w:eastAsia="Calibri" w:cstheme="minorHAnsi"/>
                <w:b/>
                <w:kern w:val="0"/>
                <w:lang w:eastAsia="en-GB"/>
                <w14:ligatures w14:val="none"/>
              </w:rPr>
            </w:pPr>
            <w:r w:rsidRPr="002975C3">
              <w:rPr>
                <w:rFonts w:eastAsia="Calibri" w:cstheme="minorHAnsi"/>
                <w:b/>
                <w:kern w:val="0"/>
                <w:lang w:eastAsia="en-GB"/>
                <w14:ligatures w14:val="none"/>
              </w:rPr>
              <w:t>SCHOOL</w:t>
            </w:r>
          </w:p>
        </w:tc>
        <w:tc>
          <w:tcPr>
            <w:tcW w:w="1533"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hideMark/>
          </w:tcPr>
          <w:p w14:paraId="762C263D" w14:textId="77777777" w:rsidR="007A1CD9" w:rsidRPr="002975C3" w:rsidRDefault="007A1CD9" w:rsidP="004D0156">
            <w:pPr>
              <w:spacing w:after="200" w:line="276" w:lineRule="auto"/>
              <w:rPr>
                <w:rFonts w:eastAsia="Calibri" w:cstheme="minorHAnsi"/>
                <w:b/>
                <w:kern w:val="0"/>
                <w:lang w:eastAsia="en-GB"/>
                <w14:ligatures w14:val="none"/>
              </w:rPr>
            </w:pPr>
            <w:r w:rsidRPr="002975C3">
              <w:rPr>
                <w:rFonts w:eastAsia="Calibri" w:cstheme="minorHAnsi"/>
                <w:b/>
                <w:kern w:val="0"/>
                <w:lang w:eastAsia="en-GB"/>
                <w14:ligatures w14:val="none"/>
              </w:rPr>
              <w:t>DSL</w:t>
            </w:r>
          </w:p>
        </w:tc>
        <w:tc>
          <w:tcPr>
            <w:tcW w:w="1528"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hideMark/>
          </w:tcPr>
          <w:p w14:paraId="16C3DFB5" w14:textId="77777777" w:rsidR="007A1CD9" w:rsidRPr="002975C3" w:rsidRDefault="007A1CD9" w:rsidP="004D0156">
            <w:pPr>
              <w:spacing w:after="200" w:line="276" w:lineRule="auto"/>
              <w:rPr>
                <w:rFonts w:eastAsia="Calibri" w:cstheme="minorHAnsi"/>
                <w:b/>
                <w:kern w:val="0"/>
                <w:lang w:eastAsia="en-GB"/>
                <w14:ligatures w14:val="none"/>
              </w:rPr>
            </w:pPr>
            <w:r w:rsidRPr="002975C3">
              <w:rPr>
                <w:rFonts w:eastAsia="Calibri" w:cstheme="minorHAnsi"/>
                <w:b/>
                <w:kern w:val="0"/>
                <w:lang w:eastAsia="en-GB"/>
                <w14:ligatures w14:val="none"/>
              </w:rPr>
              <w:t>Deputy DSL</w:t>
            </w:r>
          </w:p>
        </w:tc>
        <w:tc>
          <w:tcPr>
            <w:tcW w:w="2305"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hideMark/>
          </w:tcPr>
          <w:p w14:paraId="08C73E9A" w14:textId="77777777" w:rsidR="007A1CD9" w:rsidRPr="002975C3" w:rsidRDefault="007A1CD9" w:rsidP="004D0156">
            <w:pPr>
              <w:spacing w:after="200" w:line="276" w:lineRule="auto"/>
              <w:rPr>
                <w:rFonts w:eastAsia="Calibri" w:cstheme="minorHAnsi"/>
                <w:b/>
                <w:kern w:val="0"/>
                <w:lang w:eastAsia="en-GB"/>
                <w14:ligatures w14:val="none"/>
              </w:rPr>
            </w:pPr>
            <w:r w:rsidRPr="002975C3">
              <w:rPr>
                <w:rFonts w:eastAsia="Calibri" w:cstheme="minorHAnsi"/>
                <w:b/>
                <w:kern w:val="0"/>
                <w:lang w:eastAsia="en-GB"/>
                <w14:ligatures w14:val="none"/>
              </w:rPr>
              <w:t xml:space="preserve"> SAFEGUARDING</w:t>
            </w:r>
          </w:p>
          <w:p w14:paraId="7369EBCE" w14:textId="1C9B558D" w:rsidR="007A1CD9" w:rsidRPr="002975C3" w:rsidRDefault="007A1CD9" w:rsidP="004D0156">
            <w:pPr>
              <w:spacing w:after="200" w:line="276" w:lineRule="auto"/>
              <w:rPr>
                <w:rFonts w:eastAsia="Calibri" w:cstheme="minorHAnsi"/>
                <w:b/>
                <w:kern w:val="0"/>
                <w:lang w:eastAsia="en-GB"/>
                <w14:ligatures w14:val="none"/>
              </w:rPr>
            </w:pPr>
            <w:r w:rsidRPr="002975C3">
              <w:rPr>
                <w:rFonts w:eastAsia="Calibri" w:cstheme="minorHAnsi"/>
                <w:b/>
                <w:kern w:val="0"/>
                <w:lang w:eastAsia="en-GB"/>
                <w14:ligatures w14:val="none"/>
              </w:rPr>
              <w:t xml:space="preserve">Advocate </w:t>
            </w:r>
          </w:p>
        </w:tc>
        <w:tc>
          <w:tcPr>
            <w:tcW w:w="1514"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hideMark/>
          </w:tcPr>
          <w:p w14:paraId="418841DC" w14:textId="77777777" w:rsidR="007A1CD9" w:rsidRPr="002975C3" w:rsidRDefault="007A1CD9" w:rsidP="004D0156">
            <w:pPr>
              <w:spacing w:after="200" w:line="276" w:lineRule="auto"/>
              <w:rPr>
                <w:rFonts w:eastAsia="Calibri" w:cstheme="minorHAnsi"/>
                <w:b/>
                <w:kern w:val="0"/>
                <w:lang w:eastAsia="en-GB"/>
                <w14:ligatures w14:val="none"/>
              </w:rPr>
            </w:pPr>
            <w:r w:rsidRPr="002975C3">
              <w:rPr>
                <w:rFonts w:eastAsia="Calibri" w:cstheme="minorHAnsi"/>
                <w:b/>
                <w:kern w:val="0"/>
                <w:lang w:eastAsia="en-GB"/>
                <w14:ligatures w14:val="none"/>
              </w:rPr>
              <w:t>SPOC</w:t>
            </w:r>
          </w:p>
        </w:tc>
      </w:tr>
      <w:tr w:rsidR="00294C12" w:rsidRPr="007A1CD9" w14:paraId="770614D5"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1D7CE4" w14:textId="3B3D92DA" w:rsidR="007A1CD9" w:rsidRPr="002975C3" w:rsidRDefault="00FF49A6" w:rsidP="004D0156">
            <w:pPr>
              <w:spacing w:after="200" w:line="276" w:lineRule="auto"/>
              <w:rPr>
                <w:rFonts w:eastAsia="Calibri" w:cstheme="minorHAnsi"/>
                <w:kern w:val="0"/>
                <w:sz w:val="22"/>
                <w:szCs w:val="22"/>
                <w:lang w:eastAsia="en-GB"/>
                <w14:ligatures w14:val="none"/>
              </w:rPr>
            </w:pPr>
            <w:bookmarkStart w:id="38" w:name="_Hlk21080527"/>
            <w:r w:rsidRPr="002975C3">
              <w:rPr>
                <w:rFonts w:eastAsia="Calibri" w:cstheme="minorHAnsi"/>
                <w:kern w:val="0"/>
                <w:sz w:val="22"/>
                <w:szCs w:val="22"/>
                <w:lang w:eastAsia="en-GB"/>
                <w14:ligatures w14:val="none"/>
              </w:rPr>
              <w:t>Brookvale School</w:t>
            </w: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00688317" w14:textId="655BC9FB"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Mr S Day </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14:paraId="0DAA04EB" w14:textId="51DEFE65"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Mrs Emily Johnston  </w:t>
            </w:r>
          </w:p>
          <w:p w14:paraId="4E8B5C00" w14:textId="1D8D7D04" w:rsidR="007A1CD9" w:rsidRPr="002975C3" w:rsidRDefault="007A1CD9" w:rsidP="004D0156">
            <w:pPr>
              <w:spacing w:after="200" w:line="276" w:lineRule="auto"/>
              <w:rPr>
                <w:rFonts w:eastAsia="Calibri" w:cstheme="minorHAnsi"/>
                <w:kern w:val="0"/>
                <w:sz w:val="22"/>
                <w:szCs w:val="22"/>
                <w:lang w:eastAsia="en-GB"/>
                <w14:ligatures w14:val="none"/>
              </w:rPr>
            </w:pP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14:paraId="5355416B"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TBC </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1C86B623" w14:textId="0E607D3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Mr S Day </w:t>
            </w:r>
          </w:p>
        </w:tc>
      </w:tr>
      <w:tr w:rsidR="00294C12" w:rsidRPr="007A1CD9" w14:paraId="5FF5A416" w14:textId="77777777" w:rsidTr="00F606B6">
        <w:trPr>
          <w:trHeight w:val="782"/>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5A3174" w14:textId="24402961"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Hill West School</w:t>
            </w:r>
          </w:p>
          <w:p w14:paraId="02281592" w14:textId="77777777" w:rsidR="007A1CD9" w:rsidRPr="002975C3" w:rsidRDefault="007A1CD9" w:rsidP="004D0156">
            <w:pPr>
              <w:spacing w:after="200" w:line="276" w:lineRule="auto"/>
              <w:rPr>
                <w:rFonts w:eastAsia="Calibri" w:cstheme="minorHAnsi"/>
                <w:kern w:val="0"/>
                <w:sz w:val="22"/>
                <w:szCs w:val="22"/>
                <w:lang w:eastAsia="en-GB"/>
                <w14:ligatures w14:val="none"/>
              </w:rPr>
            </w:pP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7CEF3991" w14:textId="2E45CD5C" w:rsidR="007A1CD9" w:rsidRPr="002975C3" w:rsidRDefault="007A1CD9" w:rsidP="004D0156">
            <w:pPr>
              <w:spacing w:after="200" w:line="276" w:lineRule="auto"/>
              <w:rPr>
                <w:rFonts w:eastAsia="Calibri" w:cstheme="minorHAnsi"/>
                <w:kern w:val="0"/>
                <w:sz w:val="22"/>
                <w:szCs w:val="22"/>
                <w14:ligatures w14:val="none"/>
              </w:rPr>
            </w:pPr>
            <w:r w:rsidRPr="002975C3">
              <w:rPr>
                <w:rFonts w:eastAsia="Calibri" w:cstheme="minorHAnsi"/>
                <w:kern w:val="0"/>
                <w:sz w:val="22"/>
                <w:szCs w:val="22"/>
                <w:lang w:eastAsia="en-GB"/>
                <w14:ligatures w14:val="none"/>
              </w:rPr>
              <w:t>Dr Beth Clarke,</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2436FF9B" w14:textId="519401FE"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Mrs Rebecca George</w:t>
            </w: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14:paraId="6CF8A935" w14:textId="562E39DF"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Mrs </w:t>
            </w:r>
            <w:r w:rsidRPr="002975C3" w:rsidDel="0084593E">
              <w:rPr>
                <w:rFonts w:eastAsia="Calibri" w:cstheme="minorHAnsi"/>
                <w:kern w:val="0"/>
                <w:sz w:val="22"/>
                <w:szCs w:val="22"/>
                <w:lang w:eastAsia="en-GB"/>
                <w14:ligatures w14:val="none"/>
              </w:rPr>
              <w:t xml:space="preserve">Gill </w:t>
            </w:r>
            <w:r w:rsidR="0084593E" w:rsidRPr="002975C3">
              <w:rPr>
                <w:rFonts w:eastAsia="Calibri" w:cstheme="minorHAnsi"/>
                <w:kern w:val="0"/>
                <w:sz w:val="22"/>
                <w:szCs w:val="22"/>
                <w:lang w:eastAsia="en-GB"/>
                <w14:ligatures w14:val="none"/>
              </w:rPr>
              <w:t>Jones</w:t>
            </w:r>
          </w:p>
          <w:p w14:paraId="1A805689" w14:textId="77777777" w:rsidR="007A1CD9" w:rsidRPr="002975C3" w:rsidRDefault="007A1CD9" w:rsidP="004D0156">
            <w:pPr>
              <w:spacing w:after="200" w:line="276" w:lineRule="auto"/>
              <w:rPr>
                <w:rFonts w:eastAsia="Calibri" w:cstheme="minorHAnsi"/>
                <w:kern w:val="0"/>
                <w:sz w:val="22"/>
                <w:szCs w:val="22"/>
                <w:lang w:eastAsia="en-GB"/>
                <w14:ligatures w14:val="none"/>
              </w:rPr>
            </w:pP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4884780C" w14:textId="4503D63B"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Dr B Clarke </w:t>
            </w:r>
          </w:p>
          <w:p w14:paraId="1CFE39A1" w14:textId="77777777" w:rsidR="007A1CD9" w:rsidRPr="002975C3" w:rsidRDefault="007A1CD9" w:rsidP="004D0156">
            <w:pPr>
              <w:spacing w:after="200" w:line="276" w:lineRule="auto"/>
              <w:rPr>
                <w:rFonts w:eastAsia="Calibri" w:cstheme="minorHAnsi"/>
                <w:kern w:val="0"/>
                <w:sz w:val="22"/>
                <w:szCs w:val="22"/>
                <w:lang w:eastAsia="en-GB"/>
                <w14:ligatures w14:val="none"/>
              </w:rPr>
            </w:pPr>
          </w:p>
        </w:tc>
      </w:tr>
      <w:tr w:rsidR="00294C12" w:rsidRPr="007A1CD9" w14:paraId="0B7D0E2D" w14:textId="77777777" w:rsidTr="00F606B6">
        <w:trPr>
          <w:trHeight w:val="882"/>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962E3A" w14:textId="7A2F3330"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Mere Green School</w:t>
            </w:r>
          </w:p>
        </w:tc>
        <w:tc>
          <w:tcPr>
            <w:tcW w:w="1533" w:type="dxa"/>
            <w:tcBorders>
              <w:top w:val="nil"/>
              <w:left w:val="nil"/>
              <w:bottom w:val="single" w:sz="8" w:space="0" w:color="auto"/>
              <w:right w:val="single" w:sz="8" w:space="0" w:color="auto"/>
            </w:tcBorders>
            <w:tcMar>
              <w:top w:w="0" w:type="dxa"/>
              <w:left w:w="108" w:type="dxa"/>
              <w:bottom w:w="0" w:type="dxa"/>
              <w:right w:w="108" w:type="dxa"/>
            </w:tcMar>
            <w:hideMark/>
          </w:tcPr>
          <w:p w14:paraId="63B7ECCC"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Mrs K Brookes   </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1D15C189" w14:textId="1019BF20"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Lucia </w:t>
            </w:r>
            <w:r w:rsidR="002362E6" w:rsidRPr="002975C3">
              <w:rPr>
                <w:rFonts w:eastAsia="Calibri" w:cstheme="minorHAnsi"/>
                <w:kern w:val="0"/>
                <w:sz w:val="22"/>
                <w:szCs w:val="22"/>
                <w:lang w:eastAsia="en-GB"/>
                <w14:ligatures w14:val="none"/>
              </w:rPr>
              <w:t>Thornton</w:t>
            </w:r>
          </w:p>
        </w:tc>
        <w:tc>
          <w:tcPr>
            <w:tcW w:w="2305" w:type="dxa"/>
            <w:tcBorders>
              <w:top w:val="nil"/>
              <w:left w:val="nil"/>
              <w:bottom w:val="single" w:sz="8" w:space="0" w:color="auto"/>
              <w:right w:val="single" w:sz="8" w:space="0" w:color="auto"/>
            </w:tcBorders>
            <w:tcMar>
              <w:top w:w="0" w:type="dxa"/>
              <w:left w:w="108" w:type="dxa"/>
              <w:bottom w:w="0" w:type="dxa"/>
              <w:right w:w="108" w:type="dxa"/>
            </w:tcMar>
            <w:hideMark/>
          </w:tcPr>
          <w:p w14:paraId="4DFCE6B3" w14:textId="457BE20B"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 </w:t>
            </w:r>
            <w:r w:rsidR="00FF49A6" w:rsidRPr="002975C3">
              <w:rPr>
                <w:rFonts w:eastAsia="Calibri" w:cstheme="minorHAnsi"/>
                <w:kern w:val="0"/>
                <w:sz w:val="22"/>
                <w:szCs w:val="22"/>
                <w:lang w:eastAsia="en-GB"/>
                <w14:ligatures w14:val="none"/>
              </w:rPr>
              <w:t>Teresa Boddington</w:t>
            </w:r>
          </w:p>
        </w:tc>
        <w:tc>
          <w:tcPr>
            <w:tcW w:w="1514" w:type="dxa"/>
            <w:tcBorders>
              <w:top w:val="nil"/>
              <w:left w:val="nil"/>
              <w:bottom w:val="single" w:sz="8" w:space="0" w:color="auto"/>
              <w:right w:val="single" w:sz="8" w:space="0" w:color="auto"/>
            </w:tcBorders>
            <w:tcMar>
              <w:top w:w="0" w:type="dxa"/>
              <w:left w:w="108" w:type="dxa"/>
              <w:bottom w:w="0" w:type="dxa"/>
              <w:right w:w="108" w:type="dxa"/>
            </w:tcMar>
            <w:hideMark/>
          </w:tcPr>
          <w:p w14:paraId="66FCCE23"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Mrs K Brookes  </w:t>
            </w:r>
          </w:p>
        </w:tc>
      </w:tr>
      <w:tr w:rsidR="00294C12" w:rsidRPr="007A1CD9" w14:paraId="48D4754B"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9598AE" w14:textId="3DB93008"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William Macgregor School</w:t>
            </w:r>
          </w:p>
        </w:tc>
        <w:tc>
          <w:tcPr>
            <w:tcW w:w="1533" w:type="dxa"/>
            <w:tcBorders>
              <w:top w:val="nil"/>
              <w:left w:val="nil"/>
              <w:bottom w:val="single" w:sz="8" w:space="0" w:color="auto"/>
              <w:right w:val="single" w:sz="8" w:space="0" w:color="auto"/>
            </w:tcBorders>
            <w:tcMar>
              <w:top w:w="0" w:type="dxa"/>
              <w:left w:w="108" w:type="dxa"/>
              <w:bottom w:w="0" w:type="dxa"/>
              <w:right w:w="108" w:type="dxa"/>
            </w:tcMar>
            <w:hideMark/>
          </w:tcPr>
          <w:p w14:paraId="210F3E3A" w14:textId="71A63ECE" w:rsidR="007A1CD9" w:rsidRPr="002975C3" w:rsidRDefault="00294C12" w:rsidP="004D0156">
            <w:pPr>
              <w:spacing w:after="200" w:line="276" w:lineRule="auto"/>
              <w:rPr>
                <w:rFonts w:eastAsia="Calibri" w:cstheme="minorHAnsi"/>
                <w:kern w:val="0"/>
                <w:sz w:val="22"/>
                <w:szCs w:val="22"/>
                <w14:ligatures w14:val="none"/>
              </w:rPr>
            </w:pPr>
            <w:r w:rsidRPr="002975C3">
              <w:rPr>
                <w:rFonts w:eastAsia="Calibri" w:cstheme="minorHAnsi"/>
                <w:kern w:val="0"/>
                <w:sz w:val="22"/>
                <w:szCs w:val="22"/>
                <w14:ligatures w14:val="none"/>
              </w:rPr>
              <w:t xml:space="preserve">Mrs Natalie Jones </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14:paraId="60D309F0" w14:textId="11C45395" w:rsidR="007A1CD9" w:rsidRPr="002975C3" w:rsidRDefault="007A1CD9" w:rsidP="004D0156">
            <w:pPr>
              <w:spacing w:after="200" w:line="276" w:lineRule="auto"/>
              <w:rPr>
                <w:rFonts w:eastAsia="Calibri" w:cstheme="minorHAnsi"/>
                <w:kern w:val="0"/>
                <w:sz w:val="22"/>
                <w:szCs w:val="22"/>
                <w:lang w:eastAsia="en-GB"/>
                <w14:ligatures w14:val="none"/>
              </w:rPr>
            </w:pPr>
          </w:p>
        </w:tc>
        <w:tc>
          <w:tcPr>
            <w:tcW w:w="2305" w:type="dxa"/>
            <w:tcBorders>
              <w:top w:val="nil"/>
              <w:left w:val="nil"/>
              <w:bottom w:val="single" w:sz="8" w:space="0" w:color="auto"/>
              <w:right w:val="single" w:sz="8" w:space="0" w:color="auto"/>
            </w:tcBorders>
            <w:tcMar>
              <w:top w:w="0" w:type="dxa"/>
              <w:left w:w="108" w:type="dxa"/>
              <w:bottom w:w="0" w:type="dxa"/>
              <w:right w:w="108" w:type="dxa"/>
            </w:tcMar>
            <w:hideMark/>
          </w:tcPr>
          <w:p w14:paraId="1B313859" w14:textId="775DCD8B"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Karen Tromans</w:t>
            </w:r>
          </w:p>
        </w:tc>
        <w:tc>
          <w:tcPr>
            <w:tcW w:w="1514" w:type="dxa"/>
            <w:tcBorders>
              <w:top w:val="nil"/>
              <w:left w:val="nil"/>
              <w:bottom w:val="single" w:sz="8" w:space="0" w:color="auto"/>
              <w:right w:val="single" w:sz="8" w:space="0" w:color="auto"/>
            </w:tcBorders>
            <w:tcMar>
              <w:top w:w="0" w:type="dxa"/>
              <w:left w:w="108" w:type="dxa"/>
              <w:bottom w:w="0" w:type="dxa"/>
              <w:right w:w="108" w:type="dxa"/>
            </w:tcMar>
            <w:hideMark/>
          </w:tcPr>
          <w:p w14:paraId="4A4B60FC" w14:textId="1AD4E574" w:rsidR="007A1CD9"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Mrs Natalie Jones </w:t>
            </w:r>
          </w:p>
        </w:tc>
      </w:tr>
      <w:tr w:rsidR="00294C12" w:rsidRPr="007A1CD9" w14:paraId="0A21A663" w14:textId="77777777" w:rsidTr="004D0156">
        <w:trPr>
          <w:trHeight w:val="933"/>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A49E9B" w14:textId="086BEAB4"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Scotch Orchard School </w:t>
            </w:r>
          </w:p>
        </w:tc>
        <w:tc>
          <w:tcPr>
            <w:tcW w:w="1533" w:type="dxa"/>
            <w:tcBorders>
              <w:top w:val="nil"/>
              <w:left w:val="nil"/>
              <w:bottom w:val="single" w:sz="8" w:space="0" w:color="auto"/>
              <w:right w:val="single" w:sz="8" w:space="0" w:color="auto"/>
            </w:tcBorders>
            <w:tcMar>
              <w:top w:w="0" w:type="dxa"/>
              <w:left w:w="108" w:type="dxa"/>
              <w:bottom w:w="0" w:type="dxa"/>
              <w:right w:w="108" w:type="dxa"/>
            </w:tcMar>
            <w:hideMark/>
          </w:tcPr>
          <w:p w14:paraId="5B656A69" w14:textId="291CE8D9" w:rsidR="007A1CD9" w:rsidRPr="002975C3" w:rsidRDefault="0051575F" w:rsidP="004D0156">
            <w:pPr>
              <w:spacing w:after="200" w:line="276" w:lineRule="auto"/>
              <w:rPr>
                <w:rFonts w:eastAsia="Calibri" w:cstheme="minorHAnsi"/>
                <w:kern w:val="0"/>
                <w:sz w:val="22"/>
                <w:szCs w:val="22"/>
                <w14:ligatures w14:val="none"/>
              </w:rPr>
            </w:pPr>
            <w:r>
              <w:rPr>
                <w:rFonts w:eastAsia="Calibri" w:cstheme="minorHAnsi"/>
                <w:kern w:val="0"/>
                <w:sz w:val="22"/>
                <w:szCs w:val="22"/>
                <w14:ligatures w14:val="none"/>
              </w:rPr>
              <w:t>Mel Sturch</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14:paraId="5CB030A2" w14:textId="743444E0" w:rsidR="007A1CD9" w:rsidRPr="002975C3" w:rsidRDefault="0051575F" w:rsidP="004D0156">
            <w:pPr>
              <w:spacing w:after="200" w:line="276" w:lineRule="auto"/>
              <w:rPr>
                <w:rFonts w:eastAsia="Calibri" w:cstheme="minorHAnsi"/>
                <w:kern w:val="0"/>
                <w:sz w:val="22"/>
                <w:szCs w:val="22"/>
                <w:lang w:eastAsia="en-GB"/>
                <w14:ligatures w14:val="none"/>
              </w:rPr>
            </w:pPr>
            <w:r>
              <w:rPr>
                <w:rFonts w:eastAsia="Calibri" w:cstheme="minorHAnsi"/>
                <w:kern w:val="0"/>
                <w:sz w:val="22"/>
                <w:szCs w:val="22"/>
                <w:lang w:eastAsia="en-GB"/>
                <w14:ligatures w14:val="none"/>
              </w:rPr>
              <w:t xml:space="preserve">Rhian Warrack </w:t>
            </w:r>
          </w:p>
        </w:tc>
        <w:tc>
          <w:tcPr>
            <w:tcW w:w="2305" w:type="dxa"/>
            <w:tcBorders>
              <w:top w:val="nil"/>
              <w:left w:val="nil"/>
              <w:bottom w:val="single" w:sz="8" w:space="0" w:color="auto"/>
              <w:right w:val="single" w:sz="8" w:space="0" w:color="auto"/>
            </w:tcBorders>
            <w:tcMar>
              <w:top w:w="0" w:type="dxa"/>
              <w:left w:w="108" w:type="dxa"/>
              <w:bottom w:w="0" w:type="dxa"/>
              <w:right w:w="108" w:type="dxa"/>
            </w:tcMar>
            <w:hideMark/>
          </w:tcPr>
          <w:p w14:paraId="6E46A5AB" w14:textId="73DEA39C" w:rsidR="007A1CD9" w:rsidRPr="0051575F" w:rsidRDefault="007A1CD9" w:rsidP="004D0156">
            <w:pPr>
              <w:spacing w:after="200" w:line="276" w:lineRule="auto"/>
              <w:rPr>
                <w:rFonts w:eastAsia="Calibri" w:cstheme="minorHAnsi"/>
                <w:i/>
                <w:iCs/>
                <w:kern w:val="0"/>
                <w:sz w:val="22"/>
                <w:szCs w:val="22"/>
                <w:lang w:eastAsia="en-GB"/>
                <w14:ligatures w14:val="none"/>
              </w:rPr>
            </w:pPr>
            <w:r w:rsidRPr="002975C3">
              <w:rPr>
                <w:rFonts w:eastAsia="Calibri" w:cstheme="minorHAnsi"/>
                <w:kern w:val="0"/>
                <w:sz w:val="22"/>
                <w:szCs w:val="22"/>
                <w:lang w:eastAsia="en-GB"/>
                <w14:ligatures w14:val="none"/>
              </w:rPr>
              <w:t xml:space="preserve"> </w:t>
            </w:r>
            <w:r w:rsidR="0051575F">
              <w:rPr>
                <w:rFonts w:eastAsia="Calibri" w:cstheme="minorHAnsi"/>
                <w:i/>
                <w:iCs/>
                <w:kern w:val="0"/>
                <w:sz w:val="22"/>
                <w:szCs w:val="22"/>
                <w:lang w:eastAsia="en-GB"/>
                <w14:ligatures w14:val="none"/>
              </w:rPr>
              <w:t xml:space="preserve">Vacant Position </w:t>
            </w:r>
          </w:p>
        </w:tc>
        <w:tc>
          <w:tcPr>
            <w:tcW w:w="1514" w:type="dxa"/>
            <w:tcBorders>
              <w:top w:val="nil"/>
              <w:left w:val="nil"/>
              <w:bottom w:val="single" w:sz="8" w:space="0" w:color="auto"/>
              <w:right w:val="single" w:sz="8" w:space="0" w:color="auto"/>
            </w:tcBorders>
            <w:tcMar>
              <w:top w:w="0" w:type="dxa"/>
              <w:left w:w="108" w:type="dxa"/>
              <w:bottom w:w="0" w:type="dxa"/>
              <w:right w:w="108" w:type="dxa"/>
            </w:tcMar>
            <w:hideMark/>
          </w:tcPr>
          <w:p w14:paraId="274E83C3" w14:textId="6ECD5749" w:rsidR="007A1CD9"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Rhian </w:t>
            </w:r>
            <w:r w:rsidR="002362E6" w:rsidRPr="002975C3">
              <w:rPr>
                <w:rFonts w:eastAsia="Calibri" w:cstheme="minorHAnsi"/>
                <w:kern w:val="0"/>
                <w:sz w:val="22"/>
                <w:szCs w:val="22"/>
                <w:lang w:eastAsia="en-GB"/>
                <w14:ligatures w14:val="none"/>
              </w:rPr>
              <w:t>Warrack</w:t>
            </w:r>
          </w:p>
        </w:tc>
      </w:tr>
      <w:tr w:rsidR="00294C12" w:rsidRPr="007A1CD9" w14:paraId="3E8059B8"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F8CF93" w14:textId="3A153266"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Slade School</w:t>
            </w:r>
          </w:p>
          <w:p w14:paraId="2F40094E" w14:textId="77777777" w:rsidR="007A1CD9" w:rsidRPr="002975C3" w:rsidRDefault="007A1CD9" w:rsidP="004D0156">
            <w:pPr>
              <w:spacing w:after="200" w:line="276" w:lineRule="auto"/>
              <w:rPr>
                <w:rFonts w:eastAsia="Calibri" w:cstheme="minorHAnsi"/>
                <w:kern w:val="0"/>
                <w:sz w:val="22"/>
                <w:szCs w:val="22"/>
                <w:lang w:eastAsia="en-GB"/>
                <w14:ligatures w14:val="none"/>
              </w:rPr>
            </w:pP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07D25336" w14:textId="77E54207" w:rsidR="007A1CD9" w:rsidRPr="002975C3" w:rsidRDefault="00294C12" w:rsidP="004D0156">
            <w:pPr>
              <w:spacing w:after="200" w:line="276" w:lineRule="auto"/>
              <w:rPr>
                <w:rFonts w:eastAsia="Calibri" w:cstheme="minorHAnsi"/>
                <w:kern w:val="0"/>
                <w:sz w:val="22"/>
                <w:szCs w:val="22"/>
                <w14:ligatures w14:val="none"/>
              </w:rPr>
            </w:pPr>
            <w:r w:rsidRPr="002975C3">
              <w:rPr>
                <w:rFonts w:eastAsia="Calibri" w:cstheme="minorHAnsi"/>
                <w:kern w:val="0"/>
                <w:sz w:val="22"/>
                <w:szCs w:val="22"/>
                <w14:ligatures w14:val="none"/>
              </w:rPr>
              <w:t xml:space="preserve">Mr Danny Jones </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14:paraId="2ACEF371" w14:textId="46151D63" w:rsidR="007A1CD9" w:rsidRPr="002975C3" w:rsidRDefault="007A1CD9" w:rsidP="004D0156">
            <w:pPr>
              <w:spacing w:after="200" w:line="276" w:lineRule="auto"/>
              <w:rPr>
                <w:rFonts w:eastAsia="Calibri" w:cstheme="minorHAnsi"/>
                <w:kern w:val="0"/>
                <w:sz w:val="22"/>
                <w:szCs w:val="22"/>
                <w:lang w:eastAsia="en-GB"/>
                <w14:ligatures w14:val="none"/>
              </w:rPr>
            </w:pPr>
          </w:p>
        </w:tc>
        <w:tc>
          <w:tcPr>
            <w:tcW w:w="2305" w:type="dxa"/>
            <w:tcBorders>
              <w:top w:val="nil"/>
              <w:left w:val="nil"/>
              <w:bottom w:val="single" w:sz="8" w:space="0" w:color="auto"/>
              <w:right w:val="single" w:sz="8" w:space="0" w:color="auto"/>
            </w:tcBorders>
            <w:tcMar>
              <w:top w:w="0" w:type="dxa"/>
              <w:left w:w="108" w:type="dxa"/>
              <w:bottom w:w="0" w:type="dxa"/>
              <w:right w:w="108" w:type="dxa"/>
            </w:tcMar>
            <w:hideMark/>
          </w:tcPr>
          <w:p w14:paraId="605E1210" w14:textId="7B71E7AB" w:rsidR="007A1CD9" w:rsidRPr="002975C3" w:rsidRDefault="007A1CD9" w:rsidP="004D0156">
            <w:pPr>
              <w:spacing w:after="200" w:line="276" w:lineRule="auto"/>
              <w:rPr>
                <w:rFonts w:eastAsia="Calibri" w:cstheme="minorHAnsi"/>
                <w:kern w:val="0"/>
                <w:sz w:val="22"/>
                <w:szCs w:val="22"/>
                <w:lang w:eastAsia="en-GB"/>
                <w14:ligatures w14:val="none"/>
              </w:rPr>
            </w:pPr>
          </w:p>
        </w:tc>
        <w:tc>
          <w:tcPr>
            <w:tcW w:w="1514" w:type="dxa"/>
            <w:tcBorders>
              <w:top w:val="nil"/>
              <w:left w:val="nil"/>
              <w:bottom w:val="single" w:sz="8" w:space="0" w:color="auto"/>
              <w:right w:val="single" w:sz="8" w:space="0" w:color="auto"/>
            </w:tcBorders>
            <w:tcMar>
              <w:top w:w="0" w:type="dxa"/>
              <w:left w:w="108" w:type="dxa"/>
              <w:bottom w:w="0" w:type="dxa"/>
              <w:right w:w="108" w:type="dxa"/>
            </w:tcMar>
            <w:hideMark/>
          </w:tcPr>
          <w:p w14:paraId="13E7CBC1" w14:textId="182742AA" w:rsidR="007A1CD9" w:rsidRPr="002975C3" w:rsidRDefault="00C37F74"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Mr Danny Jones</w:t>
            </w:r>
          </w:p>
        </w:tc>
      </w:tr>
      <w:tr w:rsidR="00294C12" w:rsidRPr="007A1CD9" w14:paraId="4B652AF4"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FEC0EF" w14:textId="30385C68"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Stockland Green School</w:t>
            </w: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343C698A" w14:textId="6CB8E1AF"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Ms R Goode</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0CA9AF5F" w14:textId="2744AA05" w:rsidR="007A1CD9"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Mr S Beeston</w:t>
            </w: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14:paraId="64B999FD" w14:textId="3F8833B7"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Sally Midwinter</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3F556DE1" w14:textId="0D10E252"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Ms R Goode</w:t>
            </w:r>
          </w:p>
        </w:tc>
      </w:tr>
      <w:tr w:rsidR="00294C12" w:rsidRPr="007A1CD9" w14:paraId="1FB83E71"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2DA0CB" w14:textId="1AB8DB2F"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The Arthur Terry School</w:t>
            </w: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70E44181" w14:textId="5855A46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Mr </w:t>
            </w:r>
            <w:r w:rsidR="00294C12" w:rsidRPr="002975C3">
              <w:rPr>
                <w:rFonts w:eastAsia="Calibri" w:cstheme="minorHAnsi"/>
                <w:kern w:val="0"/>
                <w:sz w:val="22"/>
                <w:szCs w:val="22"/>
                <w:lang w:eastAsia="en-GB"/>
                <w14:ligatures w14:val="none"/>
              </w:rPr>
              <w:t xml:space="preserve">P Carrick </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14:paraId="7FB1E95C" w14:textId="2A895282"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Mr</w:t>
            </w:r>
            <w:r w:rsidR="00294C12" w:rsidRPr="002975C3">
              <w:rPr>
                <w:rFonts w:eastAsia="Calibri" w:cstheme="minorHAnsi"/>
                <w:kern w:val="0"/>
                <w:sz w:val="22"/>
                <w:szCs w:val="22"/>
                <w:lang w:eastAsia="en-GB"/>
                <w14:ligatures w14:val="none"/>
              </w:rPr>
              <w:t xml:space="preserve">s L Holland </w:t>
            </w:r>
          </w:p>
        </w:tc>
        <w:tc>
          <w:tcPr>
            <w:tcW w:w="2305" w:type="dxa"/>
            <w:tcBorders>
              <w:top w:val="nil"/>
              <w:left w:val="nil"/>
              <w:bottom w:val="single" w:sz="8" w:space="0" w:color="auto"/>
              <w:right w:val="single" w:sz="8" w:space="0" w:color="auto"/>
            </w:tcBorders>
            <w:tcMar>
              <w:top w:w="0" w:type="dxa"/>
              <w:left w:w="108" w:type="dxa"/>
              <w:bottom w:w="0" w:type="dxa"/>
              <w:right w:w="108" w:type="dxa"/>
            </w:tcMar>
            <w:hideMark/>
          </w:tcPr>
          <w:p w14:paraId="67527AE9" w14:textId="0F167B75"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David Camps</w:t>
            </w:r>
          </w:p>
        </w:tc>
        <w:tc>
          <w:tcPr>
            <w:tcW w:w="1514" w:type="dxa"/>
            <w:tcBorders>
              <w:top w:val="nil"/>
              <w:left w:val="nil"/>
              <w:bottom w:val="single" w:sz="8" w:space="0" w:color="auto"/>
              <w:right w:val="single" w:sz="8" w:space="0" w:color="auto"/>
            </w:tcBorders>
            <w:tcMar>
              <w:top w:w="0" w:type="dxa"/>
              <w:left w:w="108" w:type="dxa"/>
              <w:bottom w:w="0" w:type="dxa"/>
              <w:right w:w="108" w:type="dxa"/>
            </w:tcMar>
            <w:hideMark/>
          </w:tcPr>
          <w:p w14:paraId="62422CA9"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Mr P Carrick</w:t>
            </w:r>
          </w:p>
        </w:tc>
      </w:tr>
      <w:tr w:rsidR="00294C12" w:rsidRPr="007A1CD9" w14:paraId="4C355BF2"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402FDE" w14:textId="3D263FED"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lastRenderedPageBreak/>
              <w:t>The Coleshill School</w:t>
            </w:r>
          </w:p>
        </w:tc>
        <w:tc>
          <w:tcPr>
            <w:tcW w:w="1533" w:type="dxa"/>
            <w:tcBorders>
              <w:top w:val="nil"/>
              <w:left w:val="nil"/>
              <w:bottom w:val="single" w:sz="8" w:space="0" w:color="auto"/>
              <w:right w:val="single" w:sz="8" w:space="0" w:color="auto"/>
            </w:tcBorders>
            <w:tcMar>
              <w:top w:w="0" w:type="dxa"/>
              <w:left w:w="108" w:type="dxa"/>
              <w:bottom w:w="0" w:type="dxa"/>
              <w:right w:w="108" w:type="dxa"/>
            </w:tcMar>
            <w:hideMark/>
          </w:tcPr>
          <w:p w14:paraId="0B79480B"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Ms Rebecca Brindley</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46CD9328" w14:textId="4F7CC5DA" w:rsidR="007A1CD9"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Lynne Fellowes </w:t>
            </w:r>
          </w:p>
        </w:tc>
        <w:tc>
          <w:tcPr>
            <w:tcW w:w="2305" w:type="dxa"/>
            <w:tcBorders>
              <w:top w:val="nil"/>
              <w:left w:val="nil"/>
              <w:bottom w:val="single" w:sz="8" w:space="0" w:color="auto"/>
              <w:right w:val="single" w:sz="8" w:space="0" w:color="auto"/>
            </w:tcBorders>
            <w:tcMar>
              <w:top w:w="0" w:type="dxa"/>
              <w:left w:w="108" w:type="dxa"/>
              <w:bottom w:w="0" w:type="dxa"/>
              <w:right w:w="108" w:type="dxa"/>
            </w:tcMar>
            <w:hideMark/>
          </w:tcPr>
          <w:p w14:paraId="44F62813" w14:textId="471CE619"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 </w:t>
            </w:r>
            <w:r w:rsidR="00FF49A6" w:rsidRPr="002975C3">
              <w:rPr>
                <w:rFonts w:eastAsia="Calibri" w:cstheme="minorHAnsi"/>
                <w:kern w:val="0"/>
                <w:sz w:val="22"/>
                <w:szCs w:val="22"/>
                <w:lang w:eastAsia="en-GB"/>
                <w14:ligatures w14:val="none"/>
              </w:rPr>
              <w:t>Nicky Perkins</w:t>
            </w:r>
          </w:p>
          <w:p w14:paraId="326C3AD1" w14:textId="77777777" w:rsidR="007A1CD9" w:rsidRPr="002975C3" w:rsidRDefault="007A1CD9" w:rsidP="004D0156">
            <w:pPr>
              <w:spacing w:after="200" w:line="276" w:lineRule="auto"/>
              <w:rPr>
                <w:rFonts w:eastAsia="Calibri" w:cstheme="minorHAnsi"/>
                <w:kern w:val="0"/>
                <w:sz w:val="22"/>
                <w:szCs w:val="22"/>
                <w:lang w:eastAsia="en-GB"/>
                <w14:ligatures w14:val="none"/>
              </w:rPr>
            </w:pP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7D193C90"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Ms Rebecca Brindley</w:t>
            </w:r>
          </w:p>
        </w:tc>
      </w:tr>
      <w:tr w:rsidR="00294C12" w:rsidRPr="007A1CD9" w14:paraId="6AA167EC"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1521AA" w14:textId="67076C4B"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Curdworth Primary School</w:t>
            </w:r>
          </w:p>
        </w:tc>
        <w:tc>
          <w:tcPr>
            <w:tcW w:w="1533" w:type="dxa"/>
            <w:tcBorders>
              <w:top w:val="nil"/>
              <w:left w:val="nil"/>
              <w:bottom w:val="single" w:sz="8" w:space="0" w:color="auto"/>
              <w:right w:val="single" w:sz="8" w:space="0" w:color="auto"/>
            </w:tcBorders>
            <w:tcMar>
              <w:top w:w="0" w:type="dxa"/>
              <w:left w:w="108" w:type="dxa"/>
              <w:bottom w:w="0" w:type="dxa"/>
              <w:right w:w="108" w:type="dxa"/>
            </w:tcMar>
            <w:hideMark/>
          </w:tcPr>
          <w:p w14:paraId="63B94CEC" w14:textId="4238D799"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Mr</w:t>
            </w:r>
            <w:r w:rsidR="00294C12" w:rsidRPr="002975C3">
              <w:rPr>
                <w:rFonts w:eastAsia="Calibri" w:cstheme="minorHAnsi"/>
                <w:kern w:val="0"/>
                <w:sz w:val="22"/>
                <w:szCs w:val="22"/>
                <w:lang w:eastAsia="en-GB"/>
                <w14:ligatures w14:val="none"/>
              </w:rPr>
              <w:t>s Jas Kang</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14:paraId="0C8A001C" w14:textId="767985C0" w:rsidR="007A1CD9" w:rsidRPr="002975C3" w:rsidRDefault="007A1CD9" w:rsidP="004D0156">
            <w:pPr>
              <w:spacing w:after="200" w:line="276" w:lineRule="auto"/>
              <w:rPr>
                <w:rFonts w:eastAsia="Calibri" w:cstheme="minorHAnsi"/>
                <w:kern w:val="0"/>
                <w:sz w:val="22"/>
                <w:szCs w:val="22"/>
                <w:lang w:eastAsia="en-GB"/>
                <w14:ligatures w14:val="none"/>
              </w:rPr>
            </w:pPr>
          </w:p>
        </w:tc>
        <w:tc>
          <w:tcPr>
            <w:tcW w:w="2305" w:type="dxa"/>
            <w:tcBorders>
              <w:top w:val="nil"/>
              <w:left w:val="nil"/>
              <w:bottom w:val="single" w:sz="8" w:space="0" w:color="auto"/>
              <w:right w:val="single" w:sz="8" w:space="0" w:color="auto"/>
            </w:tcBorders>
            <w:tcMar>
              <w:top w:w="0" w:type="dxa"/>
              <w:left w:w="108" w:type="dxa"/>
              <w:bottom w:w="0" w:type="dxa"/>
              <w:right w:w="108" w:type="dxa"/>
            </w:tcMar>
            <w:hideMark/>
          </w:tcPr>
          <w:p w14:paraId="2532D983" w14:textId="01A667D4"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Nicky Perkins</w:t>
            </w:r>
          </w:p>
        </w:tc>
        <w:tc>
          <w:tcPr>
            <w:tcW w:w="1514" w:type="dxa"/>
            <w:tcBorders>
              <w:top w:val="nil"/>
              <w:left w:val="nil"/>
              <w:bottom w:val="single" w:sz="8" w:space="0" w:color="auto"/>
              <w:right w:val="single" w:sz="8" w:space="0" w:color="auto"/>
            </w:tcBorders>
            <w:tcMar>
              <w:top w:w="0" w:type="dxa"/>
              <w:left w:w="108" w:type="dxa"/>
              <w:bottom w:w="0" w:type="dxa"/>
              <w:right w:w="108" w:type="dxa"/>
            </w:tcMar>
            <w:hideMark/>
          </w:tcPr>
          <w:p w14:paraId="2ACF37EE" w14:textId="5FEF7B0E"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Mrs</w:t>
            </w:r>
            <w:r w:rsidR="00294C12" w:rsidRPr="002975C3">
              <w:rPr>
                <w:rFonts w:eastAsia="Calibri" w:cstheme="minorHAnsi"/>
                <w:kern w:val="0"/>
                <w:sz w:val="22"/>
                <w:szCs w:val="22"/>
                <w:lang w:eastAsia="en-GB"/>
                <w14:ligatures w14:val="none"/>
              </w:rPr>
              <w:t xml:space="preserve"> </w:t>
            </w:r>
            <w:r w:rsidR="00A90850" w:rsidRPr="002975C3">
              <w:rPr>
                <w:rFonts w:eastAsia="Calibri" w:cstheme="minorHAnsi"/>
                <w:kern w:val="0"/>
                <w:sz w:val="22"/>
                <w:szCs w:val="22"/>
                <w:lang w:eastAsia="en-GB"/>
                <w14:ligatures w14:val="none"/>
              </w:rPr>
              <w:t>J Kang</w:t>
            </w:r>
          </w:p>
        </w:tc>
      </w:tr>
      <w:tr w:rsidR="00294C12" w:rsidRPr="007A1CD9" w14:paraId="4ABDD693"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1CA6FE" w14:textId="7C3728BA"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John Willmott School </w:t>
            </w: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5F3F4B71" w14:textId="4E917430"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Ms </w:t>
            </w:r>
            <w:r w:rsidR="00294C12" w:rsidRPr="002975C3">
              <w:rPr>
                <w:rFonts w:eastAsia="Calibri" w:cstheme="minorHAnsi"/>
                <w:kern w:val="0"/>
                <w:sz w:val="22"/>
                <w:szCs w:val="22"/>
                <w:lang w:eastAsia="en-GB"/>
                <w14:ligatures w14:val="none"/>
              </w:rPr>
              <w:t xml:space="preserve">V Spawton </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1A3E20D8"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Linda Wootton</w:t>
            </w: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14:paraId="5C7EBC6F"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Levain Preston  </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050FD07C" w14:textId="2D0249C2" w:rsidR="007A1CD9"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Ms V Spawton </w:t>
            </w:r>
          </w:p>
        </w:tc>
      </w:tr>
      <w:tr w:rsidR="00294C12" w:rsidRPr="007A1CD9" w14:paraId="4464A567"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DDA1B6" w14:textId="20B7B6E8"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Two Gates Primary School </w:t>
            </w:r>
          </w:p>
        </w:tc>
        <w:tc>
          <w:tcPr>
            <w:tcW w:w="1533" w:type="dxa"/>
            <w:tcBorders>
              <w:top w:val="nil"/>
              <w:left w:val="nil"/>
              <w:bottom w:val="single" w:sz="8" w:space="0" w:color="auto"/>
              <w:right w:val="single" w:sz="8" w:space="0" w:color="auto"/>
            </w:tcBorders>
            <w:tcMar>
              <w:top w:w="0" w:type="dxa"/>
              <w:left w:w="108" w:type="dxa"/>
              <w:bottom w:w="0" w:type="dxa"/>
              <w:right w:w="108" w:type="dxa"/>
            </w:tcMar>
            <w:hideMark/>
          </w:tcPr>
          <w:p w14:paraId="2491BAEE" w14:textId="4AF077B6" w:rsidR="007A1CD9" w:rsidRPr="002975C3" w:rsidRDefault="007A1CD9" w:rsidP="004D0156">
            <w:pPr>
              <w:spacing w:after="200" w:line="276" w:lineRule="auto"/>
              <w:rPr>
                <w:rFonts w:eastAsia="Calibri" w:cstheme="minorHAnsi"/>
                <w:kern w:val="0"/>
                <w:sz w:val="22"/>
                <w:szCs w:val="22"/>
                <w14:ligatures w14:val="none"/>
              </w:rPr>
            </w:pPr>
            <w:r w:rsidRPr="002975C3">
              <w:rPr>
                <w:rFonts w:eastAsia="Calibri" w:cstheme="minorHAnsi"/>
                <w:kern w:val="0"/>
                <w:sz w:val="22"/>
                <w:szCs w:val="22"/>
                <w:lang w:eastAsia="en-GB"/>
                <w14:ligatures w14:val="none"/>
              </w:rPr>
              <w:t>Mrs N Llewelyn-Cook,</w:t>
            </w:r>
          </w:p>
          <w:p w14:paraId="05BD0106" w14:textId="26CCC12F" w:rsidR="007A1CD9" w:rsidRPr="002975C3" w:rsidRDefault="007A1CD9" w:rsidP="004D0156">
            <w:pPr>
              <w:spacing w:after="200" w:line="276" w:lineRule="auto"/>
              <w:rPr>
                <w:rFonts w:eastAsia="Calibri" w:cstheme="minorHAnsi"/>
                <w:kern w:val="0"/>
                <w:sz w:val="22"/>
                <w:szCs w:val="22"/>
                <w14:ligatures w14:val="none"/>
              </w:rPr>
            </w:pP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14:paraId="3EDCFE60"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Sophie Smart AHT</w:t>
            </w:r>
          </w:p>
          <w:p w14:paraId="3F176F62" w14:textId="6425775A" w:rsidR="007A1CD9" w:rsidRPr="002975C3" w:rsidRDefault="007A1CD9" w:rsidP="004D0156">
            <w:pPr>
              <w:spacing w:after="200" w:line="276" w:lineRule="auto"/>
              <w:rPr>
                <w:rFonts w:eastAsia="Calibri" w:cstheme="minorHAnsi"/>
                <w:kern w:val="0"/>
                <w:sz w:val="22"/>
                <w:szCs w:val="22"/>
                <w14:ligatures w14:val="none"/>
              </w:rPr>
            </w:pPr>
          </w:p>
        </w:tc>
        <w:tc>
          <w:tcPr>
            <w:tcW w:w="2305" w:type="dxa"/>
            <w:tcBorders>
              <w:top w:val="nil"/>
              <w:left w:val="nil"/>
              <w:bottom w:val="single" w:sz="8" w:space="0" w:color="auto"/>
              <w:right w:val="single" w:sz="8" w:space="0" w:color="auto"/>
            </w:tcBorders>
            <w:tcMar>
              <w:top w:w="0" w:type="dxa"/>
              <w:left w:w="108" w:type="dxa"/>
              <w:bottom w:w="0" w:type="dxa"/>
              <w:right w:w="108" w:type="dxa"/>
            </w:tcMar>
            <w:hideMark/>
          </w:tcPr>
          <w:p w14:paraId="0118D986" w14:textId="77777777" w:rsidR="007A1CD9" w:rsidRPr="002975C3" w:rsidRDefault="007A1CD9" w:rsidP="004D0156">
            <w:pPr>
              <w:spacing w:after="200" w:line="276" w:lineRule="auto"/>
              <w:rPr>
                <w:rFonts w:eastAsia="Calibri" w:cstheme="minorHAnsi"/>
                <w:kern w:val="0"/>
                <w:sz w:val="22"/>
                <w:szCs w:val="22"/>
                <w14:ligatures w14:val="none"/>
              </w:rPr>
            </w:pPr>
            <w:r w:rsidRPr="002975C3">
              <w:rPr>
                <w:rFonts w:eastAsia="Calibri" w:cstheme="minorHAnsi"/>
                <w:kern w:val="0"/>
                <w:sz w:val="22"/>
                <w:szCs w:val="22"/>
                <w:lang w:eastAsia="en-GB"/>
                <w14:ligatures w14:val="none"/>
              </w:rPr>
              <w:t xml:space="preserve">Mrs Sue Watts </w:t>
            </w:r>
          </w:p>
        </w:tc>
        <w:tc>
          <w:tcPr>
            <w:tcW w:w="1514" w:type="dxa"/>
            <w:tcBorders>
              <w:top w:val="nil"/>
              <w:left w:val="nil"/>
              <w:bottom w:val="single" w:sz="8" w:space="0" w:color="auto"/>
              <w:right w:val="single" w:sz="8" w:space="0" w:color="auto"/>
            </w:tcBorders>
            <w:tcMar>
              <w:top w:w="0" w:type="dxa"/>
              <w:left w:w="108" w:type="dxa"/>
              <w:bottom w:w="0" w:type="dxa"/>
              <w:right w:w="108" w:type="dxa"/>
            </w:tcMar>
            <w:hideMark/>
          </w:tcPr>
          <w:p w14:paraId="315D91C4" w14:textId="77777777" w:rsidR="007A1CD9" w:rsidRPr="002975C3" w:rsidRDefault="007A1CD9" w:rsidP="004D0156">
            <w:pPr>
              <w:spacing w:after="200" w:line="276" w:lineRule="auto"/>
              <w:rPr>
                <w:rFonts w:eastAsia="Calibri" w:cstheme="minorHAnsi"/>
                <w:kern w:val="0"/>
                <w:sz w:val="22"/>
                <w:szCs w:val="22"/>
                <w14:ligatures w14:val="none"/>
              </w:rPr>
            </w:pPr>
            <w:r w:rsidRPr="002975C3">
              <w:rPr>
                <w:rFonts w:eastAsia="Calibri" w:cstheme="minorHAnsi"/>
                <w:kern w:val="0"/>
                <w:sz w:val="22"/>
                <w:szCs w:val="22"/>
                <w:lang w:eastAsia="en-GB"/>
                <w14:ligatures w14:val="none"/>
              </w:rPr>
              <w:t>Mrs N Llewelyn-Cook, HT</w:t>
            </w:r>
          </w:p>
          <w:p w14:paraId="6DADECDC" w14:textId="77777777" w:rsidR="007A1CD9" w:rsidRPr="002975C3" w:rsidRDefault="007A1CD9" w:rsidP="004D0156">
            <w:pPr>
              <w:spacing w:after="200" w:line="276" w:lineRule="auto"/>
              <w:rPr>
                <w:rFonts w:eastAsia="Calibri" w:cstheme="minorHAnsi"/>
                <w:kern w:val="0"/>
                <w:sz w:val="22"/>
                <w:szCs w:val="22"/>
                <w14:ligatures w14:val="none"/>
              </w:rPr>
            </w:pPr>
          </w:p>
        </w:tc>
      </w:tr>
      <w:tr w:rsidR="00294C12" w:rsidRPr="007A1CD9" w14:paraId="6CD95810"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2A2AD2" w14:textId="229CC5ED"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Nether Stowe School</w:t>
            </w: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40B9A24A" w14:textId="0D0711DB" w:rsidR="007A1CD9"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Miss Emma </w:t>
            </w:r>
            <w:r w:rsidR="00D92DE2" w:rsidRPr="002975C3">
              <w:rPr>
                <w:rFonts w:eastAsia="Calibri" w:cstheme="minorHAnsi"/>
                <w:kern w:val="0"/>
                <w:sz w:val="22"/>
                <w:szCs w:val="22"/>
                <w:lang w:eastAsia="en-GB"/>
                <w14:ligatures w14:val="none"/>
              </w:rPr>
              <w:t xml:space="preserve">Evans </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0BDD1589" w14:textId="6A66A03A" w:rsidR="007A1CD9" w:rsidRPr="002975C3" w:rsidRDefault="007A1CD9" w:rsidP="004D0156">
            <w:pPr>
              <w:spacing w:after="200" w:line="276" w:lineRule="auto"/>
              <w:rPr>
                <w:rFonts w:eastAsia="Calibri" w:cstheme="minorHAnsi"/>
                <w:kern w:val="0"/>
                <w:sz w:val="22"/>
                <w:szCs w:val="22"/>
                <w14:ligatures w14:val="none"/>
              </w:rPr>
            </w:pP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14:paraId="3B8FE816" w14:textId="44DC6021"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Surpreet Kaur</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1AC75A21" w14:textId="72D9802C"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14:ligatures w14:val="none"/>
              </w:rPr>
              <w:t xml:space="preserve"> </w:t>
            </w:r>
            <w:r w:rsidR="00D92DE2" w:rsidRPr="002975C3">
              <w:rPr>
                <w:rFonts w:eastAsia="Calibri" w:cstheme="minorHAnsi"/>
                <w:kern w:val="0"/>
                <w:sz w:val="22"/>
                <w:szCs w:val="22"/>
                <w14:ligatures w14:val="none"/>
              </w:rPr>
              <w:t xml:space="preserve">Miss Emma Evans </w:t>
            </w:r>
          </w:p>
        </w:tc>
      </w:tr>
      <w:tr w:rsidR="00294C12" w:rsidRPr="007A1CD9" w14:paraId="39CAB34A"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1440DE" w14:textId="0CFBD72D"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Osborne Primary School </w:t>
            </w: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49096395" w14:textId="28360755" w:rsidR="007A1CD9"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Mrs Lisa Dodd </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0D8C005E" w14:textId="5BFAD84E" w:rsidR="007A1CD9" w:rsidRPr="002975C3" w:rsidRDefault="007A1CD9" w:rsidP="004D0156">
            <w:pPr>
              <w:spacing w:after="200" w:line="276" w:lineRule="auto"/>
              <w:rPr>
                <w:rFonts w:eastAsia="Calibri" w:cstheme="minorHAnsi"/>
                <w:kern w:val="0"/>
                <w:sz w:val="22"/>
                <w:szCs w:val="22"/>
                <w:lang w:eastAsia="en-GB"/>
                <w14:ligatures w14:val="none"/>
              </w:rPr>
            </w:pP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14:paraId="4EF6DCF5"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Mrs Rona Gorton</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6F876F6E" w14:textId="7D601477" w:rsidR="007A1CD9"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Lisa Dodd</w:t>
            </w:r>
          </w:p>
        </w:tc>
      </w:tr>
      <w:tr w:rsidR="00294C12" w:rsidRPr="007A1CD9" w14:paraId="64CE9A9C"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4D001D" w14:textId="5D8D3FE8"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Greysbrooke Primary School</w:t>
            </w: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150A3766"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Ellie Ballinger, HT</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3414B0ED"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Marisa Hibberd  </w:t>
            </w: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14:paraId="18D43510" w14:textId="298000C5" w:rsidR="007A1CD9" w:rsidRPr="002975C3" w:rsidRDefault="007A1CD9" w:rsidP="004D0156">
            <w:pPr>
              <w:spacing w:after="200" w:line="276" w:lineRule="auto"/>
              <w:rPr>
                <w:rFonts w:eastAsia="Calibri" w:cstheme="minorHAnsi"/>
                <w:kern w:val="0"/>
                <w:sz w:val="22"/>
                <w:szCs w:val="22"/>
                <w:lang w:eastAsia="en-GB"/>
                <w14:ligatures w14:val="none"/>
              </w:rPr>
            </w:pP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20046CCC"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Ellie Ballinger, HT</w:t>
            </w:r>
          </w:p>
        </w:tc>
      </w:tr>
      <w:tr w:rsidR="00294C12" w:rsidRPr="007A1CD9" w14:paraId="507B0FCB"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C49DBC" w14:textId="7612F6E4" w:rsidR="00294C12"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St Michaels Primary School </w:t>
            </w: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68E400D3" w14:textId="4804F2D4" w:rsidR="00294C12"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Helen Robertson </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0E007C17" w14:textId="573C8035" w:rsidR="00294C12"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Andrea Culverwell </w:t>
            </w: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14:paraId="43A5453D" w14:textId="66D889A4" w:rsidR="00294C12"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Nicola Menmuir</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365E088E" w14:textId="01BD95E4" w:rsidR="00294C12"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Helen Robertson </w:t>
            </w:r>
          </w:p>
        </w:tc>
      </w:tr>
      <w:tr w:rsidR="00294C12" w:rsidRPr="007A1CD9" w14:paraId="3E13A338"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D5E053" w14:textId="13D87C65" w:rsidR="00294C12"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St Chads Primary School </w:t>
            </w: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400BCCE9" w14:textId="1D2DF9B1" w:rsidR="00294C12" w:rsidRPr="002975C3" w:rsidRDefault="00A90850"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Jen</w:t>
            </w:r>
            <w:r w:rsidR="003B54A3">
              <w:rPr>
                <w:rFonts w:eastAsia="Calibri" w:cstheme="minorHAnsi"/>
                <w:kern w:val="0"/>
                <w:sz w:val="22"/>
                <w:szCs w:val="22"/>
                <w:lang w:eastAsia="en-GB"/>
                <w14:ligatures w14:val="none"/>
              </w:rPr>
              <w:t xml:space="preserve"> Aitken</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1FC0CAC2" w14:textId="77777777" w:rsidR="00294C12" w:rsidRPr="002975C3" w:rsidRDefault="00294C12" w:rsidP="004D0156">
            <w:pPr>
              <w:spacing w:after="200" w:line="276" w:lineRule="auto"/>
              <w:rPr>
                <w:rFonts w:eastAsia="Calibri" w:cstheme="minorHAnsi"/>
                <w:kern w:val="0"/>
                <w:sz w:val="22"/>
                <w:szCs w:val="22"/>
                <w:lang w:eastAsia="en-GB"/>
                <w14:ligatures w14:val="none"/>
              </w:rPr>
            </w:pP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14:paraId="422F2C39" w14:textId="433C0075" w:rsidR="00294C12"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Kate Codd</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26C065F1" w14:textId="66F8AB05" w:rsidR="00294C12" w:rsidRPr="002975C3" w:rsidRDefault="00A90850"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Jen</w:t>
            </w:r>
            <w:r w:rsidR="003B54A3">
              <w:rPr>
                <w:rFonts w:eastAsia="Calibri" w:cstheme="minorHAnsi"/>
                <w:kern w:val="0"/>
                <w:sz w:val="22"/>
                <w:szCs w:val="22"/>
                <w:lang w:eastAsia="en-GB"/>
                <w14:ligatures w14:val="none"/>
              </w:rPr>
              <w:t xml:space="preserve"> Aitken</w:t>
            </w:r>
          </w:p>
        </w:tc>
      </w:tr>
      <w:tr w:rsidR="003C69EF" w:rsidRPr="007A1CD9" w14:paraId="38F7D1B7"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1AAB1E" w14:textId="2C5A36FB" w:rsidR="003C69EF" w:rsidRPr="002975C3" w:rsidRDefault="003C69EF"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West Coventry </w:t>
            </w:r>
            <w:r w:rsidR="006A46A9" w:rsidRPr="002975C3">
              <w:rPr>
                <w:rFonts w:eastAsia="Calibri" w:cstheme="minorHAnsi"/>
                <w:kern w:val="0"/>
                <w:sz w:val="22"/>
                <w:szCs w:val="22"/>
                <w:lang w:eastAsia="en-GB"/>
                <w14:ligatures w14:val="none"/>
              </w:rPr>
              <w:t>School</w:t>
            </w:r>
            <w:r w:rsidRPr="002975C3">
              <w:rPr>
                <w:rFonts w:eastAsia="Calibri" w:cstheme="minorHAnsi"/>
                <w:kern w:val="0"/>
                <w:sz w:val="22"/>
                <w:szCs w:val="22"/>
                <w:lang w:eastAsia="en-GB"/>
                <w14:ligatures w14:val="none"/>
              </w:rPr>
              <w:t xml:space="preserve"> </w:t>
            </w: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6723750A" w14:textId="0E6DF9C7" w:rsidR="003C69EF" w:rsidRPr="002975C3" w:rsidRDefault="003C69EF"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Claire </w:t>
            </w:r>
            <w:r w:rsidR="0010699E" w:rsidRPr="002975C3">
              <w:rPr>
                <w:rFonts w:eastAsia="Calibri" w:cstheme="minorHAnsi"/>
                <w:kern w:val="0"/>
                <w:sz w:val="22"/>
                <w:szCs w:val="22"/>
                <w:lang w:eastAsia="en-GB"/>
                <w14:ligatures w14:val="none"/>
              </w:rPr>
              <w:t xml:space="preserve">Franklin </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564DE3FD" w14:textId="77777777" w:rsidR="003C69EF" w:rsidRPr="002975C3" w:rsidRDefault="003C69EF" w:rsidP="004D0156">
            <w:pPr>
              <w:spacing w:after="200" w:line="276" w:lineRule="auto"/>
              <w:rPr>
                <w:rFonts w:eastAsia="Calibri" w:cstheme="minorHAnsi"/>
                <w:kern w:val="0"/>
                <w:sz w:val="22"/>
                <w:szCs w:val="22"/>
                <w:lang w:eastAsia="en-GB"/>
                <w14:ligatures w14:val="none"/>
              </w:rPr>
            </w:pP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14:paraId="05303535" w14:textId="5638219B" w:rsidR="003C69EF"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Martin Slevin</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2575F2FE" w14:textId="7C711F9F" w:rsidR="003C69EF" w:rsidRPr="002975C3" w:rsidRDefault="003C69EF"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C</w:t>
            </w:r>
            <w:r w:rsidR="00765AA4" w:rsidRPr="002975C3">
              <w:rPr>
                <w:rFonts w:eastAsia="Calibri" w:cstheme="minorHAnsi"/>
                <w:kern w:val="0"/>
                <w:sz w:val="22"/>
                <w:szCs w:val="22"/>
                <w:lang w:eastAsia="en-GB"/>
                <w14:ligatures w14:val="none"/>
              </w:rPr>
              <w:t>laire</w:t>
            </w:r>
            <w:r w:rsidR="0010699E" w:rsidRPr="002975C3">
              <w:rPr>
                <w:rFonts w:eastAsia="Calibri" w:cstheme="minorHAnsi"/>
                <w:kern w:val="0"/>
                <w:sz w:val="22"/>
                <w:szCs w:val="22"/>
                <w:lang w:eastAsia="en-GB"/>
                <w14:ligatures w14:val="none"/>
              </w:rPr>
              <w:t xml:space="preserve"> Franklin</w:t>
            </w:r>
          </w:p>
        </w:tc>
      </w:tr>
      <w:tr w:rsidR="00C37F74" w:rsidRPr="007A1CD9" w14:paraId="1CC06343"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505AED" w14:textId="0CE4E8F8" w:rsidR="00C37F74" w:rsidRPr="002975C3" w:rsidRDefault="003C69EF"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The Bridge School </w:t>
            </w: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4CBD0825" w14:textId="1C73FA73" w:rsidR="00C37F74" w:rsidRPr="002975C3" w:rsidRDefault="003C69EF"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James Morris </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0AEE4950" w14:textId="4AB2E102" w:rsidR="00C37F74" w:rsidRPr="002975C3" w:rsidRDefault="00BB5168"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Elliot Payne </w:t>
            </w: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14:paraId="727F3BAE" w14:textId="77777777" w:rsidR="00C37F74" w:rsidRPr="002975C3" w:rsidRDefault="00C37F74" w:rsidP="004D0156">
            <w:pPr>
              <w:spacing w:after="200" w:line="276" w:lineRule="auto"/>
              <w:rPr>
                <w:rFonts w:eastAsia="Calibri" w:cstheme="minorHAnsi"/>
                <w:kern w:val="0"/>
                <w:sz w:val="22"/>
                <w:szCs w:val="22"/>
                <w:lang w:eastAsia="en-GB"/>
                <w14:ligatures w14:val="none"/>
              </w:rPr>
            </w:pP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16217634" w14:textId="596C694B" w:rsidR="00C37F74" w:rsidRPr="002975C3" w:rsidRDefault="003C69EF"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James Morris </w:t>
            </w:r>
          </w:p>
        </w:tc>
      </w:tr>
      <w:tr w:rsidR="00294C12" w:rsidRPr="007A1CD9" w14:paraId="5BBEF4B2"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42C999" w14:textId="00F8AF52" w:rsidR="00294C12"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Anna Seward Primary School </w:t>
            </w: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183CC9CD" w14:textId="42A6DAA8" w:rsidR="00294C12"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Richard Storer </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6F16816E" w14:textId="77777777" w:rsidR="00294C12" w:rsidRPr="002975C3" w:rsidRDefault="00294C12" w:rsidP="004D0156">
            <w:pPr>
              <w:spacing w:after="200" w:line="276" w:lineRule="auto"/>
              <w:rPr>
                <w:rFonts w:eastAsia="Calibri" w:cstheme="minorHAnsi"/>
                <w:kern w:val="0"/>
                <w:sz w:val="22"/>
                <w:szCs w:val="22"/>
                <w:lang w:eastAsia="en-GB"/>
                <w14:ligatures w14:val="none"/>
              </w:rPr>
            </w:pP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14:paraId="4D704F7F" w14:textId="57BA38CF" w:rsidR="00294C12"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David Camps</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68A6A2C3" w14:textId="653C17E7" w:rsidR="00294C12"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Richard Storer </w:t>
            </w:r>
          </w:p>
        </w:tc>
      </w:tr>
      <w:tr w:rsidR="00294C12" w:rsidRPr="007A1CD9" w14:paraId="1EEA5583"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0E3DF8" w14:textId="27F94728"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Coton Green Primary School</w:t>
            </w: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6E6C3120"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Mr Richard Osborne, HT</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36A8718E" w14:textId="7510F51F"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Mrs A Pegg</w:t>
            </w: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14:paraId="77191F5D" w14:textId="26989156"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Gareth Astle</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19D51744"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Mr R Osborne, HT</w:t>
            </w:r>
          </w:p>
        </w:tc>
      </w:tr>
      <w:bookmarkEnd w:id="38"/>
    </w:tbl>
    <w:p w14:paraId="1EDF32D9" w14:textId="77777777" w:rsidR="007A1CD9" w:rsidRPr="002975C3" w:rsidRDefault="007A1CD9" w:rsidP="004D0156">
      <w:pPr>
        <w:spacing w:after="200" w:line="276" w:lineRule="auto"/>
        <w:rPr>
          <w:rFonts w:eastAsia="Calibri" w:cstheme="minorHAnsi"/>
          <w:kern w:val="0"/>
          <w:sz w:val="22"/>
          <w:szCs w:val="22"/>
          <w14:ligatures w14:val="none"/>
        </w:rPr>
      </w:pPr>
    </w:p>
    <w:p w14:paraId="73AE6168" w14:textId="77777777" w:rsidR="007A1CD9" w:rsidRPr="007A1CD9" w:rsidRDefault="007A1CD9" w:rsidP="004D0156">
      <w:pPr>
        <w:spacing w:after="160" w:line="256" w:lineRule="auto"/>
        <w:rPr>
          <w:rFonts w:ascii="Calibri" w:eastAsia="Calibri" w:hAnsi="Calibri" w:cs="Times New Roman"/>
          <w:b/>
          <w:kern w:val="0"/>
          <w:sz w:val="22"/>
          <w:szCs w:val="22"/>
          <w14:ligatures w14:val="none"/>
        </w:rPr>
      </w:pPr>
    </w:p>
    <w:p w14:paraId="03DBC3ED" w14:textId="77777777" w:rsidR="007A1CD9" w:rsidRPr="007A1CD9" w:rsidRDefault="007A1CD9" w:rsidP="004D0156">
      <w:pPr>
        <w:spacing w:after="160" w:line="256" w:lineRule="auto"/>
        <w:rPr>
          <w:rFonts w:ascii="Calibri" w:eastAsia="Calibri" w:hAnsi="Calibri" w:cs="Times New Roman"/>
          <w:b/>
          <w:kern w:val="0"/>
          <w:sz w:val="22"/>
          <w:szCs w:val="22"/>
          <w14:ligatures w14:val="none"/>
        </w:rPr>
      </w:pPr>
    </w:p>
    <w:p w14:paraId="20F8195E" w14:textId="272F3E07" w:rsidR="00EA0A52" w:rsidRDefault="00EA0A52">
      <w:pPr>
        <w:rPr>
          <w:rFonts w:ascii="Calibri" w:eastAsia="Calibri" w:hAnsi="Calibri" w:cs="Times New Roman"/>
          <w:b/>
          <w:kern w:val="0"/>
          <w:sz w:val="22"/>
          <w:szCs w:val="22"/>
          <w14:ligatures w14:val="none"/>
        </w:rPr>
      </w:pPr>
      <w:r>
        <w:rPr>
          <w:rFonts w:ascii="Calibri" w:eastAsia="Calibri" w:hAnsi="Calibri" w:cs="Times New Roman"/>
          <w:b/>
          <w:kern w:val="0"/>
          <w:sz w:val="22"/>
          <w:szCs w:val="22"/>
          <w14:ligatures w14:val="none"/>
        </w:rPr>
        <w:br w:type="page"/>
      </w:r>
    </w:p>
    <w:p w14:paraId="36D5E579" w14:textId="77777777" w:rsidR="00A27BA8" w:rsidRPr="00C608B4" w:rsidRDefault="00A27BA8" w:rsidP="00BC6EDE">
      <w:pPr>
        <w:pStyle w:val="Heading1"/>
        <w:rPr>
          <w:rFonts w:ascii="Segoe UI" w:hAnsi="Segoe UI" w:cs="Segoe UI"/>
          <w:sz w:val="18"/>
          <w:szCs w:val="18"/>
        </w:rPr>
      </w:pPr>
      <w:bookmarkStart w:id="39" w:name="_Toc142316208"/>
      <w:r>
        <w:lastRenderedPageBreak/>
        <w:t xml:space="preserve">Appendix Seven: </w:t>
      </w:r>
      <w:r w:rsidRPr="00C608B4">
        <w:rPr>
          <w:color w:val="D13438"/>
        </w:rPr>
        <w:t> </w:t>
      </w:r>
      <w:r w:rsidRPr="00C608B4">
        <w:t>Additional support and guidance</w:t>
      </w:r>
      <w:bookmarkEnd w:id="39"/>
      <w:r w:rsidRPr="00C608B4">
        <w:t> </w:t>
      </w:r>
      <w:r w:rsidRPr="00C608B4">
        <w:rPr>
          <w:color w:val="D13438"/>
        </w:rPr>
        <w:t> </w:t>
      </w:r>
    </w:p>
    <w:p w14:paraId="46D131E4" w14:textId="77777777" w:rsidR="00A27BA8" w:rsidRPr="00C608B4" w:rsidRDefault="00A27BA8" w:rsidP="00A27BA8">
      <w:pPr>
        <w:ind w:left="360"/>
        <w:textAlignment w:val="baseline"/>
        <w:rPr>
          <w:rFonts w:ascii="Segoe UI" w:eastAsia="Times New Roman" w:hAnsi="Segoe UI" w:cs="Segoe UI"/>
          <w:kern w:val="0"/>
          <w:sz w:val="18"/>
          <w:szCs w:val="18"/>
          <w:lang w:eastAsia="en-GB"/>
          <w14:ligatures w14:val="none"/>
        </w:rPr>
      </w:pPr>
      <w:r w:rsidRPr="00C608B4">
        <w:rPr>
          <w:rFonts w:ascii="Calibri" w:eastAsia="Times New Roman" w:hAnsi="Calibri" w:cs="Calibri"/>
          <w:color w:val="D13438"/>
          <w:kern w:val="0"/>
          <w:sz w:val="22"/>
          <w:szCs w:val="22"/>
          <w:lang w:eastAsia="en-GB"/>
          <w14:ligatures w14:val="none"/>
        </w:rPr>
        <w:t> </w:t>
      </w:r>
    </w:p>
    <w:p w14:paraId="4218BFC3" w14:textId="77777777" w:rsidR="002B02FB" w:rsidRPr="002B02FB" w:rsidRDefault="00607B5B"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58" w:history="1">
        <w:r w:rsidR="002B02FB">
          <w:rPr>
            <w:rStyle w:val="Hyperlink"/>
          </w:rPr>
          <w:t xml:space="preserve">Keeping children safe in education 2023 </w:t>
        </w:r>
      </w:hyperlink>
    </w:p>
    <w:p w14:paraId="156DAADF" w14:textId="559B4E54" w:rsidR="00A27BA8" w:rsidRPr="002975C3" w:rsidRDefault="00607B5B"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59" w:tgtFrame="_blank" w:history="1">
        <w:r w:rsidR="00A27BA8" w:rsidRPr="002975C3">
          <w:rPr>
            <w:rFonts w:ascii="Calibri" w:eastAsia="Times New Roman" w:hAnsi="Calibri" w:cs="Calibri"/>
            <w:color w:val="000000"/>
            <w:kern w:val="0"/>
            <w:sz w:val="22"/>
            <w:szCs w:val="22"/>
            <w:u w:val="single"/>
            <w:shd w:val="clear" w:color="auto" w:fill="E1E3E6"/>
            <w:lang w:eastAsia="en-GB"/>
            <w14:ligatures w14:val="none"/>
          </w:rPr>
          <w:t xml:space="preserve">Working Together to Safeguard Children 2018 </w:t>
        </w:r>
      </w:hyperlink>
      <w:r w:rsidR="00A27BA8" w:rsidRPr="002975C3">
        <w:rPr>
          <w:rFonts w:ascii="Calibri" w:eastAsia="Times New Roman" w:hAnsi="Calibri" w:cs="Calibri"/>
          <w:color w:val="000000"/>
          <w:kern w:val="0"/>
          <w:sz w:val="22"/>
          <w:szCs w:val="22"/>
          <w:lang w:eastAsia="en-GB"/>
          <w14:ligatures w14:val="none"/>
        </w:rPr>
        <w:t> </w:t>
      </w:r>
      <w:r w:rsidR="00A27BA8" w:rsidRPr="002975C3">
        <w:rPr>
          <w:rFonts w:ascii="Calibri" w:eastAsia="Times New Roman" w:hAnsi="Calibri" w:cs="Calibri"/>
          <w:color w:val="0078D4"/>
          <w:kern w:val="0"/>
          <w:sz w:val="22"/>
          <w:szCs w:val="22"/>
          <w:lang w:eastAsia="en-GB"/>
          <w14:ligatures w14:val="none"/>
        </w:rPr>
        <w:t> </w:t>
      </w:r>
    </w:p>
    <w:p w14:paraId="7C592A55" w14:textId="77777777" w:rsidR="00A27BA8" w:rsidRPr="002975C3" w:rsidRDefault="00607B5B" w:rsidP="00441EF2">
      <w:pPr>
        <w:pStyle w:val="ListParagraph"/>
        <w:numPr>
          <w:ilvl w:val="2"/>
          <w:numId w:val="25"/>
        </w:numPr>
        <w:spacing w:after="160" w:line="259" w:lineRule="auto"/>
        <w:ind w:left="360"/>
        <w:jc w:val="both"/>
        <w:textAlignment w:val="baseline"/>
        <w:rPr>
          <w:lang w:eastAsia="en-GB"/>
        </w:rPr>
      </w:pPr>
      <w:hyperlink r:id="rId60" w:tgtFrame="_blank" w:history="1">
        <w:r w:rsidR="00A27BA8" w:rsidRPr="002975C3">
          <w:rPr>
            <w:color w:val="000000"/>
            <w:u w:val="single"/>
            <w:shd w:val="clear" w:color="auto" w:fill="E1E3E6"/>
            <w:lang w:eastAsia="en-GB"/>
          </w:rPr>
          <w:t xml:space="preserve">Review of sexual abuse in schools and colleges </w:t>
        </w:r>
      </w:hyperlink>
      <w:r w:rsidR="00A27BA8" w:rsidRPr="002975C3">
        <w:rPr>
          <w:color w:val="D13438"/>
          <w:lang w:eastAsia="en-GB"/>
        </w:rPr>
        <w:t> </w:t>
      </w:r>
    </w:p>
    <w:p w14:paraId="03BA0395" w14:textId="77777777" w:rsidR="00A27BA8" w:rsidRPr="002975C3" w:rsidRDefault="00607B5B"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61" w:tgtFrame="_blank" w:history="1">
        <w:r w:rsidR="00A27BA8" w:rsidRPr="002975C3">
          <w:rPr>
            <w:rFonts w:ascii="Calibri" w:eastAsia="Times New Roman" w:hAnsi="Calibri" w:cs="Calibri"/>
            <w:color w:val="000000"/>
            <w:kern w:val="0"/>
            <w:sz w:val="22"/>
            <w:szCs w:val="22"/>
            <w:u w:val="single"/>
            <w:shd w:val="clear" w:color="auto" w:fill="E1E3E6"/>
            <w:lang w:eastAsia="en-GB"/>
            <w14:ligatures w14:val="none"/>
          </w:rPr>
          <w:t xml:space="preserve">Relationships and sex education (RSE) and health education </w:t>
        </w:r>
      </w:hyperlink>
      <w:r w:rsidR="00A27BA8" w:rsidRPr="002975C3">
        <w:rPr>
          <w:rFonts w:ascii="Calibri" w:eastAsia="Times New Roman" w:hAnsi="Calibri" w:cs="Calibri"/>
          <w:color w:val="D13438"/>
          <w:kern w:val="0"/>
          <w:sz w:val="22"/>
          <w:szCs w:val="22"/>
          <w:lang w:eastAsia="en-GB"/>
          <w14:ligatures w14:val="none"/>
        </w:rPr>
        <w:t> </w:t>
      </w:r>
    </w:p>
    <w:p w14:paraId="1228129F" w14:textId="77777777" w:rsidR="00A27BA8" w:rsidRPr="002975C3" w:rsidRDefault="00607B5B"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62" w:tgtFrame="_blank" w:history="1">
        <w:r w:rsidR="00A27BA8" w:rsidRPr="002975C3">
          <w:rPr>
            <w:rFonts w:ascii="Calibri" w:eastAsia="Times New Roman" w:hAnsi="Calibri" w:cs="Calibri"/>
            <w:color w:val="000000"/>
            <w:kern w:val="0"/>
            <w:sz w:val="22"/>
            <w:szCs w:val="22"/>
            <w:u w:val="single"/>
            <w:shd w:val="clear" w:color="auto" w:fill="E1E3E6"/>
            <w:lang w:eastAsia="en-GB"/>
            <w14:ligatures w14:val="none"/>
          </w:rPr>
          <w:t>Mental health and behaviour in schools 2018</w:t>
        </w:r>
      </w:hyperlink>
      <w:r w:rsidR="00A27BA8" w:rsidRPr="002975C3">
        <w:rPr>
          <w:rFonts w:ascii="Calibri" w:eastAsia="Times New Roman" w:hAnsi="Calibri" w:cs="Calibri"/>
          <w:color w:val="D13438"/>
          <w:kern w:val="0"/>
          <w:sz w:val="22"/>
          <w:szCs w:val="22"/>
          <w:lang w:eastAsia="en-GB"/>
          <w14:ligatures w14:val="none"/>
        </w:rPr>
        <w:t>  </w:t>
      </w:r>
    </w:p>
    <w:p w14:paraId="265F06AD" w14:textId="77777777" w:rsidR="00A27BA8" w:rsidRPr="002975C3" w:rsidRDefault="00607B5B"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63" w:tgtFrame="_blank" w:history="1">
        <w:r w:rsidR="00A27BA8" w:rsidRPr="002975C3">
          <w:rPr>
            <w:rFonts w:ascii="Calibri" w:eastAsia="Times New Roman" w:hAnsi="Calibri" w:cs="Calibri"/>
            <w:color w:val="000000"/>
            <w:kern w:val="0"/>
            <w:sz w:val="22"/>
            <w:szCs w:val="22"/>
            <w:u w:val="single"/>
            <w:shd w:val="clear" w:color="auto" w:fill="E1E3E6"/>
            <w:lang w:eastAsia="en-GB"/>
            <w14:ligatures w14:val="none"/>
          </w:rPr>
          <w:t>Children missing education</w:t>
        </w:r>
      </w:hyperlink>
      <w:r w:rsidR="00A27BA8" w:rsidRPr="002975C3">
        <w:rPr>
          <w:rFonts w:ascii="Calibri" w:eastAsia="Times New Roman" w:hAnsi="Calibri" w:cs="Calibri"/>
          <w:color w:val="D13438"/>
          <w:kern w:val="0"/>
          <w:sz w:val="22"/>
          <w:szCs w:val="22"/>
          <w:lang w:eastAsia="en-GB"/>
          <w14:ligatures w14:val="none"/>
        </w:rPr>
        <w:t> </w:t>
      </w:r>
    </w:p>
    <w:p w14:paraId="1BBF0D34" w14:textId="77777777" w:rsidR="00A27BA8" w:rsidRPr="002975C3" w:rsidRDefault="00607B5B"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64" w:tgtFrame="_blank" w:history="1">
        <w:r w:rsidR="00A27BA8" w:rsidRPr="002975C3">
          <w:rPr>
            <w:rFonts w:ascii="Calibri" w:eastAsia="Times New Roman" w:hAnsi="Calibri" w:cs="Calibri"/>
            <w:color w:val="000000"/>
            <w:kern w:val="0"/>
            <w:sz w:val="22"/>
            <w:szCs w:val="22"/>
            <w:u w:val="single"/>
            <w:shd w:val="clear" w:color="auto" w:fill="E1E3E6"/>
            <w:lang w:eastAsia="en-GB"/>
            <w14:ligatures w14:val="none"/>
          </w:rPr>
          <w:t xml:space="preserve">Behaviour and discipline in schools </w:t>
        </w:r>
      </w:hyperlink>
      <w:r w:rsidR="00A27BA8" w:rsidRPr="002975C3">
        <w:rPr>
          <w:rFonts w:ascii="Calibri" w:eastAsia="Times New Roman" w:hAnsi="Calibri" w:cs="Calibri"/>
          <w:color w:val="D13438"/>
          <w:kern w:val="0"/>
          <w:sz w:val="22"/>
          <w:szCs w:val="22"/>
          <w:lang w:eastAsia="en-GB"/>
          <w14:ligatures w14:val="none"/>
        </w:rPr>
        <w:t> </w:t>
      </w:r>
    </w:p>
    <w:p w14:paraId="0B6A4D8C" w14:textId="77777777" w:rsidR="00A27BA8" w:rsidRPr="002975C3" w:rsidRDefault="00607B5B"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65" w:tgtFrame="_blank" w:history="1">
        <w:r w:rsidR="00A27BA8" w:rsidRPr="002975C3">
          <w:rPr>
            <w:rFonts w:ascii="Calibri" w:eastAsia="Times New Roman" w:hAnsi="Calibri" w:cs="Calibri"/>
            <w:color w:val="000000"/>
            <w:kern w:val="0"/>
            <w:sz w:val="22"/>
            <w:szCs w:val="22"/>
            <w:u w:val="single"/>
            <w:shd w:val="clear" w:color="auto" w:fill="E1E3E6"/>
            <w:lang w:eastAsia="en-GB"/>
            <w14:ligatures w14:val="none"/>
          </w:rPr>
          <w:t>UKCIS Guidance: Sharing Nudes and Semi-Nudes</w:t>
        </w:r>
      </w:hyperlink>
      <w:r w:rsidR="00A27BA8" w:rsidRPr="002975C3">
        <w:rPr>
          <w:rFonts w:ascii="Calibri" w:eastAsia="Times New Roman" w:hAnsi="Calibri" w:cs="Calibri"/>
          <w:color w:val="D13438"/>
          <w:kern w:val="0"/>
          <w:sz w:val="22"/>
          <w:szCs w:val="22"/>
          <w:lang w:eastAsia="en-GB"/>
          <w14:ligatures w14:val="none"/>
        </w:rPr>
        <w:t> </w:t>
      </w:r>
    </w:p>
    <w:p w14:paraId="27335F2D" w14:textId="77777777" w:rsidR="00C31482" w:rsidRPr="00C31482" w:rsidRDefault="00607B5B"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66" w:history="1">
        <w:r w:rsidR="002D3AA7">
          <w:rPr>
            <w:rStyle w:val="Hyperlink"/>
          </w:rPr>
          <w:t>Searching, screening and confiscation in schools - GOV.UK (www.gov.uk)</w:t>
        </w:r>
      </w:hyperlink>
    </w:p>
    <w:p w14:paraId="5DA6DB50" w14:textId="05BC631F" w:rsidR="00A27BA8" w:rsidRPr="002975C3" w:rsidRDefault="00607B5B"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67" w:tgtFrame="_blank" w:history="1">
        <w:r w:rsidR="00A27BA8" w:rsidRPr="002975C3">
          <w:rPr>
            <w:rFonts w:ascii="Calibri" w:eastAsia="Times New Roman" w:hAnsi="Calibri" w:cs="Calibri"/>
            <w:color w:val="000000"/>
            <w:kern w:val="0"/>
            <w:sz w:val="22"/>
            <w:szCs w:val="22"/>
            <w:u w:val="single"/>
            <w:shd w:val="clear" w:color="auto" w:fill="E1E3E6"/>
            <w:lang w:eastAsia="en-GB"/>
            <w14:ligatures w14:val="none"/>
          </w:rPr>
          <w:t>Sharing nudes and semi-nudes: advice for education settings working with children and young people</w:t>
        </w:r>
      </w:hyperlink>
      <w:r w:rsidR="00A27BA8" w:rsidRPr="002975C3">
        <w:rPr>
          <w:rFonts w:ascii="Calibri" w:eastAsia="Times New Roman" w:hAnsi="Calibri" w:cs="Calibri"/>
          <w:color w:val="D13438"/>
          <w:kern w:val="0"/>
          <w:sz w:val="22"/>
          <w:szCs w:val="22"/>
          <w:lang w:eastAsia="en-GB"/>
          <w14:ligatures w14:val="none"/>
        </w:rPr>
        <w:t> </w:t>
      </w:r>
    </w:p>
    <w:p w14:paraId="2F0FE0E2" w14:textId="77777777" w:rsidR="0023216C" w:rsidRPr="0023216C" w:rsidRDefault="00607B5B"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68" w:history="1">
        <w:r w:rsidR="0023216C">
          <w:rPr>
            <w:rStyle w:val="Hyperlink"/>
          </w:rPr>
          <w:t>Preventing and tackling bullying (publishing.service.gov.uk)</w:t>
        </w:r>
      </w:hyperlink>
    </w:p>
    <w:p w14:paraId="257B9B56" w14:textId="55D387DC" w:rsidR="00A27BA8" w:rsidRPr="002975C3" w:rsidRDefault="00607B5B"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69" w:tgtFrame="_blank" w:history="1">
        <w:r w:rsidR="00A27BA8" w:rsidRPr="002975C3">
          <w:rPr>
            <w:rFonts w:ascii="Calibri" w:eastAsia="Times New Roman" w:hAnsi="Calibri" w:cs="Calibri"/>
            <w:color w:val="000000"/>
            <w:kern w:val="0"/>
            <w:sz w:val="22"/>
            <w:szCs w:val="22"/>
            <w:u w:val="single"/>
            <w:shd w:val="clear" w:color="auto" w:fill="E1E3E6"/>
            <w:lang w:eastAsia="en-GB"/>
            <w14:ligatures w14:val="none"/>
          </w:rPr>
          <w:t>Cyberbullying advice</w:t>
        </w:r>
      </w:hyperlink>
      <w:r w:rsidR="00A27BA8" w:rsidRPr="002975C3">
        <w:rPr>
          <w:rFonts w:ascii="Calibri" w:eastAsia="Times New Roman" w:hAnsi="Calibri" w:cs="Calibri"/>
          <w:color w:val="D13438"/>
          <w:kern w:val="0"/>
          <w:sz w:val="22"/>
          <w:szCs w:val="22"/>
          <w:lang w:eastAsia="en-GB"/>
          <w14:ligatures w14:val="none"/>
        </w:rPr>
        <w:t> </w:t>
      </w:r>
    </w:p>
    <w:p w14:paraId="5329B3B6" w14:textId="77777777" w:rsidR="008B3BE5" w:rsidRPr="008B3BE5" w:rsidRDefault="00607B5B"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70" w:history="1">
        <w:r w:rsidR="008B3BE5">
          <w:rPr>
            <w:rStyle w:val="Hyperlink"/>
          </w:rPr>
          <w:t>Equality_Act_Advice_Final.pdf (publishing.service.gov.uk)</w:t>
        </w:r>
      </w:hyperlink>
    </w:p>
    <w:p w14:paraId="17DCAB5C" w14:textId="5089D7D4" w:rsidR="00A27BA8" w:rsidRPr="002975C3" w:rsidRDefault="00A27BA8"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r w:rsidRPr="002975C3">
        <w:rPr>
          <w:rFonts w:ascii="Calibri" w:eastAsia="Times New Roman" w:hAnsi="Calibri" w:cs="Calibri"/>
          <w:color w:val="000000"/>
          <w:kern w:val="0"/>
          <w:sz w:val="22"/>
          <w:szCs w:val="22"/>
          <w:u w:val="single"/>
          <w:lang w:eastAsia="en-GB"/>
          <w14:ligatures w14:val="none"/>
        </w:rPr>
        <w:t>The NSPCC email</w:t>
      </w:r>
      <w:r w:rsidRPr="002975C3">
        <w:rPr>
          <w:rFonts w:ascii="Calibri" w:eastAsia="Times New Roman" w:hAnsi="Calibri" w:cs="Calibri"/>
          <w:color w:val="000000"/>
          <w:kern w:val="0"/>
          <w:sz w:val="22"/>
          <w:szCs w:val="22"/>
          <w:lang w:eastAsia="en-GB"/>
          <w14:ligatures w14:val="none"/>
        </w:rPr>
        <w:t xml:space="preserve"> </w:t>
      </w:r>
      <w:hyperlink r:id="rId71" w:tgtFrame="_blank" w:history="1">
        <w:r w:rsidRPr="002975C3">
          <w:rPr>
            <w:rFonts w:ascii="Calibri" w:eastAsia="Times New Roman" w:hAnsi="Calibri" w:cs="Calibri"/>
            <w:color w:val="000000"/>
            <w:kern w:val="0"/>
            <w:sz w:val="22"/>
            <w:szCs w:val="22"/>
            <w:u w:val="single"/>
            <w:shd w:val="clear" w:color="auto" w:fill="E1E3E6"/>
            <w:lang w:eastAsia="en-GB"/>
            <w14:ligatures w14:val="none"/>
          </w:rPr>
          <w:t>help@nspcc.org.uk</w:t>
        </w:r>
      </w:hyperlink>
      <w:r w:rsidRPr="002975C3">
        <w:rPr>
          <w:rFonts w:ascii="Calibri" w:eastAsia="Times New Roman" w:hAnsi="Calibri" w:cs="Calibri"/>
          <w:color w:val="000000"/>
          <w:kern w:val="0"/>
          <w:sz w:val="22"/>
          <w:szCs w:val="22"/>
          <w:lang w:eastAsia="en-GB"/>
          <w14:ligatures w14:val="none"/>
        </w:rPr>
        <w:t> </w:t>
      </w:r>
      <w:r w:rsidRPr="002975C3">
        <w:rPr>
          <w:rFonts w:ascii="Calibri" w:eastAsia="Times New Roman" w:hAnsi="Calibri" w:cs="Calibri"/>
          <w:color w:val="D13438"/>
          <w:kern w:val="0"/>
          <w:sz w:val="22"/>
          <w:szCs w:val="22"/>
          <w:lang w:eastAsia="en-GB"/>
          <w14:ligatures w14:val="none"/>
        </w:rPr>
        <w:t> </w:t>
      </w:r>
    </w:p>
    <w:p w14:paraId="1D899A4C" w14:textId="77777777" w:rsidR="00A27BA8" w:rsidRPr="002975C3" w:rsidRDefault="00A27BA8"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r w:rsidRPr="002975C3">
        <w:rPr>
          <w:rFonts w:ascii="Calibri" w:eastAsia="Times New Roman" w:hAnsi="Calibri" w:cs="Calibri"/>
          <w:color w:val="000000"/>
          <w:kern w:val="0"/>
          <w:sz w:val="22"/>
          <w:szCs w:val="22"/>
          <w:u w:val="single"/>
          <w:lang w:eastAsia="en-GB"/>
          <w14:ligatures w14:val="none"/>
        </w:rPr>
        <w:t>The UK safer internet centre email at</w:t>
      </w:r>
      <w:r w:rsidRPr="002975C3">
        <w:rPr>
          <w:rFonts w:ascii="Calibri" w:eastAsia="Times New Roman" w:hAnsi="Calibri" w:cs="Calibri"/>
          <w:color w:val="000000"/>
          <w:kern w:val="0"/>
          <w:sz w:val="22"/>
          <w:szCs w:val="22"/>
          <w:lang w:eastAsia="en-GB"/>
          <w14:ligatures w14:val="none"/>
        </w:rPr>
        <w:t xml:space="preserve"> </w:t>
      </w:r>
      <w:hyperlink r:id="rId72" w:tgtFrame="_blank" w:history="1">
        <w:r w:rsidRPr="002975C3">
          <w:rPr>
            <w:rFonts w:ascii="Calibri" w:eastAsia="Times New Roman" w:hAnsi="Calibri" w:cs="Calibri"/>
            <w:color w:val="000000"/>
            <w:kern w:val="0"/>
            <w:sz w:val="22"/>
            <w:szCs w:val="22"/>
            <w:u w:val="single"/>
            <w:shd w:val="clear" w:color="auto" w:fill="E1E3E6"/>
            <w:lang w:eastAsia="en-GB"/>
            <w14:ligatures w14:val="none"/>
          </w:rPr>
          <w:t>helpline@saferinternet.org.uk</w:t>
        </w:r>
      </w:hyperlink>
      <w:r w:rsidRPr="002975C3">
        <w:rPr>
          <w:rFonts w:ascii="Calibri" w:eastAsia="Times New Roman" w:hAnsi="Calibri" w:cs="Calibri"/>
          <w:color w:val="000000"/>
          <w:kern w:val="0"/>
          <w:sz w:val="22"/>
          <w:szCs w:val="22"/>
          <w:lang w:eastAsia="en-GB"/>
          <w14:ligatures w14:val="none"/>
        </w:rPr>
        <w:t>  </w:t>
      </w:r>
      <w:r w:rsidRPr="002975C3">
        <w:rPr>
          <w:rFonts w:ascii="Calibri" w:eastAsia="Times New Roman" w:hAnsi="Calibri" w:cs="Calibri"/>
          <w:color w:val="D13438"/>
          <w:kern w:val="0"/>
          <w:sz w:val="22"/>
          <w:szCs w:val="22"/>
          <w:lang w:eastAsia="en-GB"/>
          <w14:ligatures w14:val="none"/>
        </w:rPr>
        <w:t> </w:t>
      </w:r>
    </w:p>
    <w:p w14:paraId="42F12436" w14:textId="77777777" w:rsidR="00A27BA8" w:rsidRPr="002975C3" w:rsidRDefault="00607B5B"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73" w:tgtFrame="_blank" w:history="1">
        <w:r w:rsidR="00A27BA8" w:rsidRPr="002975C3">
          <w:rPr>
            <w:rFonts w:ascii="Calibri" w:eastAsia="Times New Roman" w:hAnsi="Calibri" w:cs="Calibri"/>
            <w:color w:val="000000"/>
            <w:kern w:val="0"/>
            <w:sz w:val="22"/>
            <w:szCs w:val="22"/>
            <w:u w:val="single"/>
            <w:shd w:val="clear" w:color="auto" w:fill="E1E3E6"/>
            <w:lang w:eastAsia="en-GB"/>
            <w14:ligatures w14:val="none"/>
          </w:rPr>
          <w:t>Internet Watch Foundation</w:t>
        </w:r>
      </w:hyperlink>
      <w:r w:rsidR="00A27BA8" w:rsidRPr="002975C3">
        <w:rPr>
          <w:rFonts w:ascii="Calibri" w:eastAsia="Times New Roman" w:hAnsi="Calibri" w:cs="Calibri"/>
          <w:color w:val="D13438"/>
          <w:kern w:val="0"/>
          <w:sz w:val="22"/>
          <w:szCs w:val="22"/>
          <w:lang w:eastAsia="en-GB"/>
          <w14:ligatures w14:val="none"/>
        </w:rPr>
        <w:t> </w:t>
      </w:r>
    </w:p>
    <w:p w14:paraId="3806F3D9" w14:textId="77777777" w:rsidR="00A27BA8" w:rsidRPr="002975C3" w:rsidRDefault="00607B5B"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74" w:tgtFrame="_blank" w:history="1">
        <w:r w:rsidR="00A27BA8" w:rsidRPr="002975C3">
          <w:rPr>
            <w:rFonts w:ascii="Calibri" w:eastAsia="Times New Roman" w:hAnsi="Calibri" w:cs="Calibri"/>
            <w:color w:val="000000"/>
            <w:kern w:val="0"/>
            <w:sz w:val="22"/>
            <w:szCs w:val="22"/>
            <w:u w:val="single"/>
            <w:shd w:val="clear" w:color="auto" w:fill="E1E3E6"/>
            <w:lang w:eastAsia="en-GB"/>
            <w14:ligatures w14:val="none"/>
          </w:rPr>
          <w:t xml:space="preserve">UK Council for Child Internet Safety (UKCCIS) </w:t>
        </w:r>
      </w:hyperlink>
      <w:r w:rsidR="00A27BA8" w:rsidRPr="002975C3">
        <w:rPr>
          <w:rFonts w:ascii="Calibri" w:eastAsia="Times New Roman" w:hAnsi="Calibri" w:cs="Calibri"/>
          <w:color w:val="D13438"/>
          <w:kern w:val="0"/>
          <w:sz w:val="22"/>
          <w:szCs w:val="22"/>
          <w:lang w:eastAsia="en-GB"/>
          <w14:ligatures w14:val="none"/>
        </w:rPr>
        <w:t> </w:t>
      </w:r>
    </w:p>
    <w:p w14:paraId="7DC5A990" w14:textId="77777777" w:rsidR="00A27BA8" w:rsidRPr="002975C3" w:rsidRDefault="00607B5B"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75" w:tgtFrame="_blank" w:history="1">
        <w:r w:rsidR="00A27BA8" w:rsidRPr="002975C3">
          <w:rPr>
            <w:rFonts w:ascii="Calibri" w:eastAsia="Times New Roman" w:hAnsi="Calibri" w:cs="Calibri"/>
            <w:color w:val="000000"/>
            <w:kern w:val="0"/>
            <w:sz w:val="22"/>
            <w:szCs w:val="22"/>
            <w:u w:val="single"/>
            <w:shd w:val="clear" w:color="auto" w:fill="E1E3E6"/>
            <w:lang w:eastAsia="en-GB"/>
            <w14:ligatures w14:val="none"/>
          </w:rPr>
          <w:t xml:space="preserve">Think u know </w:t>
        </w:r>
      </w:hyperlink>
      <w:r w:rsidR="00A27BA8" w:rsidRPr="002975C3">
        <w:rPr>
          <w:rFonts w:ascii="Calibri" w:eastAsia="Times New Roman" w:hAnsi="Calibri" w:cs="Calibri"/>
          <w:color w:val="0078D4"/>
          <w:kern w:val="0"/>
          <w:sz w:val="22"/>
          <w:szCs w:val="22"/>
          <w:lang w:eastAsia="en-GB"/>
          <w14:ligatures w14:val="none"/>
        </w:rPr>
        <w:t> </w:t>
      </w:r>
    </w:p>
    <w:p w14:paraId="5EF51F62" w14:textId="511C266B" w:rsidR="00A27BA8" w:rsidRPr="002975C3" w:rsidRDefault="00607B5B"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76" w:tgtFrame="_blank" w:history="1">
        <w:r w:rsidR="00314737" w:rsidRPr="00314737">
          <w:t xml:space="preserve"> </w:t>
        </w:r>
        <w:hyperlink r:id="rId77" w:history="1">
          <w:r w:rsidR="00314737">
            <w:rPr>
              <w:rStyle w:val="Hyperlink"/>
            </w:rPr>
            <w:t>County Lines Toolkit For Professionals | The Children's Society (childrenssociety.org.uk)</w:t>
          </w:r>
        </w:hyperlink>
      </w:hyperlink>
      <w:r w:rsidR="00A27BA8" w:rsidRPr="002975C3">
        <w:rPr>
          <w:rFonts w:ascii="Calibri" w:eastAsia="Times New Roman" w:hAnsi="Calibri" w:cs="Calibri"/>
          <w:kern w:val="0"/>
          <w:sz w:val="22"/>
          <w:szCs w:val="22"/>
          <w:u w:val="single"/>
          <w:lang w:eastAsia="en-GB"/>
          <w14:ligatures w14:val="none"/>
        </w:rPr>
        <w:t> </w:t>
      </w:r>
      <w:r w:rsidR="00A27BA8" w:rsidRPr="002975C3">
        <w:rPr>
          <w:rFonts w:ascii="Calibri" w:eastAsia="Times New Roman" w:hAnsi="Calibri" w:cs="Calibri"/>
          <w:kern w:val="0"/>
          <w:sz w:val="22"/>
          <w:szCs w:val="22"/>
          <w:lang w:eastAsia="en-GB"/>
          <w14:ligatures w14:val="none"/>
        </w:rPr>
        <w:t> </w:t>
      </w:r>
    </w:p>
    <w:p w14:paraId="41AC497A" w14:textId="77777777" w:rsidR="00ED70B8" w:rsidRPr="00ED70B8" w:rsidRDefault="00607B5B"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78" w:history="1">
        <w:r w:rsidR="00ED70B8">
          <w:rPr>
            <w:rStyle w:val="Hyperlink"/>
          </w:rPr>
          <w:t>Harmful Sexual Behaviour Support Service | SWGfL</w:t>
        </w:r>
      </w:hyperlink>
      <w:r w:rsidR="00ED70B8">
        <w:t xml:space="preserve"> </w:t>
      </w:r>
    </w:p>
    <w:p w14:paraId="59575595" w14:textId="74E01297" w:rsidR="003F1924" w:rsidRPr="003F1924" w:rsidRDefault="00607B5B" w:rsidP="004E2C43">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79" w:history="1">
        <w:r w:rsidR="003F1924">
          <w:rPr>
            <w:rStyle w:val="Hyperlink"/>
          </w:rPr>
          <w:t>Marie Collins Foundation</w:t>
        </w:r>
      </w:hyperlink>
      <w:r w:rsidR="003F1924">
        <w:t xml:space="preserve"> </w:t>
      </w:r>
    </w:p>
    <w:p w14:paraId="747EAC97" w14:textId="42B4E07F" w:rsidR="00987FB3" w:rsidRPr="00C049F6" w:rsidRDefault="00607B5B" w:rsidP="004E2C43">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80" w:history="1">
        <w:r w:rsidR="00036585">
          <w:rPr>
            <w:rStyle w:val="Hyperlink"/>
          </w:rPr>
          <w:t>Practice improvement - CSA Centre</w:t>
        </w:r>
      </w:hyperlink>
      <w:r w:rsidR="00A27BA8" w:rsidRPr="00C049F6">
        <w:rPr>
          <w:rFonts w:ascii="Calibri" w:eastAsia="Times New Roman" w:hAnsi="Calibri" w:cs="Calibri"/>
          <w:kern w:val="0"/>
          <w:sz w:val="22"/>
          <w:szCs w:val="22"/>
          <w:lang w:eastAsia="en-GB"/>
          <w14:ligatures w14:val="none"/>
        </w:rPr>
        <w:t> </w:t>
      </w:r>
    </w:p>
    <w:sectPr w:rsidR="00987FB3" w:rsidRPr="00C049F6" w:rsidSect="004F02BF">
      <w:headerReference w:type="even" r:id="rId81"/>
      <w:headerReference w:type="default" r:id="rId82"/>
      <w:footerReference w:type="even" r:id="rId83"/>
      <w:footerReference w:type="default" r:id="rId84"/>
      <w:headerReference w:type="first" r:id="rId85"/>
      <w:footerReference w:type="first" r:id="rId86"/>
      <w:pgSz w:w="11906" w:h="16838"/>
      <w:pgMar w:top="1440" w:right="1440" w:bottom="1440" w:left="212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3761B" w14:textId="77777777" w:rsidR="0002378B" w:rsidRDefault="0002378B" w:rsidP="003743AE">
      <w:r>
        <w:separator/>
      </w:r>
    </w:p>
  </w:endnote>
  <w:endnote w:type="continuationSeparator" w:id="0">
    <w:p w14:paraId="55F81D43" w14:textId="77777777" w:rsidR="0002378B" w:rsidRDefault="0002378B" w:rsidP="003743AE">
      <w:r>
        <w:continuationSeparator/>
      </w:r>
    </w:p>
  </w:endnote>
  <w:endnote w:type="continuationNotice" w:id="1">
    <w:p w14:paraId="2C5CA261" w14:textId="77777777" w:rsidR="0002378B" w:rsidRDefault="000237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Oswald">
    <w:panose1 w:val="00000500000000000000"/>
    <w:charset w:val="4D"/>
    <w:family w:val="auto"/>
    <w:pitch w:val="variable"/>
    <w:sig w:usb0="2000020F" w:usb1="00000000" w:usb2="00000000" w:usb3="00000000" w:csb0="00000197"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mic Sans MS">
    <w:panose1 w:val="030F0702030302020204"/>
    <w:charset w:val="00"/>
    <w:family w:val="script"/>
    <w:pitch w:val="variable"/>
    <w:sig w:usb0="00000287" w:usb1="00000013" w:usb2="00000000" w:usb3="00000000" w:csb0="0000009F" w:csb1="00000000"/>
  </w:font>
  <w:font w:name="Oswald-ExtraLight">
    <w:altName w:val="Arial Narrow"/>
    <w:panose1 w:val="020B0604020202020204"/>
    <w:charset w:val="00"/>
    <w:family w:val="roman"/>
    <w:pitch w:val="variable"/>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7313E" w14:textId="4A1178E0" w:rsidR="003743AE" w:rsidRDefault="003743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25F7423" w14:textId="77777777" w:rsidR="003743AE" w:rsidRDefault="003743AE" w:rsidP="003743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31778909"/>
      <w:docPartObj>
        <w:docPartGallery w:val="Page Numbers (Bottom of Page)"/>
        <w:docPartUnique/>
      </w:docPartObj>
    </w:sdtPr>
    <w:sdtEndPr>
      <w:rPr>
        <w:rStyle w:val="PageNumber"/>
      </w:rPr>
    </w:sdtEndPr>
    <w:sdtContent>
      <w:p w14:paraId="593C8544" w14:textId="09223E61" w:rsidR="003743AE" w:rsidRDefault="003743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9C24CC" w14:textId="77777777" w:rsidR="003743AE" w:rsidRDefault="003743AE" w:rsidP="003743A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4BF97" w14:textId="77777777" w:rsidR="00766F90" w:rsidRDefault="00766F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AA147" w14:textId="77777777" w:rsidR="0002378B" w:rsidRDefault="0002378B" w:rsidP="003743AE">
      <w:r>
        <w:separator/>
      </w:r>
    </w:p>
  </w:footnote>
  <w:footnote w:type="continuationSeparator" w:id="0">
    <w:p w14:paraId="6C93F5E7" w14:textId="77777777" w:rsidR="0002378B" w:rsidRDefault="0002378B" w:rsidP="003743AE">
      <w:r>
        <w:continuationSeparator/>
      </w:r>
    </w:p>
  </w:footnote>
  <w:footnote w:type="continuationNotice" w:id="1">
    <w:p w14:paraId="50A81EFF" w14:textId="77777777" w:rsidR="0002378B" w:rsidRDefault="0002378B"/>
  </w:footnote>
  <w:footnote w:id="2">
    <w:p w14:paraId="7F8125C6" w14:textId="47CFD209" w:rsidR="00456CCE" w:rsidRPr="004D0156" w:rsidRDefault="00456CCE">
      <w:pPr>
        <w:pStyle w:val="FootnoteText"/>
        <w:rPr>
          <w:lang w:val="en-US"/>
        </w:rPr>
      </w:pPr>
      <w:r>
        <w:rPr>
          <w:rStyle w:val="FootnoteReference"/>
        </w:rPr>
        <w:footnoteRef/>
      </w:r>
      <w:r>
        <w:t xml:space="preserve"> </w:t>
      </w:r>
      <w:hyperlink r:id="rId1" w:history="1">
        <w:r w:rsidRPr="1710E1EC">
          <w:rPr>
            <w:rStyle w:val="Hyperlink"/>
            <w:rFonts w:eastAsia="Calibri"/>
          </w:rPr>
          <w:t>https://www.saferrecruitmentconsortium.org/_files/ugd/f576a8_0d079cbe69ea458e9e99fe462e447084.pdf</w:t>
        </w:r>
      </w:hyperlink>
    </w:p>
  </w:footnote>
  <w:footnote w:id="3">
    <w:p w14:paraId="7CD08AC6" w14:textId="77777777" w:rsidR="001B78FA" w:rsidRPr="004D0156" w:rsidRDefault="001B78FA" w:rsidP="001B78FA">
      <w:pPr>
        <w:pStyle w:val="FootnoteText"/>
        <w:rPr>
          <w:lang w:val="en-US"/>
        </w:rPr>
      </w:pPr>
      <w:r>
        <w:rPr>
          <w:rStyle w:val="FootnoteReference"/>
        </w:rPr>
        <w:footnoteRef/>
      </w:r>
      <w:r>
        <w:t xml:space="preserve"> </w:t>
      </w:r>
      <w:r w:rsidRPr="00695592">
        <w:t>https://www.npcc.police.uk/SysSiteAssets/media/downloads/publications/publications-log/2020/when-to-call-the-police--guidance-for-schools-and-colleges.pdf</w:t>
      </w:r>
    </w:p>
  </w:footnote>
  <w:footnote w:id="4">
    <w:p w14:paraId="6768C54A" w14:textId="77777777" w:rsidR="001B78FA" w:rsidRPr="004D0156" w:rsidRDefault="001B78FA" w:rsidP="001B78FA">
      <w:pPr>
        <w:pStyle w:val="FootnoteText"/>
        <w:rPr>
          <w:lang w:val="en-US"/>
        </w:rPr>
      </w:pPr>
      <w:r>
        <w:rPr>
          <w:rStyle w:val="FootnoteReference"/>
        </w:rPr>
        <w:footnoteRef/>
      </w:r>
      <w:r>
        <w:t xml:space="preserve"> </w:t>
      </w:r>
      <w:r w:rsidRPr="00695592">
        <w:t>https://assets.publishing.service.gov.uk/government/uploads/system/uploads/attachment_data/file/578979/GD8_-_Sexting_Guidance.pdf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9E95B" w14:textId="7652E9A5" w:rsidR="00766F90" w:rsidRDefault="00766F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AE2AE" w14:textId="65DA63B6" w:rsidR="00766F90" w:rsidRDefault="00766F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8A87B" w14:textId="317BD2CE" w:rsidR="00766F90" w:rsidRDefault="00766F90">
    <w:pPr>
      <w:pStyle w:val="Header"/>
    </w:pPr>
  </w:p>
</w:hdr>
</file>

<file path=word/intelligence2.xml><?xml version="1.0" encoding="utf-8"?>
<int2:intelligence xmlns:int2="http://schemas.microsoft.com/office/intelligence/2020/intelligence" xmlns:oel="http://schemas.microsoft.com/office/2019/extlst">
  <int2:observations>
    <int2:textHash int2:hashCode="oOIMhUzlQYoyZa" int2:id="8NF4kSpE">
      <int2:state int2:value="Rejected" int2:type="AugLoop_Text_Critique"/>
    </int2:textHash>
    <int2:textHash int2:hashCode="v3jXqOAVqWKVSe" int2:id="HmY2Kfmd">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7731"/>
    <w:multiLevelType w:val="hybridMultilevel"/>
    <w:tmpl w:val="9DF078D0"/>
    <w:lvl w:ilvl="0" w:tplc="508C9528">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90758E"/>
    <w:multiLevelType w:val="hybridMultilevel"/>
    <w:tmpl w:val="9D3EFC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404" w:hanging="360"/>
      </w:pPr>
      <w:rPr>
        <w:rFonts w:ascii="Courier New" w:hAnsi="Courier New" w:cs="Courier New" w:hint="default"/>
      </w:rPr>
    </w:lvl>
    <w:lvl w:ilvl="2" w:tplc="08090005" w:tentative="1">
      <w:start w:val="1"/>
      <w:numFmt w:val="bullet"/>
      <w:lvlText w:val=""/>
      <w:lvlJc w:val="left"/>
      <w:pPr>
        <w:ind w:left="316" w:hanging="360"/>
      </w:pPr>
      <w:rPr>
        <w:rFonts w:ascii="Wingdings" w:hAnsi="Wingdings" w:hint="default"/>
      </w:rPr>
    </w:lvl>
    <w:lvl w:ilvl="3" w:tplc="08090001" w:tentative="1">
      <w:start w:val="1"/>
      <w:numFmt w:val="bullet"/>
      <w:lvlText w:val=""/>
      <w:lvlJc w:val="left"/>
      <w:pPr>
        <w:ind w:left="1036" w:hanging="360"/>
      </w:pPr>
      <w:rPr>
        <w:rFonts w:ascii="Symbol" w:hAnsi="Symbol" w:hint="default"/>
      </w:rPr>
    </w:lvl>
    <w:lvl w:ilvl="4" w:tplc="08090003" w:tentative="1">
      <w:start w:val="1"/>
      <w:numFmt w:val="bullet"/>
      <w:lvlText w:val="o"/>
      <w:lvlJc w:val="left"/>
      <w:pPr>
        <w:ind w:left="1756" w:hanging="360"/>
      </w:pPr>
      <w:rPr>
        <w:rFonts w:ascii="Courier New" w:hAnsi="Courier New" w:cs="Courier New" w:hint="default"/>
      </w:rPr>
    </w:lvl>
    <w:lvl w:ilvl="5" w:tplc="08090005" w:tentative="1">
      <w:start w:val="1"/>
      <w:numFmt w:val="bullet"/>
      <w:lvlText w:val=""/>
      <w:lvlJc w:val="left"/>
      <w:pPr>
        <w:ind w:left="2476" w:hanging="360"/>
      </w:pPr>
      <w:rPr>
        <w:rFonts w:ascii="Wingdings" w:hAnsi="Wingdings" w:hint="default"/>
      </w:rPr>
    </w:lvl>
    <w:lvl w:ilvl="6" w:tplc="08090001" w:tentative="1">
      <w:start w:val="1"/>
      <w:numFmt w:val="bullet"/>
      <w:lvlText w:val=""/>
      <w:lvlJc w:val="left"/>
      <w:pPr>
        <w:ind w:left="3196" w:hanging="360"/>
      </w:pPr>
      <w:rPr>
        <w:rFonts w:ascii="Symbol" w:hAnsi="Symbol" w:hint="default"/>
      </w:rPr>
    </w:lvl>
    <w:lvl w:ilvl="7" w:tplc="08090003" w:tentative="1">
      <w:start w:val="1"/>
      <w:numFmt w:val="bullet"/>
      <w:lvlText w:val="o"/>
      <w:lvlJc w:val="left"/>
      <w:pPr>
        <w:ind w:left="3916" w:hanging="360"/>
      </w:pPr>
      <w:rPr>
        <w:rFonts w:ascii="Courier New" w:hAnsi="Courier New" w:cs="Courier New" w:hint="default"/>
      </w:rPr>
    </w:lvl>
    <w:lvl w:ilvl="8" w:tplc="08090005" w:tentative="1">
      <w:start w:val="1"/>
      <w:numFmt w:val="bullet"/>
      <w:lvlText w:val=""/>
      <w:lvlJc w:val="left"/>
      <w:pPr>
        <w:ind w:left="4636" w:hanging="360"/>
      </w:pPr>
      <w:rPr>
        <w:rFonts w:ascii="Wingdings" w:hAnsi="Wingdings" w:hint="default"/>
      </w:rPr>
    </w:lvl>
  </w:abstractNum>
  <w:abstractNum w:abstractNumId="2" w15:restartNumberingAfterBreak="0">
    <w:nsid w:val="0C3874F5"/>
    <w:multiLevelType w:val="hybridMultilevel"/>
    <w:tmpl w:val="3BA6A4E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0E476223"/>
    <w:multiLevelType w:val="hybridMultilevel"/>
    <w:tmpl w:val="5FF49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E76B93"/>
    <w:multiLevelType w:val="multilevel"/>
    <w:tmpl w:val="4BE2840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0330E3"/>
    <w:multiLevelType w:val="hybridMultilevel"/>
    <w:tmpl w:val="57667D1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16E176E0"/>
    <w:multiLevelType w:val="hybridMultilevel"/>
    <w:tmpl w:val="A540FA9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15:restartNumberingAfterBreak="0">
    <w:nsid w:val="175F47C4"/>
    <w:multiLevelType w:val="multilevel"/>
    <w:tmpl w:val="B8C289A8"/>
    <w:lvl w:ilvl="0">
      <w:start w:val="1"/>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179B3877"/>
    <w:multiLevelType w:val="hybridMultilevel"/>
    <w:tmpl w:val="BD5AB648"/>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9BE40B6"/>
    <w:multiLevelType w:val="hybridMultilevel"/>
    <w:tmpl w:val="0DE8F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31D3F"/>
    <w:multiLevelType w:val="multilevel"/>
    <w:tmpl w:val="F08E3670"/>
    <w:lvl w:ilvl="0">
      <w:start w:val="1"/>
      <w:numFmt w:val="bullet"/>
      <w:lvlText w:val=""/>
      <w:lvlJc w:val="left"/>
      <w:pPr>
        <w:ind w:left="1004" w:hanging="360"/>
      </w:pPr>
      <w:rPr>
        <w:rFonts w:ascii="Symbol" w:hAnsi="Symbol" w:hint="default"/>
        <w:color w:val="000000"/>
      </w:rPr>
    </w:lvl>
    <w:lvl w:ilvl="1">
      <w:start w:val="1"/>
      <w:numFmt w:val="decimal"/>
      <w:lvlText w:val="%1.%2"/>
      <w:lvlJc w:val="left"/>
      <w:pPr>
        <w:ind w:left="2281" w:hanging="360"/>
      </w:pPr>
      <w:rPr>
        <w:rFonts w:asciiTheme="minorHAnsi" w:eastAsiaTheme="minorHAnsi" w:hAnsiTheme="minorHAnsi" w:cstheme="minorBidi" w:hint="default"/>
        <w:color w:val="000000"/>
      </w:rPr>
    </w:lvl>
    <w:lvl w:ilvl="2">
      <w:start w:val="1"/>
      <w:numFmt w:val="decimal"/>
      <w:lvlText w:val="%1.%2.%3"/>
      <w:lvlJc w:val="left"/>
      <w:pPr>
        <w:ind w:left="1364" w:hanging="720"/>
      </w:pPr>
      <w:rPr>
        <w:rFonts w:asciiTheme="minorHAnsi" w:eastAsiaTheme="minorHAnsi" w:hAnsiTheme="minorHAnsi" w:cstheme="minorBidi" w:hint="default"/>
        <w:color w:val="000000"/>
      </w:rPr>
    </w:lvl>
    <w:lvl w:ilvl="3">
      <w:start w:val="1"/>
      <w:numFmt w:val="decimal"/>
      <w:lvlText w:val="%1.%2.%3.%4"/>
      <w:lvlJc w:val="left"/>
      <w:pPr>
        <w:ind w:left="1364" w:hanging="720"/>
      </w:pPr>
      <w:rPr>
        <w:rFonts w:asciiTheme="minorHAnsi" w:eastAsiaTheme="minorHAnsi" w:hAnsiTheme="minorHAnsi" w:cstheme="minorBidi" w:hint="default"/>
        <w:color w:val="000000"/>
      </w:rPr>
    </w:lvl>
    <w:lvl w:ilvl="4">
      <w:start w:val="1"/>
      <w:numFmt w:val="decimal"/>
      <w:lvlText w:val="%1.%2.%3.%4.%5"/>
      <w:lvlJc w:val="left"/>
      <w:pPr>
        <w:ind w:left="1724" w:hanging="1080"/>
      </w:pPr>
      <w:rPr>
        <w:rFonts w:asciiTheme="minorHAnsi" w:eastAsiaTheme="minorHAnsi" w:hAnsiTheme="minorHAnsi" w:cstheme="minorBidi" w:hint="default"/>
        <w:color w:val="000000"/>
      </w:rPr>
    </w:lvl>
    <w:lvl w:ilvl="5">
      <w:start w:val="1"/>
      <w:numFmt w:val="decimal"/>
      <w:lvlText w:val="%1.%2.%3.%4.%5.%6"/>
      <w:lvlJc w:val="left"/>
      <w:pPr>
        <w:ind w:left="1724" w:hanging="1080"/>
      </w:pPr>
      <w:rPr>
        <w:rFonts w:asciiTheme="minorHAnsi" w:eastAsiaTheme="minorHAnsi" w:hAnsiTheme="minorHAnsi" w:cstheme="minorBidi" w:hint="default"/>
        <w:color w:val="000000"/>
      </w:rPr>
    </w:lvl>
    <w:lvl w:ilvl="6">
      <w:start w:val="1"/>
      <w:numFmt w:val="decimal"/>
      <w:lvlText w:val="%1.%2.%3.%4.%5.%6.%7"/>
      <w:lvlJc w:val="left"/>
      <w:pPr>
        <w:ind w:left="2084" w:hanging="1440"/>
      </w:pPr>
      <w:rPr>
        <w:rFonts w:asciiTheme="minorHAnsi" w:eastAsiaTheme="minorHAnsi" w:hAnsiTheme="minorHAnsi" w:cstheme="minorBidi" w:hint="default"/>
        <w:color w:val="000000"/>
      </w:rPr>
    </w:lvl>
    <w:lvl w:ilvl="7">
      <w:start w:val="1"/>
      <w:numFmt w:val="decimal"/>
      <w:lvlText w:val="%1.%2.%3.%4.%5.%6.%7.%8"/>
      <w:lvlJc w:val="left"/>
      <w:pPr>
        <w:ind w:left="2084" w:hanging="1440"/>
      </w:pPr>
      <w:rPr>
        <w:rFonts w:asciiTheme="minorHAnsi" w:eastAsiaTheme="minorHAnsi" w:hAnsiTheme="minorHAnsi" w:cstheme="minorBidi" w:hint="default"/>
        <w:color w:val="000000"/>
      </w:rPr>
    </w:lvl>
    <w:lvl w:ilvl="8">
      <w:start w:val="1"/>
      <w:numFmt w:val="decimal"/>
      <w:lvlText w:val="%1.%2.%3.%4.%5.%6.%7.%8.%9"/>
      <w:lvlJc w:val="left"/>
      <w:pPr>
        <w:ind w:left="2444" w:hanging="1800"/>
      </w:pPr>
      <w:rPr>
        <w:rFonts w:asciiTheme="minorHAnsi" w:eastAsiaTheme="minorHAnsi" w:hAnsiTheme="minorHAnsi" w:cstheme="minorBidi" w:hint="default"/>
        <w:color w:val="000000"/>
      </w:rPr>
    </w:lvl>
  </w:abstractNum>
  <w:abstractNum w:abstractNumId="11" w15:restartNumberingAfterBreak="0">
    <w:nsid w:val="22374268"/>
    <w:multiLevelType w:val="multilevel"/>
    <w:tmpl w:val="AB6497C2"/>
    <w:lvl w:ilvl="0">
      <w:start w:val="1"/>
      <w:numFmt w:val="decimal"/>
      <w:lvlText w:val="%1"/>
      <w:lvlJc w:val="left"/>
      <w:pPr>
        <w:ind w:left="360" w:hanging="360"/>
      </w:pPr>
      <w:rPr>
        <w:rFonts w:asciiTheme="minorHAnsi" w:eastAsia="Arial" w:hAnsiTheme="minorHAnsi" w:cstheme="minorBidi" w:hint="default"/>
      </w:rPr>
    </w:lvl>
    <w:lvl w:ilvl="1">
      <w:start w:val="2"/>
      <w:numFmt w:val="decimal"/>
      <w:lvlText w:val="%1.%2"/>
      <w:lvlJc w:val="left"/>
      <w:pPr>
        <w:ind w:left="1637" w:hanging="360"/>
      </w:pPr>
      <w:rPr>
        <w:rFonts w:asciiTheme="minorHAnsi" w:eastAsia="Arial" w:hAnsiTheme="minorHAnsi" w:cstheme="minorBidi" w:hint="default"/>
      </w:rPr>
    </w:lvl>
    <w:lvl w:ilvl="2">
      <w:start w:val="1"/>
      <w:numFmt w:val="decimal"/>
      <w:lvlText w:val="%1.%2.%3"/>
      <w:lvlJc w:val="left"/>
      <w:pPr>
        <w:ind w:left="3274" w:hanging="720"/>
      </w:pPr>
      <w:rPr>
        <w:rFonts w:asciiTheme="minorHAnsi" w:eastAsia="Arial" w:hAnsiTheme="minorHAnsi" w:cstheme="minorBidi" w:hint="default"/>
      </w:rPr>
    </w:lvl>
    <w:lvl w:ilvl="3">
      <w:start w:val="1"/>
      <w:numFmt w:val="decimal"/>
      <w:lvlText w:val="%1.%2.%3.%4"/>
      <w:lvlJc w:val="left"/>
      <w:pPr>
        <w:ind w:left="4551" w:hanging="720"/>
      </w:pPr>
      <w:rPr>
        <w:rFonts w:asciiTheme="minorHAnsi" w:eastAsia="Arial" w:hAnsiTheme="minorHAnsi" w:cstheme="minorBidi" w:hint="default"/>
      </w:rPr>
    </w:lvl>
    <w:lvl w:ilvl="4">
      <w:start w:val="1"/>
      <w:numFmt w:val="decimal"/>
      <w:lvlText w:val="%1.%2.%3.%4.%5"/>
      <w:lvlJc w:val="left"/>
      <w:pPr>
        <w:ind w:left="6188" w:hanging="1080"/>
      </w:pPr>
      <w:rPr>
        <w:rFonts w:asciiTheme="minorHAnsi" w:eastAsia="Arial" w:hAnsiTheme="minorHAnsi" w:cstheme="minorBidi" w:hint="default"/>
      </w:rPr>
    </w:lvl>
    <w:lvl w:ilvl="5">
      <w:start w:val="1"/>
      <w:numFmt w:val="decimal"/>
      <w:lvlText w:val="%1.%2.%3.%4.%5.%6"/>
      <w:lvlJc w:val="left"/>
      <w:pPr>
        <w:ind w:left="7465" w:hanging="1080"/>
      </w:pPr>
      <w:rPr>
        <w:rFonts w:asciiTheme="minorHAnsi" w:eastAsia="Arial" w:hAnsiTheme="minorHAnsi" w:cstheme="minorBidi" w:hint="default"/>
      </w:rPr>
    </w:lvl>
    <w:lvl w:ilvl="6">
      <w:start w:val="1"/>
      <w:numFmt w:val="decimal"/>
      <w:lvlText w:val="%1.%2.%3.%4.%5.%6.%7"/>
      <w:lvlJc w:val="left"/>
      <w:pPr>
        <w:ind w:left="9102" w:hanging="1440"/>
      </w:pPr>
      <w:rPr>
        <w:rFonts w:asciiTheme="minorHAnsi" w:eastAsia="Arial" w:hAnsiTheme="minorHAnsi" w:cstheme="minorBidi" w:hint="default"/>
      </w:rPr>
    </w:lvl>
    <w:lvl w:ilvl="7">
      <w:start w:val="1"/>
      <w:numFmt w:val="decimal"/>
      <w:lvlText w:val="%1.%2.%3.%4.%5.%6.%7.%8"/>
      <w:lvlJc w:val="left"/>
      <w:pPr>
        <w:ind w:left="10379" w:hanging="1440"/>
      </w:pPr>
      <w:rPr>
        <w:rFonts w:asciiTheme="minorHAnsi" w:eastAsia="Arial" w:hAnsiTheme="minorHAnsi" w:cstheme="minorBidi" w:hint="default"/>
      </w:rPr>
    </w:lvl>
    <w:lvl w:ilvl="8">
      <w:start w:val="1"/>
      <w:numFmt w:val="decimal"/>
      <w:lvlText w:val="%1.%2.%3.%4.%5.%6.%7.%8.%9"/>
      <w:lvlJc w:val="left"/>
      <w:pPr>
        <w:ind w:left="12016" w:hanging="1800"/>
      </w:pPr>
      <w:rPr>
        <w:rFonts w:asciiTheme="minorHAnsi" w:eastAsia="Arial" w:hAnsiTheme="minorHAnsi" w:cstheme="minorBidi" w:hint="default"/>
      </w:rPr>
    </w:lvl>
  </w:abstractNum>
  <w:abstractNum w:abstractNumId="12" w15:restartNumberingAfterBreak="0">
    <w:nsid w:val="26216FB4"/>
    <w:multiLevelType w:val="multilevel"/>
    <w:tmpl w:val="41BE738A"/>
    <w:lvl w:ilvl="0">
      <w:start w:val="5"/>
      <w:numFmt w:val="decimal"/>
      <w:lvlText w:val="%1"/>
      <w:lvlJc w:val="left"/>
      <w:pPr>
        <w:ind w:left="360" w:hanging="360"/>
      </w:pPr>
      <w:rPr>
        <w:rFonts w:ascii="Calibri" w:hAnsi="Calibri" w:cs="Calibri" w:hint="default"/>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1080" w:hanging="108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440" w:hanging="144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800" w:hanging="1800"/>
      </w:pPr>
      <w:rPr>
        <w:rFonts w:ascii="Calibri" w:hAnsi="Calibri" w:cs="Calibri" w:hint="default"/>
      </w:rPr>
    </w:lvl>
    <w:lvl w:ilvl="8">
      <w:start w:val="1"/>
      <w:numFmt w:val="decimal"/>
      <w:lvlText w:val="%1.%2.%3.%4.%5.%6.%7.%8.%9"/>
      <w:lvlJc w:val="left"/>
      <w:pPr>
        <w:ind w:left="1800" w:hanging="1800"/>
      </w:pPr>
      <w:rPr>
        <w:rFonts w:ascii="Calibri" w:hAnsi="Calibri" w:cs="Calibri" w:hint="default"/>
      </w:rPr>
    </w:lvl>
  </w:abstractNum>
  <w:abstractNum w:abstractNumId="13" w15:restartNumberingAfterBreak="0">
    <w:nsid w:val="26497567"/>
    <w:multiLevelType w:val="multilevel"/>
    <w:tmpl w:val="F08E3670"/>
    <w:lvl w:ilvl="0">
      <w:start w:val="1"/>
      <w:numFmt w:val="bullet"/>
      <w:lvlText w:val=""/>
      <w:lvlJc w:val="left"/>
      <w:pPr>
        <w:ind w:left="1004" w:hanging="360"/>
      </w:pPr>
      <w:rPr>
        <w:rFonts w:ascii="Symbol" w:hAnsi="Symbol" w:hint="default"/>
        <w:color w:val="000000"/>
      </w:rPr>
    </w:lvl>
    <w:lvl w:ilvl="1">
      <w:start w:val="1"/>
      <w:numFmt w:val="decimal"/>
      <w:lvlText w:val="%1.%2"/>
      <w:lvlJc w:val="left"/>
      <w:pPr>
        <w:ind w:left="2281" w:hanging="360"/>
      </w:pPr>
      <w:rPr>
        <w:rFonts w:asciiTheme="minorHAnsi" w:eastAsiaTheme="minorHAnsi" w:hAnsiTheme="minorHAnsi" w:cstheme="minorBidi" w:hint="default"/>
        <w:color w:val="000000"/>
      </w:rPr>
    </w:lvl>
    <w:lvl w:ilvl="2">
      <w:start w:val="1"/>
      <w:numFmt w:val="decimal"/>
      <w:lvlText w:val="%1.%2.%3"/>
      <w:lvlJc w:val="left"/>
      <w:pPr>
        <w:ind w:left="1364" w:hanging="720"/>
      </w:pPr>
      <w:rPr>
        <w:rFonts w:asciiTheme="minorHAnsi" w:eastAsiaTheme="minorHAnsi" w:hAnsiTheme="minorHAnsi" w:cstheme="minorBidi" w:hint="default"/>
        <w:color w:val="000000"/>
      </w:rPr>
    </w:lvl>
    <w:lvl w:ilvl="3">
      <w:start w:val="1"/>
      <w:numFmt w:val="decimal"/>
      <w:lvlText w:val="%1.%2.%3.%4"/>
      <w:lvlJc w:val="left"/>
      <w:pPr>
        <w:ind w:left="1364" w:hanging="720"/>
      </w:pPr>
      <w:rPr>
        <w:rFonts w:asciiTheme="minorHAnsi" w:eastAsiaTheme="minorHAnsi" w:hAnsiTheme="minorHAnsi" w:cstheme="minorBidi" w:hint="default"/>
        <w:color w:val="000000"/>
      </w:rPr>
    </w:lvl>
    <w:lvl w:ilvl="4">
      <w:start w:val="1"/>
      <w:numFmt w:val="decimal"/>
      <w:lvlText w:val="%1.%2.%3.%4.%5"/>
      <w:lvlJc w:val="left"/>
      <w:pPr>
        <w:ind w:left="1724" w:hanging="1080"/>
      </w:pPr>
      <w:rPr>
        <w:rFonts w:asciiTheme="minorHAnsi" w:eastAsiaTheme="minorHAnsi" w:hAnsiTheme="minorHAnsi" w:cstheme="minorBidi" w:hint="default"/>
        <w:color w:val="000000"/>
      </w:rPr>
    </w:lvl>
    <w:lvl w:ilvl="5">
      <w:start w:val="1"/>
      <w:numFmt w:val="decimal"/>
      <w:lvlText w:val="%1.%2.%3.%4.%5.%6"/>
      <w:lvlJc w:val="left"/>
      <w:pPr>
        <w:ind w:left="1724" w:hanging="1080"/>
      </w:pPr>
      <w:rPr>
        <w:rFonts w:asciiTheme="minorHAnsi" w:eastAsiaTheme="minorHAnsi" w:hAnsiTheme="minorHAnsi" w:cstheme="minorBidi" w:hint="default"/>
        <w:color w:val="000000"/>
      </w:rPr>
    </w:lvl>
    <w:lvl w:ilvl="6">
      <w:start w:val="1"/>
      <w:numFmt w:val="decimal"/>
      <w:lvlText w:val="%1.%2.%3.%4.%5.%6.%7"/>
      <w:lvlJc w:val="left"/>
      <w:pPr>
        <w:ind w:left="2084" w:hanging="1440"/>
      </w:pPr>
      <w:rPr>
        <w:rFonts w:asciiTheme="minorHAnsi" w:eastAsiaTheme="minorHAnsi" w:hAnsiTheme="minorHAnsi" w:cstheme="minorBidi" w:hint="default"/>
        <w:color w:val="000000"/>
      </w:rPr>
    </w:lvl>
    <w:lvl w:ilvl="7">
      <w:start w:val="1"/>
      <w:numFmt w:val="decimal"/>
      <w:lvlText w:val="%1.%2.%3.%4.%5.%6.%7.%8"/>
      <w:lvlJc w:val="left"/>
      <w:pPr>
        <w:ind w:left="2084" w:hanging="1440"/>
      </w:pPr>
      <w:rPr>
        <w:rFonts w:asciiTheme="minorHAnsi" w:eastAsiaTheme="minorHAnsi" w:hAnsiTheme="minorHAnsi" w:cstheme="minorBidi" w:hint="default"/>
        <w:color w:val="000000"/>
      </w:rPr>
    </w:lvl>
    <w:lvl w:ilvl="8">
      <w:start w:val="1"/>
      <w:numFmt w:val="decimal"/>
      <w:lvlText w:val="%1.%2.%3.%4.%5.%6.%7.%8.%9"/>
      <w:lvlJc w:val="left"/>
      <w:pPr>
        <w:ind w:left="2444" w:hanging="1800"/>
      </w:pPr>
      <w:rPr>
        <w:rFonts w:asciiTheme="minorHAnsi" w:eastAsiaTheme="minorHAnsi" w:hAnsiTheme="minorHAnsi" w:cstheme="minorBidi" w:hint="default"/>
        <w:color w:val="000000"/>
      </w:rPr>
    </w:lvl>
  </w:abstractNum>
  <w:abstractNum w:abstractNumId="14" w15:restartNumberingAfterBreak="0">
    <w:nsid w:val="2AEC5B5B"/>
    <w:multiLevelType w:val="hybridMultilevel"/>
    <w:tmpl w:val="E51AB2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C2A0B9A"/>
    <w:multiLevelType w:val="hybridMultilevel"/>
    <w:tmpl w:val="A768A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E87731"/>
    <w:multiLevelType w:val="multilevel"/>
    <w:tmpl w:val="E7041EB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7" w15:restartNumberingAfterBreak="0">
    <w:nsid w:val="2FBC06D6"/>
    <w:multiLevelType w:val="hybridMultilevel"/>
    <w:tmpl w:val="E10AC1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6252D5"/>
    <w:multiLevelType w:val="hybridMultilevel"/>
    <w:tmpl w:val="102E16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60F12C4"/>
    <w:multiLevelType w:val="multilevel"/>
    <w:tmpl w:val="F08E3670"/>
    <w:lvl w:ilvl="0">
      <w:start w:val="1"/>
      <w:numFmt w:val="bullet"/>
      <w:lvlText w:val=""/>
      <w:lvlJc w:val="left"/>
      <w:pPr>
        <w:ind w:left="360" w:hanging="360"/>
      </w:pPr>
      <w:rPr>
        <w:rFonts w:ascii="Symbol" w:hAnsi="Symbol" w:hint="default"/>
        <w:color w:val="000000"/>
      </w:rPr>
    </w:lvl>
    <w:lvl w:ilvl="1">
      <w:start w:val="1"/>
      <w:numFmt w:val="decimal"/>
      <w:lvlText w:val="%1.%2"/>
      <w:lvlJc w:val="left"/>
      <w:pPr>
        <w:ind w:left="1637" w:hanging="360"/>
      </w:pPr>
      <w:rPr>
        <w:rFonts w:asciiTheme="minorHAnsi" w:eastAsiaTheme="minorHAnsi" w:hAnsiTheme="minorHAnsi" w:cstheme="minorBidi" w:hint="default"/>
        <w:color w:val="000000"/>
      </w:rPr>
    </w:lvl>
    <w:lvl w:ilvl="2">
      <w:start w:val="1"/>
      <w:numFmt w:val="decimal"/>
      <w:lvlText w:val="%1.%2.%3"/>
      <w:lvlJc w:val="left"/>
      <w:pPr>
        <w:ind w:left="720" w:hanging="720"/>
      </w:pPr>
      <w:rPr>
        <w:rFonts w:asciiTheme="minorHAnsi" w:eastAsiaTheme="minorHAnsi" w:hAnsiTheme="minorHAnsi" w:cstheme="minorBidi" w:hint="default"/>
        <w:color w:val="000000"/>
      </w:rPr>
    </w:lvl>
    <w:lvl w:ilvl="3">
      <w:start w:val="1"/>
      <w:numFmt w:val="decimal"/>
      <w:lvlText w:val="%1.%2.%3.%4"/>
      <w:lvlJc w:val="left"/>
      <w:pPr>
        <w:ind w:left="720" w:hanging="720"/>
      </w:pPr>
      <w:rPr>
        <w:rFonts w:asciiTheme="minorHAnsi" w:eastAsiaTheme="minorHAnsi" w:hAnsiTheme="minorHAnsi" w:cstheme="minorBidi" w:hint="default"/>
        <w:color w:val="000000"/>
      </w:rPr>
    </w:lvl>
    <w:lvl w:ilvl="4">
      <w:start w:val="1"/>
      <w:numFmt w:val="decimal"/>
      <w:lvlText w:val="%1.%2.%3.%4.%5"/>
      <w:lvlJc w:val="left"/>
      <w:pPr>
        <w:ind w:left="1080" w:hanging="1080"/>
      </w:pPr>
      <w:rPr>
        <w:rFonts w:asciiTheme="minorHAnsi" w:eastAsiaTheme="minorHAnsi" w:hAnsiTheme="minorHAnsi" w:cstheme="minorBidi" w:hint="default"/>
        <w:color w:val="000000"/>
      </w:rPr>
    </w:lvl>
    <w:lvl w:ilvl="5">
      <w:start w:val="1"/>
      <w:numFmt w:val="decimal"/>
      <w:lvlText w:val="%1.%2.%3.%4.%5.%6"/>
      <w:lvlJc w:val="left"/>
      <w:pPr>
        <w:ind w:left="1080" w:hanging="1080"/>
      </w:pPr>
      <w:rPr>
        <w:rFonts w:asciiTheme="minorHAnsi" w:eastAsiaTheme="minorHAnsi" w:hAnsiTheme="minorHAnsi" w:cstheme="minorBidi" w:hint="default"/>
        <w:color w:val="000000"/>
      </w:rPr>
    </w:lvl>
    <w:lvl w:ilvl="6">
      <w:start w:val="1"/>
      <w:numFmt w:val="decimal"/>
      <w:lvlText w:val="%1.%2.%3.%4.%5.%6.%7"/>
      <w:lvlJc w:val="left"/>
      <w:pPr>
        <w:ind w:left="1440" w:hanging="1440"/>
      </w:pPr>
      <w:rPr>
        <w:rFonts w:asciiTheme="minorHAnsi" w:eastAsiaTheme="minorHAnsi" w:hAnsiTheme="minorHAnsi" w:cstheme="minorBidi" w:hint="default"/>
        <w:color w:val="000000"/>
      </w:rPr>
    </w:lvl>
    <w:lvl w:ilvl="7">
      <w:start w:val="1"/>
      <w:numFmt w:val="decimal"/>
      <w:lvlText w:val="%1.%2.%3.%4.%5.%6.%7.%8"/>
      <w:lvlJc w:val="left"/>
      <w:pPr>
        <w:ind w:left="1440" w:hanging="1440"/>
      </w:pPr>
      <w:rPr>
        <w:rFonts w:asciiTheme="minorHAnsi" w:eastAsiaTheme="minorHAnsi" w:hAnsiTheme="minorHAnsi" w:cstheme="minorBidi" w:hint="default"/>
        <w:color w:val="000000"/>
      </w:rPr>
    </w:lvl>
    <w:lvl w:ilvl="8">
      <w:start w:val="1"/>
      <w:numFmt w:val="decimal"/>
      <w:lvlText w:val="%1.%2.%3.%4.%5.%6.%7.%8.%9"/>
      <w:lvlJc w:val="left"/>
      <w:pPr>
        <w:ind w:left="1800" w:hanging="1800"/>
      </w:pPr>
      <w:rPr>
        <w:rFonts w:asciiTheme="minorHAnsi" w:eastAsiaTheme="minorHAnsi" w:hAnsiTheme="minorHAnsi" w:cstheme="minorBidi" w:hint="default"/>
        <w:color w:val="000000"/>
      </w:rPr>
    </w:lvl>
  </w:abstractNum>
  <w:abstractNum w:abstractNumId="20" w15:restartNumberingAfterBreak="0">
    <w:nsid w:val="367C5F62"/>
    <w:multiLevelType w:val="hybridMultilevel"/>
    <w:tmpl w:val="09126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E13EEA"/>
    <w:multiLevelType w:val="hybridMultilevel"/>
    <w:tmpl w:val="D12657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CE42E67"/>
    <w:multiLevelType w:val="hybridMultilevel"/>
    <w:tmpl w:val="B03ED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F17967"/>
    <w:multiLevelType w:val="hybridMultilevel"/>
    <w:tmpl w:val="6AC443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E61FC3"/>
    <w:multiLevelType w:val="multilevel"/>
    <w:tmpl w:val="54E082B2"/>
    <w:lvl w:ilvl="0">
      <w:start w:val="1"/>
      <w:numFmt w:val="bullet"/>
      <w:lvlText w:val=""/>
      <w:lvlJc w:val="left"/>
      <w:pPr>
        <w:ind w:left="360" w:hanging="360"/>
      </w:pPr>
      <w:rPr>
        <w:rFonts w:ascii="Symbol" w:hAnsi="Symbol" w:hint="default"/>
        <w:color w:val="000000"/>
      </w:rPr>
    </w:lvl>
    <w:lvl w:ilvl="1">
      <w:start w:val="1"/>
      <w:numFmt w:val="bullet"/>
      <w:lvlText w:val=""/>
      <w:lvlJc w:val="left"/>
      <w:pPr>
        <w:ind w:left="1637" w:hanging="360"/>
      </w:pPr>
      <w:rPr>
        <w:rFonts w:ascii="Symbol" w:hAnsi="Symbol" w:hint="default"/>
      </w:rPr>
    </w:lvl>
    <w:lvl w:ilvl="2">
      <w:start w:val="1"/>
      <w:numFmt w:val="decimal"/>
      <w:lvlText w:val="%1.%2.%3"/>
      <w:lvlJc w:val="left"/>
      <w:pPr>
        <w:ind w:left="720" w:hanging="720"/>
      </w:pPr>
      <w:rPr>
        <w:rFonts w:asciiTheme="minorHAnsi" w:eastAsiaTheme="minorHAnsi" w:hAnsiTheme="minorHAnsi" w:cstheme="minorBidi" w:hint="default"/>
        <w:color w:val="000000"/>
      </w:rPr>
    </w:lvl>
    <w:lvl w:ilvl="3">
      <w:start w:val="1"/>
      <w:numFmt w:val="decimal"/>
      <w:lvlText w:val="%1.%2.%3.%4"/>
      <w:lvlJc w:val="left"/>
      <w:pPr>
        <w:ind w:left="720" w:hanging="720"/>
      </w:pPr>
      <w:rPr>
        <w:rFonts w:asciiTheme="minorHAnsi" w:eastAsiaTheme="minorHAnsi" w:hAnsiTheme="minorHAnsi" w:cstheme="minorBidi" w:hint="default"/>
        <w:color w:val="000000"/>
      </w:rPr>
    </w:lvl>
    <w:lvl w:ilvl="4">
      <w:start w:val="1"/>
      <w:numFmt w:val="decimal"/>
      <w:lvlText w:val="%1.%2.%3.%4.%5"/>
      <w:lvlJc w:val="left"/>
      <w:pPr>
        <w:ind w:left="1080" w:hanging="1080"/>
      </w:pPr>
      <w:rPr>
        <w:rFonts w:asciiTheme="minorHAnsi" w:eastAsiaTheme="minorHAnsi" w:hAnsiTheme="minorHAnsi" w:cstheme="minorBidi" w:hint="default"/>
        <w:color w:val="000000"/>
      </w:rPr>
    </w:lvl>
    <w:lvl w:ilvl="5">
      <w:start w:val="1"/>
      <w:numFmt w:val="decimal"/>
      <w:lvlText w:val="%1.%2.%3.%4.%5.%6"/>
      <w:lvlJc w:val="left"/>
      <w:pPr>
        <w:ind w:left="1080" w:hanging="1080"/>
      </w:pPr>
      <w:rPr>
        <w:rFonts w:asciiTheme="minorHAnsi" w:eastAsiaTheme="minorHAnsi" w:hAnsiTheme="minorHAnsi" w:cstheme="minorBidi" w:hint="default"/>
        <w:color w:val="000000"/>
      </w:rPr>
    </w:lvl>
    <w:lvl w:ilvl="6">
      <w:start w:val="1"/>
      <w:numFmt w:val="decimal"/>
      <w:lvlText w:val="%1.%2.%3.%4.%5.%6.%7"/>
      <w:lvlJc w:val="left"/>
      <w:pPr>
        <w:ind w:left="1440" w:hanging="1440"/>
      </w:pPr>
      <w:rPr>
        <w:rFonts w:asciiTheme="minorHAnsi" w:eastAsiaTheme="minorHAnsi" w:hAnsiTheme="minorHAnsi" w:cstheme="minorBidi" w:hint="default"/>
        <w:color w:val="000000"/>
      </w:rPr>
    </w:lvl>
    <w:lvl w:ilvl="7">
      <w:start w:val="1"/>
      <w:numFmt w:val="decimal"/>
      <w:lvlText w:val="%1.%2.%3.%4.%5.%6.%7.%8"/>
      <w:lvlJc w:val="left"/>
      <w:pPr>
        <w:ind w:left="1440" w:hanging="1440"/>
      </w:pPr>
      <w:rPr>
        <w:rFonts w:asciiTheme="minorHAnsi" w:eastAsiaTheme="minorHAnsi" w:hAnsiTheme="minorHAnsi" w:cstheme="minorBidi" w:hint="default"/>
        <w:color w:val="000000"/>
      </w:rPr>
    </w:lvl>
    <w:lvl w:ilvl="8">
      <w:start w:val="1"/>
      <w:numFmt w:val="decimal"/>
      <w:lvlText w:val="%1.%2.%3.%4.%5.%6.%7.%8.%9"/>
      <w:lvlJc w:val="left"/>
      <w:pPr>
        <w:ind w:left="1800" w:hanging="1800"/>
      </w:pPr>
      <w:rPr>
        <w:rFonts w:asciiTheme="minorHAnsi" w:eastAsiaTheme="minorHAnsi" w:hAnsiTheme="minorHAnsi" w:cstheme="minorBidi" w:hint="default"/>
        <w:color w:val="000000"/>
      </w:rPr>
    </w:lvl>
  </w:abstractNum>
  <w:abstractNum w:abstractNumId="25" w15:restartNumberingAfterBreak="0">
    <w:nsid w:val="401F3054"/>
    <w:multiLevelType w:val="multilevel"/>
    <w:tmpl w:val="4BE2840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2F87204"/>
    <w:multiLevelType w:val="multilevel"/>
    <w:tmpl w:val="AED8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40A6BC7"/>
    <w:multiLevelType w:val="hybridMultilevel"/>
    <w:tmpl w:val="0EDC6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6941FB"/>
    <w:multiLevelType w:val="multilevel"/>
    <w:tmpl w:val="8346AE76"/>
    <w:lvl w:ilvl="0">
      <w:start w:val="11"/>
      <w:numFmt w:val="decimal"/>
      <w:lvlText w:val="%1"/>
      <w:lvlJc w:val="left"/>
      <w:pPr>
        <w:ind w:left="420" w:hanging="420"/>
      </w:pPr>
      <w:rPr>
        <w:rFonts w:hint="default"/>
        <w:b/>
        <w:bCs/>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66F5D45"/>
    <w:multiLevelType w:val="hybridMultilevel"/>
    <w:tmpl w:val="CD40855E"/>
    <w:lvl w:ilvl="0" w:tplc="E3C81A98">
      <w:start w:val="1"/>
      <w:numFmt w:val="bullet"/>
      <w:lvlText w:val=""/>
      <w:lvlJc w:val="left"/>
      <w:pPr>
        <w:ind w:left="1211"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9F779D"/>
    <w:multiLevelType w:val="hybridMultilevel"/>
    <w:tmpl w:val="4CEA26D8"/>
    <w:lvl w:ilvl="0" w:tplc="08090001">
      <w:start w:val="1"/>
      <w:numFmt w:val="bullet"/>
      <w:lvlText w:val=""/>
      <w:lvlJc w:val="left"/>
      <w:pPr>
        <w:ind w:left="2651" w:hanging="360"/>
      </w:pPr>
      <w:rPr>
        <w:rFonts w:ascii="Symbol" w:hAnsi="Symbol" w:hint="default"/>
      </w:rPr>
    </w:lvl>
    <w:lvl w:ilvl="1" w:tplc="08090003" w:tentative="1">
      <w:start w:val="1"/>
      <w:numFmt w:val="bullet"/>
      <w:lvlText w:val="o"/>
      <w:lvlJc w:val="left"/>
      <w:pPr>
        <w:ind w:left="3371" w:hanging="360"/>
      </w:pPr>
      <w:rPr>
        <w:rFonts w:ascii="Courier New" w:hAnsi="Courier New" w:cs="Courier New" w:hint="default"/>
      </w:rPr>
    </w:lvl>
    <w:lvl w:ilvl="2" w:tplc="08090005" w:tentative="1">
      <w:start w:val="1"/>
      <w:numFmt w:val="bullet"/>
      <w:lvlText w:val=""/>
      <w:lvlJc w:val="left"/>
      <w:pPr>
        <w:ind w:left="4091" w:hanging="360"/>
      </w:pPr>
      <w:rPr>
        <w:rFonts w:ascii="Wingdings" w:hAnsi="Wingdings" w:hint="default"/>
      </w:rPr>
    </w:lvl>
    <w:lvl w:ilvl="3" w:tplc="08090001" w:tentative="1">
      <w:start w:val="1"/>
      <w:numFmt w:val="bullet"/>
      <w:lvlText w:val=""/>
      <w:lvlJc w:val="left"/>
      <w:pPr>
        <w:ind w:left="4811" w:hanging="360"/>
      </w:pPr>
      <w:rPr>
        <w:rFonts w:ascii="Symbol" w:hAnsi="Symbol" w:hint="default"/>
      </w:rPr>
    </w:lvl>
    <w:lvl w:ilvl="4" w:tplc="08090003" w:tentative="1">
      <w:start w:val="1"/>
      <w:numFmt w:val="bullet"/>
      <w:lvlText w:val="o"/>
      <w:lvlJc w:val="left"/>
      <w:pPr>
        <w:ind w:left="5531" w:hanging="360"/>
      </w:pPr>
      <w:rPr>
        <w:rFonts w:ascii="Courier New" w:hAnsi="Courier New" w:cs="Courier New" w:hint="default"/>
      </w:rPr>
    </w:lvl>
    <w:lvl w:ilvl="5" w:tplc="08090005" w:tentative="1">
      <w:start w:val="1"/>
      <w:numFmt w:val="bullet"/>
      <w:lvlText w:val=""/>
      <w:lvlJc w:val="left"/>
      <w:pPr>
        <w:ind w:left="6251" w:hanging="360"/>
      </w:pPr>
      <w:rPr>
        <w:rFonts w:ascii="Wingdings" w:hAnsi="Wingdings" w:hint="default"/>
      </w:rPr>
    </w:lvl>
    <w:lvl w:ilvl="6" w:tplc="08090001" w:tentative="1">
      <w:start w:val="1"/>
      <w:numFmt w:val="bullet"/>
      <w:lvlText w:val=""/>
      <w:lvlJc w:val="left"/>
      <w:pPr>
        <w:ind w:left="6971" w:hanging="360"/>
      </w:pPr>
      <w:rPr>
        <w:rFonts w:ascii="Symbol" w:hAnsi="Symbol" w:hint="default"/>
      </w:rPr>
    </w:lvl>
    <w:lvl w:ilvl="7" w:tplc="08090003" w:tentative="1">
      <w:start w:val="1"/>
      <w:numFmt w:val="bullet"/>
      <w:lvlText w:val="o"/>
      <w:lvlJc w:val="left"/>
      <w:pPr>
        <w:ind w:left="7691" w:hanging="360"/>
      </w:pPr>
      <w:rPr>
        <w:rFonts w:ascii="Courier New" w:hAnsi="Courier New" w:cs="Courier New" w:hint="default"/>
      </w:rPr>
    </w:lvl>
    <w:lvl w:ilvl="8" w:tplc="08090005" w:tentative="1">
      <w:start w:val="1"/>
      <w:numFmt w:val="bullet"/>
      <w:lvlText w:val=""/>
      <w:lvlJc w:val="left"/>
      <w:pPr>
        <w:ind w:left="8411" w:hanging="360"/>
      </w:pPr>
      <w:rPr>
        <w:rFonts w:ascii="Wingdings" w:hAnsi="Wingdings" w:hint="default"/>
      </w:rPr>
    </w:lvl>
  </w:abstractNum>
  <w:abstractNum w:abstractNumId="31" w15:restartNumberingAfterBreak="0">
    <w:nsid w:val="46F903B0"/>
    <w:multiLevelType w:val="multilevel"/>
    <w:tmpl w:val="30DA66FE"/>
    <w:lvl w:ilvl="0">
      <w:start w:val="10"/>
      <w:numFmt w:val="decimal"/>
      <w:lvlText w:val="%1"/>
      <w:lvlJc w:val="left"/>
      <w:pPr>
        <w:ind w:left="420" w:hanging="420"/>
      </w:pPr>
      <w:rPr>
        <w:rFonts w:hint="default"/>
        <w:b/>
        <w:bCs/>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37D287D"/>
    <w:multiLevelType w:val="hybridMultilevel"/>
    <w:tmpl w:val="AEEC2D20"/>
    <w:lvl w:ilvl="0" w:tplc="08090001">
      <w:start w:val="1"/>
      <w:numFmt w:val="bullet"/>
      <w:lvlText w:val=""/>
      <w:lvlJc w:val="left"/>
      <w:pPr>
        <w:ind w:left="3779" w:hanging="360"/>
      </w:pPr>
      <w:rPr>
        <w:rFonts w:ascii="Symbol" w:hAnsi="Symbol" w:hint="default"/>
      </w:rPr>
    </w:lvl>
    <w:lvl w:ilvl="1" w:tplc="08090003">
      <w:start w:val="1"/>
      <w:numFmt w:val="bullet"/>
      <w:lvlText w:val="o"/>
      <w:lvlJc w:val="left"/>
      <w:pPr>
        <w:ind w:left="4859" w:hanging="360"/>
      </w:pPr>
      <w:rPr>
        <w:rFonts w:ascii="Courier New" w:hAnsi="Courier New" w:cs="Courier New" w:hint="default"/>
      </w:rPr>
    </w:lvl>
    <w:lvl w:ilvl="2" w:tplc="08090005" w:tentative="1">
      <w:start w:val="1"/>
      <w:numFmt w:val="bullet"/>
      <w:lvlText w:val=""/>
      <w:lvlJc w:val="left"/>
      <w:pPr>
        <w:ind w:left="5579" w:hanging="360"/>
      </w:pPr>
      <w:rPr>
        <w:rFonts w:ascii="Wingdings" w:hAnsi="Wingdings" w:hint="default"/>
      </w:rPr>
    </w:lvl>
    <w:lvl w:ilvl="3" w:tplc="08090001" w:tentative="1">
      <w:start w:val="1"/>
      <w:numFmt w:val="bullet"/>
      <w:lvlText w:val=""/>
      <w:lvlJc w:val="left"/>
      <w:pPr>
        <w:ind w:left="6299" w:hanging="360"/>
      </w:pPr>
      <w:rPr>
        <w:rFonts w:ascii="Symbol" w:hAnsi="Symbol" w:hint="default"/>
      </w:rPr>
    </w:lvl>
    <w:lvl w:ilvl="4" w:tplc="08090003" w:tentative="1">
      <w:start w:val="1"/>
      <w:numFmt w:val="bullet"/>
      <w:lvlText w:val="o"/>
      <w:lvlJc w:val="left"/>
      <w:pPr>
        <w:ind w:left="7019" w:hanging="360"/>
      </w:pPr>
      <w:rPr>
        <w:rFonts w:ascii="Courier New" w:hAnsi="Courier New" w:cs="Courier New" w:hint="default"/>
      </w:rPr>
    </w:lvl>
    <w:lvl w:ilvl="5" w:tplc="08090005" w:tentative="1">
      <w:start w:val="1"/>
      <w:numFmt w:val="bullet"/>
      <w:lvlText w:val=""/>
      <w:lvlJc w:val="left"/>
      <w:pPr>
        <w:ind w:left="7739" w:hanging="360"/>
      </w:pPr>
      <w:rPr>
        <w:rFonts w:ascii="Wingdings" w:hAnsi="Wingdings" w:hint="default"/>
      </w:rPr>
    </w:lvl>
    <w:lvl w:ilvl="6" w:tplc="08090001" w:tentative="1">
      <w:start w:val="1"/>
      <w:numFmt w:val="bullet"/>
      <w:lvlText w:val=""/>
      <w:lvlJc w:val="left"/>
      <w:pPr>
        <w:ind w:left="8459" w:hanging="360"/>
      </w:pPr>
      <w:rPr>
        <w:rFonts w:ascii="Symbol" w:hAnsi="Symbol" w:hint="default"/>
      </w:rPr>
    </w:lvl>
    <w:lvl w:ilvl="7" w:tplc="08090003" w:tentative="1">
      <w:start w:val="1"/>
      <w:numFmt w:val="bullet"/>
      <w:lvlText w:val="o"/>
      <w:lvlJc w:val="left"/>
      <w:pPr>
        <w:ind w:left="9179" w:hanging="360"/>
      </w:pPr>
      <w:rPr>
        <w:rFonts w:ascii="Courier New" w:hAnsi="Courier New" w:cs="Courier New" w:hint="default"/>
      </w:rPr>
    </w:lvl>
    <w:lvl w:ilvl="8" w:tplc="08090005" w:tentative="1">
      <w:start w:val="1"/>
      <w:numFmt w:val="bullet"/>
      <w:lvlText w:val=""/>
      <w:lvlJc w:val="left"/>
      <w:pPr>
        <w:ind w:left="9899" w:hanging="360"/>
      </w:pPr>
      <w:rPr>
        <w:rFonts w:ascii="Wingdings" w:hAnsi="Wingdings" w:hint="default"/>
      </w:rPr>
    </w:lvl>
  </w:abstractNum>
  <w:abstractNum w:abstractNumId="33" w15:restartNumberingAfterBreak="0">
    <w:nsid w:val="55155A43"/>
    <w:multiLevelType w:val="multilevel"/>
    <w:tmpl w:val="0BA876E8"/>
    <w:lvl w:ilvl="0">
      <w:start w:val="1"/>
      <w:numFmt w:val="bullet"/>
      <w:lvlText w:val=""/>
      <w:lvlJc w:val="left"/>
      <w:pPr>
        <w:ind w:left="1080" w:hanging="360"/>
      </w:pPr>
      <w:rPr>
        <w:rFonts w:ascii="Symbol" w:hAnsi="Symbol" w:hint="default"/>
      </w:rPr>
    </w:lvl>
    <w:lvl w:ilvl="1">
      <w:start w:val="1"/>
      <w:numFmt w:val="bullet"/>
      <w:lvlText w:val=""/>
      <w:lvlJc w:val="left"/>
      <w:pPr>
        <w:tabs>
          <w:tab w:val="num" w:pos="2160"/>
        </w:tabs>
        <w:ind w:left="2160" w:hanging="360"/>
      </w:pPr>
      <w:rPr>
        <w:rFonts w:ascii="Symbol" w:hAnsi="Symbol" w:hint="default"/>
        <w:sz w:val="20"/>
      </w:rPr>
    </w:lvl>
    <w:lvl w:ilvl="2">
      <w:start w:val="8"/>
      <w:numFmt w:val="decimal"/>
      <w:lvlText w:val="%3"/>
      <w:lvlJc w:val="left"/>
      <w:pPr>
        <w:ind w:left="2880" w:hanging="360"/>
      </w:pPr>
      <w:rPr>
        <w:rFonts w:hint="default"/>
      </w:rPr>
    </w:lvl>
    <w:lvl w:ilvl="3">
      <w:start w:val="10"/>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4" w15:restartNumberingAfterBreak="0">
    <w:nsid w:val="553F06C8"/>
    <w:multiLevelType w:val="multilevel"/>
    <w:tmpl w:val="AC9C5F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9346A2B"/>
    <w:multiLevelType w:val="multilevel"/>
    <w:tmpl w:val="823A8BE6"/>
    <w:lvl w:ilvl="0">
      <w:start w:val="6"/>
      <w:numFmt w:val="decimal"/>
      <w:lvlText w:val="%1"/>
      <w:lvlJc w:val="left"/>
      <w:pPr>
        <w:ind w:left="360" w:hanging="360"/>
      </w:pPr>
      <w:rPr>
        <w:rFonts w:ascii="Calibri" w:hAnsi="Calibri" w:cs="Calibri" w:hint="default"/>
      </w:rPr>
    </w:lvl>
    <w:lvl w:ilvl="1">
      <w:start w:val="1"/>
      <w:numFmt w:val="decimal"/>
      <w:lvlText w:val="%1.%2"/>
      <w:lvlJc w:val="left"/>
      <w:pPr>
        <w:ind w:left="360" w:hanging="360"/>
      </w:pPr>
      <w:rPr>
        <w:rFonts w:ascii="Calibri" w:hAnsi="Calibri" w:cs="Calibri" w:hint="default"/>
        <w:b w:val="0"/>
        <w:bCs w:val="0"/>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1080" w:hanging="108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440" w:hanging="144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800" w:hanging="1800"/>
      </w:pPr>
      <w:rPr>
        <w:rFonts w:ascii="Calibri" w:hAnsi="Calibri" w:cs="Calibri" w:hint="default"/>
      </w:rPr>
    </w:lvl>
    <w:lvl w:ilvl="8">
      <w:start w:val="1"/>
      <w:numFmt w:val="decimal"/>
      <w:lvlText w:val="%1.%2.%3.%4.%5.%6.%7.%8.%9"/>
      <w:lvlJc w:val="left"/>
      <w:pPr>
        <w:ind w:left="1800" w:hanging="1800"/>
      </w:pPr>
      <w:rPr>
        <w:rFonts w:ascii="Calibri" w:hAnsi="Calibri" w:cs="Calibri" w:hint="default"/>
      </w:rPr>
    </w:lvl>
  </w:abstractNum>
  <w:abstractNum w:abstractNumId="36" w15:restartNumberingAfterBreak="0">
    <w:nsid w:val="5E787D07"/>
    <w:multiLevelType w:val="hybridMultilevel"/>
    <w:tmpl w:val="838E81A2"/>
    <w:lvl w:ilvl="0" w:tplc="9C1E9FE0">
      <w:start w:val="1"/>
      <w:numFmt w:val="bullet"/>
      <w:lvlText w:val=""/>
      <w:lvlJc w:val="left"/>
      <w:pPr>
        <w:ind w:left="1004" w:hanging="360"/>
      </w:pPr>
      <w:rPr>
        <w:rFonts w:ascii="Symbol" w:hAnsi="Symbol" w:hint="default"/>
        <w:b/>
        <w:bCs/>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37" w15:restartNumberingAfterBreak="0">
    <w:nsid w:val="6062658D"/>
    <w:multiLevelType w:val="hybridMultilevel"/>
    <w:tmpl w:val="BFFCD79A"/>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DA655D"/>
    <w:multiLevelType w:val="hybridMultilevel"/>
    <w:tmpl w:val="F6C0C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7644FC"/>
    <w:multiLevelType w:val="hybridMultilevel"/>
    <w:tmpl w:val="6F72F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AD3EBC"/>
    <w:multiLevelType w:val="multilevel"/>
    <w:tmpl w:val="C0FAA766"/>
    <w:lvl w:ilvl="0">
      <w:start w:val="1"/>
      <w:numFmt w:val="bullet"/>
      <w:lvlText w:val=""/>
      <w:lvlJc w:val="left"/>
      <w:pPr>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1" w15:restartNumberingAfterBreak="0">
    <w:nsid w:val="69BE6D64"/>
    <w:multiLevelType w:val="multilevel"/>
    <w:tmpl w:val="D58843B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E9228F5"/>
    <w:multiLevelType w:val="hybridMultilevel"/>
    <w:tmpl w:val="ECD68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76063A"/>
    <w:multiLevelType w:val="multilevel"/>
    <w:tmpl w:val="11BE0F8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3B5499D"/>
    <w:multiLevelType w:val="multilevel"/>
    <w:tmpl w:val="8542CEE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45" w15:restartNumberingAfterBreak="0">
    <w:nsid w:val="77D87494"/>
    <w:multiLevelType w:val="multilevel"/>
    <w:tmpl w:val="C0FAA766"/>
    <w:lvl w:ilvl="0">
      <w:start w:val="1"/>
      <w:numFmt w:val="bullet"/>
      <w:lvlText w:val=""/>
      <w:lvlJc w:val="left"/>
      <w:pPr>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6" w15:restartNumberingAfterBreak="0">
    <w:nsid w:val="790F1195"/>
    <w:multiLevelType w:val="multilevel"/>
    <w:tmpl w:val="4BE2840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498690453">
    <w:abstractNumId w:val="1"/>
  </w:num>
  <w:num w:numId="2" w16cid:durableId="2041776400">
    <w:abstractNumId w:val="33"/>
  </w:num>
  <w:num w:numId="3" w16cid:durableId="1957328536">
    <w:abstractNumId w:val="45"/>
  </w:num>
  <w:num w:numId="4" w16cid:durableId="431169420">
    <w:abstractNumId w:val="40"/>
  </w:num>
  <w:num w:numId="5" w16cid:durableId="1825002258">
    <w:abstractNumId w:val="26"/>
  </w:num>
  <w:num w:numId="6" w16cid:durableId="436566602">
    <w:abstractNumId w:val="21"/>
  </w:num>
  <w:num w:numId="7" w16cid:durableId="103112215">
    <w:abstractNumId w:val="42"/>
  </w:num>
  <w:num w:numId="8" w16cid:durableId="1678187255">
    <w:abstractNumId w:val="9"/>
  </w:num>
  <w:num w:numId="9" w16cid:durableId="1955746382">
    <w:abstractNumId w:val="14"/>
  </w:num>
  <w:num w:numId="10" w16cid:durableId="1094205841">
    <w:abstractNumId w:val="3"/>
  </w:num>
  <w:num w:numId="11" w16cid:durableId="1623536341">
    <w:abstractNumId w:val="37"/>
  </w:num>
  <w:num w:numId="12" w16cid:durableId="1887907134">
    <w:abstractNumId w:val="32"/>
  </w:num>
  <w:num w:numId="13" w16cid:durableId="846018700">
    <w:abstractNumId w:val="0"/>
  </w:num>
  <w:num w:numId="14" w16cid:durableId="289673178">
    <w:abstractNumId w:val="38"/>
  </w:num>
  <w:num w:numId="15" w16cid:durableId="1936013254">
    <w:abstractNumId w:val="36"/>
  </w:num>
  <w:num w:numId="16" w16cid:durableId="1831628278">
    <w:abstractNumId w:val="34"/>
  </w:num>
  <w:num w:numId="17" w16cid:durableId="1277442271">
    <w:abstractNumId w:val="43"/>
  </w:num>
  <w:num w:numId="18" w16cid:durableId="862324162">
    <w:abstractNumId w:val="5"/>
  </w:num>
  <w:num w:numId="19" w16cid:durableId="1616593017">
    <w:abstractNumId w:val="6"/>
  </w:num>
  <w:num w:numId="20" w16cid:durableId="456264788">
    <w:abstractNumId w:val="30"/>
  </w:num>
  <w:num w:numId="21" w16cid:durableId="1447699369">
    <w:abstractNumId w:val="22"/>
  </w:num>
  <w:num w:numId="22" w16cid:durableId="1487697628">
    <w:abstractNumId w:val="39"/>
  </w:num>
  <w:num w:numId="23" w16cid:durableId="453839299">
    <w:abstractNumId w:val="23"/>
  </w:num>
  <w:num w:numId="24" w16cid:durableId="401946427">
    <w:abstractNumId w:val="18"/>
  </w:num>
  <w:num w:numId="25" w16cid:durableId="680550938">
    <w:abstractNumId w:val="27"/>
  </w:num>
  <w:num w:numId="26" w16cid:durableId="1510756014">
    <w:abstractNumId w:val="15"/>
  </w:num>
  <w:num w:numId="27" w16cid:durableId="2112510630">
    <w:abstractNumId w:val="44"/>
  </w:num>
  <w:num w:numId="28" w16cid:durableId="1290235550">
    <w:abstractNumId w:val="7"/>
  </w:num>
  <w:num w:numId="29" w16cid:durableId="272368421">
    <w:abstractNumId w:val="41"/>
  </w:num>
  <w:num w:numId="30" w16cid:durableId="1842767703">
    <w:abstractNumId w:val="29"/>
  </w:num>
  <w:num w:numId="31" w16cid:durableId="1931037917">
    <w:abstractNumId w:val="12"/>
  </w:num>
  <w:num w:numId="32" w16cid:durableId="54202250">
    <w:abstractNumId w:val="35"/>
  </w:num>
  <w:num w:numId="33" w16cid:durableId="674192342">
    <w:abstractNumId w:val="31"/>
  </w:num>
  <w:num w:numId="34" w16cid:durableId="205144622">
    <w:abstractNumId w:val="28"/>
  </w:num>
  <w:num w:numId="35" w16cid:durableId="1788281350">
    <w:abstractNumId w:val="16"/>
  </w:num>
  <w:num w:numId="36" w16cid:durableId="362708888">
    <w:abstractNumId w:val="17"/>
  </w:num>
  <w:num w:numId="37" w16cid:durableId="285477527">
    <w:abstractNumId w:val="19"/>
  </w:num>
  <w:num w:numId="38" w16cid:durableId="942423585">
    <w:abstractNumId w:val="46"/>
  </w:num>
  <w:num w:numId="39" w16cid:durableId="956453842">
    <w:abstractNumId w:val="4"/>
  </w:num>
  <w:num w:numId="40" w16cid:durableId="969093809">
    <w:abstractNumId w:val="25"/>
  </w:num>
  <w:num w:numId="41" w16cid:durableId="621771027">
    <w:abstractNumId w:val="10"/>
  </w:num>
  <w:num w:numId="42" w16cid:durableId="2096508921">
    <w:abstractNumId w:val="13"/>
  </w:num>
  <w:num w:numId="43" w16cid:durableId="980037921">
    <w:abstractNumId w:val="11"/>
  </w:num>
  <w:num w:numId="44" w16cid:durableId="862279796">
    <w:abstractNumId w:val="24"/>
  </w:num>
  <w:num w:numId="45" w16cid:durableId="1917088812">
    <w:abstractNumId w:val="2"/>
  </w:num>
  <w:num w:numId="46" w16cid:durableId="505168277">
    <w:abstractNumId w:val="20"/>
  </w:num>
  <w:num w:numId="47" w16cid:durableId="1781492762">
    <w:abstractNumId w:val="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C4D"/>
    <w:rsid w:val="00000C0B"/>
    <w:rsid w:val="00001266"/>
    <w:rsid w:val="00002608"/>
    <w:rsid w:val="00002E63"/>
    <w:rsid w:val="00002FED"/>
    <w:rsid w:val="00004C25"/>
    <w:rsid w:val="00004DA1"/>
    <w:rsid w:val="000072E6"/>
    <w:rsid w:val="0000757B"/>
    <w:rsid w:val="00010A36"/>
    <w:rsid w:val="00013108"/>
    <w:rsid w:val="0001365F"/>
    <w:rsid w:val="000142F8"/>
    <w:rsid w:val="00014D1C"/>
    <w:rsid w:val="000153E0"/>
    <w:rsid w:val="00016759"/>
    <w:rsid w:val="000167F1"/>
    <w:rsid w:val="00017664"/>
    <w:rsid w:val="00017ED0"/>
    <w:rsid w:val="00020A66"/>
    <w:rsid w:val="00021AD4"/>
    <w:rsid w:val="00021D31"/>
    <w:rsid w:val="00021DEB"/>
    <w:rsid w:val="0002378B"/>
    <w:rsid w:val="00023891"/>
    <w:rsid w:val="00023B19"/>
    <w:rsid w:val="000241D5"/>
    <w:rsid w:val="00024278"/>
    <w:rsid w:val="00024E83"/>
    <w:rsid w:val="00026ADB"/>
    <w:rsid w:val="000276D5"/>
    <w:rsid w:val="00027923"/>
    <w:rsid w:val="0003004B"/>
    <w:rsid w:val="0003073F"/>
    <w:rsid w:val="00030D07"/>
    <w:rsid w:val="0003115A"/>
    <w:rsid w:val="00031C8A"/>
    <w:rsid w:val="00033DC7"/>
    <w:rsid w:val="00035FDC"/>
    <w:rsid w:val="00036585"/>
    <w:rsid w:val="000377E2"/>
    <w:rsid w:val="00037C30"/>
    <w:rsid w:val="00040075"/>
    <w:rsid w:val="0004017A"/>
    <w:rsid w:val="00040355"/>
    <w:rsid w:val="0004165D"/>
    <w:rsid w:val="00041B3E"/>
    <w:rsid w:val="00042259"/>
    <w:rsid w:val="000428A7"/>
    <w:rsid w:val="00042C29"/>
    <w:rsid w:val="00042C72"/>
    <w:rsid w:val="00043C3B"/>
    <w:rsid w:val="00044BA7"/>
    <w:rsid w:val="00045431"/>
    <w:rsid w:val="0004614F"/>
    <w:rsid w:val="00046666"/>
    <w:rsid w:val="0004716F"/>
    <w:rsid w:val="00050010"/>
    <w:rsid w:val="00052561"/>
    <w:rsid w:val="00053276"/>
    <w:rsid w:val="000546D3"/>
    <w:rsid w:val="00054C85"/>
    <w:rsid w:val="0005514E"/>
    <w:rsid w:val="000567A7"/>
    <w:rsid w:val="000577B3"/>
    <w:rsid w:val="000628A7"/>
    <w:rsid w:val="00062A7D"/>
    <w:rsid w:val="00063246"/>
    <w:rsid w:val="00064764"/>
    <w:rsid w:val="00065363"/>
    <w:rsid w:val="00065455"/>
    <w:rsid w:val="000658BE"/>
    <w:rsid w:val="00065BD5"/>
    <w:rsid w:val="00066D6E"/>
    <w:rsid w:val="00067382"/>
    <w:rsid w:val="00067530"/>
    <w:rsid w:val="0007031F"/>
    <w:rsid w:val="000712B3"/>
    <w:rsid w:val="00071477"/>
    <w:rsid w:val="00075F9D"/>
    <w:rsid w:val="00077236"/>
    <w:rsid w:val="0008021B"/>
    <w:rsid w:val="00081A17"/>
    <w:rsid w:val="000834C3"/>
    <w:rsid w:val="000835FA"/>
    <w:rsid w:val="000865A5"/>
    <w:rsid w:val="00087996"/>
    <w:rsid w:val="00087BAF"/>
    <w:rsid w:val="00094765"/>
    <w:rsid w:val="00095418"/>
    <w:rsid w:val="0009742D"/>
    <w:rsid w:val="00097BD3"/>
    <w:rsid w:val="00097CD2"/>
    <w:rsid w:val="000A0AE8"/>
    <w:rsid w:val="000A15EE"/>
    <w:rsid w:val="000A4C0E"/>
    <w:rsid w:val="000A58E8"/>
    <w:rsid w:val="000A7971"/>
    <w:rsid w:val="000B05AE"/>
    <w:rsid w:val="000B2E9B"/>
    <w:rsid w:val="000B3B02"/>
    <w:rsid w:val="000B4A88"/>
    <w:rsid w:val="000B625C"/>
    <w:rsid w:val="000B6AC2"/>
    <w:rsid w:val="000B6D64"/>
    <w:rsid w:val="000B6DAF"/>
    <w:rsid w:val="000B6E33"/>
    <w:rsid w:val="000B74D3"/>
    <w:rsid w:val="000B79C5"/>
    <w:rsid w:val="000C1B60"/>
    <w:rsid w:val="000C2409"/>
    <w:rsid w:val="000C2770"/>
    <w:rsid w:val="000C43C0"/>
    <w:rsid w:val="000C484D"/>
    <w:rsid w:val="000C5ABF"/>
    <w:rsid w:val="000C5BE1"/>
    <w:rsid w:val="000C5FA9"/>
    <w:rsid w:val="000C6A43"/>
    <w:rsid w:val="000C7004"/>
    <w:rsid w:val="000C7C11"/>
    <w:rsid w:val="000C7F8C"/>
    <w:rsid w:val="000D02C7"/>
    <w:rsid w:val="000D0E3D"/>
    <w:rsid w:val="000D0EEA"/>
    <w:rsid w:val="000D0FE6"/>
    <w:rsid w:val="000D30A8"/>
    <w:rsid w:val="000D3149"/>
    <w:rsid w:val="000D333C"/>
    <w:rsid w:val="000D3C45"/>
    <w:rsid w:val="000D45C8"/>
    <w:rsid w:val="000D5377"/>
    <w:rsid w:val="000D572C"/>
    <w:rsid w:val="000E071F"/>
    <w:rsid w:val="000E0A28"/>
    <w:rsid w:val="000E3411"/>
    <w:rsid w:val="000E447F"/>
    <w:rsid w:val="000E4E23"/>
    <w:rsid w:val="000E5437"/>
    <w:rsid w:val="000E5B35"/>
    <w:rsid w:val="000E7784"/>
    <w:rsid w:val="000F006B"/>
    <w:rsid w:val="000F0B14"/>
    <w:rsid w:val="000F0CD8"/>
    <w:rsid w:val="000F1A2C"/>
    <w:rsid w:val="000F2B3E"/>
    <w:rsid w:val="000F3CBF"/>
    <w:rsid w:val="000F40D4"/>
    <w:rsid w:val="000F489C"/>
    <w:rsid w:val="000F521B"/>
    <w:rsid w:val="000F7152"/>
    <w:rsid w:val="000F7F4F"/>
    <w:rsid w:val="0010005C"/>
    <w:rsid w:val="001027A6"/>
    <w:rsid w:val="00104E9D"/>
    <w:rsid w:val="00106308"/>
    <w:rsid w:val="0010637A"/>
    <w:rsid w:val="0010699E"/>
    <w:rsid w:val="00107420"/>
    <w:rsid w:val="0011137D"/>
    <w:rsid w:val="00111918"/>
    <w:rsid w:val="00111FB6"/>
    <w:rsid w:val="00112C31"/>
    <w:rsid w:val="001167F9"/>
    <w:rsid w:val="00116867"/>
    <w:rsid w:val="0011713B"/>
    <w:rsid w:val="001176EA"/>
    <w:rsid w:val="00117705"/>
    <w:rsid w:val="001177CD"/>
    <w:rsid w:val="001227C5"/>
    <w:rsid w:val="00122FF9"/>
    <w:rsid w:val="0012671C"/>
    <w:rsid w:val="00126CBB"/>
    <w:rsid w:val="00127D81"/>
    <w:rsid w:val="001302DD"/>
    <w:rsid w:val="00131015"/>
    <w:rsid w:val="001311D0"/>
    <w:rsid w:val="00132150"/>
    <w:rsid w:val="00132363"/>
    <w:rsid w:val="0013328A"/>
    <w:rsid w:val="00134C8A"/>
    <w:rsid w:val="00134FE9"/>
    <w:rsid w:val="00136AB2"/>
    <w:rsid w:val="00136C2C"/>
    <w:rsid w:val="0013773C"/>
    <w:rsid w:val="00137BD2"/>
    <w:rsid w:val="001409A1"/>
    <w:rsid w:val="00140BAF"/>
    <w:rsid w:val="00141AE2"/>
    <w:rsid w:val="00142B4C"/>
    <w:rsid w:val="00144A14"/>
    <w:rsid w:val="00145C84"/>
    <w:rsid w:val="00147A04"/>
    <w:rsid w:val="00150411"/>
    <w:rsid w:val="00155ABC"/>
    <w:rsid w:val="00155F13"/>
    <w:rsid w:val="00156E7F"/>
    <w:rsid w:val="00157826"/>
    <w:rsid w:val="00157B09"/>
    <w:rsid w:val="00160506"/>
    <w:rsid w:val="001608F6"/>
    <w:rsid w:val="001619AF"/>
    <w:rsid w:val="00163744"/>
    <w:rsid w:val="0016402B"/>
    <w:rsid w:val="001641F2"/>
    <w:rsid w:val="00164FB4"/>
    <w:rsid w:val="00165693"/>
    <w:rsid w:val="00166000"/>
    <w:rsid w:val="00166AC7"/>
    <w:rsid w:val="00167FB3"/>
    <w:rsid w:val="00170460"/>
    <w:rsid w:val="00170692"/>
    <w:rsid w:val="0017324A"/>
    <w:rsid w:val="0017360A"/>
    <w:rsid w:val="00174079"/>
    <w:rsid w:val="001750F0"/>
    <w:rsid w:val="001756E6"/>
    <w:rsid w:val="00175992"/>
    <w:rsid w:val="00175AAA"/>
    <w:rsid w:val="00175ACD"/>
    <w:rsid w:val="00175C6F"/>
    <w:rsid w:val="00176C44"/>
    <w:rsid w:val="00176E27"/>
    <w:rsid w:val="00177483"/>
    <w:rsid w:val="0017796D"/>
    <w:rsid w:val="0018006D"/>
    <w:rsid w:val="00182C1E"/>
    <w:rsid w:val="0018321B"/>
    <w:rsid w:val="00185017"/>
    <w:rsid w:val="00185C63"/>
    <w:rsid w:val="0018705D"/>
    <w:rsid w:val="00187085"/>
    <w:rsid w:val="0018728C"/>
    <w:rsid w:val="0019029D"/>
    <w:rsid w:val="001906C1"/>
    <w:rsid w:val="001909D9"/>
    <w:rsid w:val="00192006"/>
    <w:rsid w:val="00193661"/>
    <w:rsid w:val="00193728"/>
    <w:rsid w:val="00194425"/>
    <w:rsid w:val="001949AB"/>
    <w:rsid w:val="00195102"/>
    <w:rsid w:val="00195FD9"/>
    <w:rsid w:val="00196340"/>
    <w:rsid w:val="001970F5"/>
    <w:rsid w:val="001A077B"/>
    <w:rsid w:val="001A0B65"/>
    <w:rsid w:val="001A19DE"/>
    <w:rsid w:val="001A36B9"/>
    <w:rsid w:val="001A4225"/>
    <w:rsid w:val="001A4B42"/>
    <w:rsid w:val="001A512F"/>
    <w:rsid w:val="001A58DA"/>
    <w:rsid w:val="001A6F00"/>
    <w:rsid w:val="001A73FD"/>
    <w:rsid w:val="001A78BC"/>
    <w:rsid w:val="001B0A88"/>
    <w:rsid w:val="001B0D52"/>
    <w:rsid w:val="001B0E3D"/>
    <w:rsid w:val="001B3FF1"/>
    <w:rsid w:val="001B4020"/>
    <w:rsid w:val="001B4233"/>
    <w:rsid w:val="001B4505"/>
    <w:rsid w:val="001B4E7A"/>
    <w:rsid w:val="001B5153"/>
    <w:rsid w:val="001B5832"/>
    <w:rsid w:val="001B623A"/>
    <w:rsid w:val="001B6FDF"/>
    <w:rsid w:val="001B7137"/>
    <w:rsid w:val="001B78FA"/>
    <w:rsid w:val="001C0296"/>
    <w:rsid w:val="001C1405"/>
    <w:rsid w:val="001C4A09"/>
    <w:rsid w:val="001C5BD5"/>
    <w:rsid w:val="001C73E6"/>
    <w:rsid w:val="001D13E6"/>
    <w:rsid w:val="001D4477"/>
    <w:rsid w:val="001D4C63"/>
    <w:rsid w:val="001D6184"/>
    <w:rsid w:val="001D73CA"/>
    <w:rsid w:val="001D7F1A"/>
    <w:rsid w:val="001E09A9"/>
    <w:rsid w:val="001E0CDA"/>
    <w:rsid w:val="001E13A2"/>
    <w:rsid w:val="001E180F"/>
    <w:rsid w:val="001E1AD5"/>
    <w:rsid w:val="001E1EEA"/>
    <w:rsid w:val="001E241F"/>
    <w:rsid w:val="001E3477"/>
    <w:rsid w:val="001E37F4"/>
    <w:rsid w:val="001E5209"/>
    <w:rsid w:val="001E5952"/>
    <w:rsid w:val="001E726F"/>
    <w:rsid w:val="001F0632"/>
    <w:rsid w:val="001F3982"/>
    <w:rsid w:val="001F39F8"/>
    <w:rsid w:val="001F4271"/>
    <w:rsid w:val="001F44C3"/>
    <w:rsid w:val="001F462E"/>
    <w:rsid w:val="001F4B24"/>
    <w:rsid w:val="001F4FA7"/>
    <w:rsid w:val="001F6348"/>
    <w:rsid w:val="001F63CA"/>
    <w:rsid w:val="001F7EAE"/>
    <w:rsid w:val="00200592"/>
    <w:rsid w:val="00203906"/>
    <w:rsid w:val="00203AE9"/>
    <w:rsid w:val="00203F68"/>
    <w:rsid w:val="00204787"/>
    <w:rsid w:val="00204CFB"/>
    <w:rsid w:val="0020548F"/>
    <w:rsid w:val="0020567A"/>
    <w:rsid w:val="00205E8C"/>
    <w:rsid w:val="002060C7"/>
    <w:rsid w:val="00206AA0"/>
    <w:rsid w:val="00207024"/>
    <w:rsid w:val="00207553"/>
    <w:rsid w:val="002112E9"/>
    <w:rsid w:val="00213AF4"/>
    <w:rsid w:val="00213BF8"/>
    <w:rsid w:val="00214A7B"/>
    <w:rsid w:val="00215F91"/>
    <w:rsid w:val="00216165"/>
    <w:rsid w:val="002165C8"/>
    <w:rsid w:val="00217495"/>
    <w:rsid w:val="00217DFE"/>
    <w:rsid w:val="002207ED"/>
    <w:rsid w:val="00220A99"/>
    <w:rsid w:val="00221AC7"/>
    <w:rsid w:val="00222CBB"/>
    <w:rsid w:val="00222FF2"/>
    <w:rsid w:val="00223C54"/>
    <w:rsid w:val="00223F42"/>
    <w:rsid w:val="002251A7"/>
    <w:rsid w:val="00225F54"/>
    <w:rsid w:val="0022620E"/>
    <w:rsid w:val="0022699C"/>
    <w:rsid w:val="002301BD"/>
    <w:rsid w:val="00230B9F"/>
    <w:rsid w:val="002312A3"/>
    <w:rsid w:val="0023216C"/>
    <w:rsid w:val="00232BF6"/>
    <w:rsid w:val="002347C9"/>
    <w:rsid w:val="00234938"/>
    <w:rsid w:val="002362E6"/>
    <w:rsid w:val="00236322"/>
    <w:rsid w:val="00237FE0"/>
    <w:rsid w:val="0023D807"/>
    <w:rsid w:val="00240BBE"/>
    <w:rsid w:val="00241186"/>
    <w:rsid w:val="00241239"/>
    <w:rsid w:val="002420F9"/>
    <w:rsid w:val="0024235C"/>
    <w:rsid w:val="00242386"/>
    <w:rsid w:val="00242485"/>
    <w:rsid w:val="0024296B"/>
    <w:rsid w:val="00242B4A"/>
    <w:rsid w:val="00242C65"/>
    <w:rsid w:val="00242F6F"/>
    <w:rsid w:val="00243052"/>
    <w:rsid w:val="00243516"/>
    <w:rsid w:val="00243553"/>
    <w:rsid w:val="00243BA5"/>
    <w:rsid w:val="0024488A"/>
    <w:rsid w:val="002448D2"/>
    <w:rsid w:val="00244E16"/>
    <w:rsid w:val="002453E6"/>
    <w:rsid w:val="00245414"/>
    <w:rsid w:val="00245834"/>
    <w:rsid w:val="0024670C"/>
    <w:rsid w:val="00246FA4"/>
    <w:rsid w:val="0025072E"/>
    <w:rsid w:val="002527A3"/>
    <w:rsid w:val="00254CCD"/>
    <w:rsid w:val="00254E41"/>
    <w:rsid w:val="00255C37"/>
    <w:rsid w:val="0025781A"/>
    <w:rsid w:val="00257991"/>
    <w:rsid w:val="00257BD7"/>
    <w:rsid w:val="00261E07"/>
    <w:rsid w:val="00263D87"/>
    <w:rsid w:val="00265335"/>
    <w:rsid w:val="002705E7"/>
    <w:rsid w:val="00272A34"/>
    <w:rsid w:val="00273409"/>
    <w:rsid w:val="00273BA4"/>
    <w:rsid w:val="002749C4"/>
    <w:rsid w:val="00275D55"/>
    <w:rsid w:val="00275F90"/>
    <w:rsid w:val="002760DF"/>
    <w:rsid w:val="00276E3C"/>
    <w:rsid w:val="00277252"/>
    <w:rsid w:val="002813F2"/>
    <w:rsid w:val="0028298F"/>
    <w:rsid w:val="00283F20"/>
    <w:rsid w:val="002849EE"/>
    <w:rsid w:val="00285F0F"/>
    <w:rsid w:val="00286288"/>
    <w:rsid w:val="00286F19"/>
    <w:rsid w:val="00287F5A"/>
    <w:rsid w:val="002907F4"/>
    <w:rsid w:val="00290C5C"/>
    <w:rsid w:val="00291673"/>
    <w:rsid w:val="00291E34"/>
    <w:rsid w:val="00292DE4"/>
    <w:rsid w:val="00293651"/>
    <w:rsid w:val="0029445A"/>
    <w:rsid w:val="00294C12"/>
    <w:rsid w:val="00295102"/>
    <w:rsid w:val="00295BD8"/>
    <w:rsid w:val="00296740"/>
    <w:rsid w:val="00297073"/>
    <w:rsid w:val="002975C3"/>
    <w:rsid w:val="002A202A"/>
    <w:rsid w:val="002A22A2"/>
    <w:rsid w:val="002A26EC"/>
    <w:rsid w:val="002A2B04"/>
    <w:rsid w:val="002A4D4B"/>
    <w:rsid w:val="002A5AAD"/>
    <w:rsid w:val="002A5B35"/>
    <w:rsid w:val="002A6331"/>
    <w:rsid w:val="002A7802"/>
    <w:rsid w:val="002B02FB"/>
    <w:rsid w:val="002B10C4"/>
    <w:rsid w:val="002B2143"/>
    <w:rsid w:val="002B2F08"/>
    <w:rsid w:val="002B44A1"/>
    <w:rsid w:val="002B47FF"/>
    <w:rsid w:val="002B5C5D"/>
    <w:rsid w:val="002B6CC8"/>
    <w:rsid w:val="002B6DF0"/>
    <w:rsid w:val="002B7BB5"/>
    <w:rsid w:val="002C089F"/>
    <w:rsid w:val="002C6053"/>
    <w:rsid w:val="002C66F2"/>
    <w:rsid w:val="002C6BA4"/>
    <w:rsid w:val="002D018D"/>
    <w:rsid w:val="002D2CD7"/>
    <w:rsid w:val="002D3AA7"/>
    <w:rsid w:val="002D4575"/>
    <w:rsid w:val="002D574C"/>
    <w:rsid w:val="002D624C"/>
    <w:rsid w:val="002D7A93"/>
    <w:rsid w:val="002D7E5F"/>
    <w:rsid w:val="002E0500"/>
    <w:rsid w:val="002E05C0"/>
    <w:rsid w:val="002E1A97"/>
    <w:rsid w:val="002E3165"/>
    <w:rsid w:val="002E3D94"/>
    <w:rsid w:val="002E406B"/>
    <w:rsid w:val="002E432E"/>
    <w:rsid w:val="002E579A"/>
    <w:rsid w:val="002E5898"/>
    <w:rsid w:val="002E5E3E"/>
    <w:rsid w:val="002E6BD6"/>
    <w:rsid w:val="002E6D1D"/>
    <w:rsid w:val="002E7540"/>
    <w:rsid w:val="002F0108"/>
    <w:rsid w:val="002F02F1"/>
    <w:rsid w:val="002F1042"/>
    <w:rsid w:val="002F10F6"/>
    <w:rsid w:val="002F1AD2"/>
    <w:rsid w:val="002F1C85"/>
    <w:rsid w:val="002F347F"/>
    <w:rsid w:val="002F464C"/>
    <w:rsid w:val="002F4A4E"/>
    <w:rsid w:val="002F4DD9"/>
    <w:rsid w:val="002F55C7"/>
    <w:rsid w:val="002F56CF"/>
    <w:rsid w:val="002F61DB"/>
    <w:rsid w:val="003008C2"/>
    <w:rsid w:val="00301147"/>
    <w:rsid w:val="0030116D"/>
    <w:rsid w:val="003018F7"/>
    <w:rsid w:val="003060BB"/>
    <w:rsid w:val="0030652D"/>
    <w:rsid w:val="0030668E"/>
    <w:rsid w:val="00311D14"/>
    <w:rsid w:val="00313005"/>
    <w:rsid w:val="00314737"/>
    <w:rsid w:val="0031677B"/>
    <w:rsid w:val="00317329"/>
    <w:rsid w:val="00317534"/>
    <w:rsid w:val="00317FA9"/>
    <w:rsid w:val="00321BCC"/>
    <w:rsid w:val="003221AB"/>
    <w:rsid w:val="00322C71"/>
    <w:rsid w:val="00322CAB"/>
    <w:rsid w:val="00322D2F"/>
    <w:rsid w:val="00322F0A"/>
    <w:rsid w:val="003232EF"/>
    <w:rsid w:val="003238B3"/>
    <w:rsid w:val="00325B97"/>
    <w:rsid w:val="00326FFE"/>
    <w:rsid w:val="003271B2"/>
    <w:rsid w:val="0032721D"/>
    <w:rsid w:val="003278C5"/>
    <w:rsid w:val="003305CE"/>
    <w:rsid w:val="00330E55"/>
    <w:rsid w:val="00331907"/>
    <w:rsid w:val="00331BA3"/>
    <w:rsid w:val="00331F51"/>
    <w:rsid w:val="00333D7E"/>
    <w:rsid w:val="003340A2"/>
    <w:rsid w:val="00334A95"/>
    <w:rsid w:val="00334B5A"/>
    <w:rsid w:val="00335C70"/>
    <w:rsid w:val="00336517"/>
    <w:rsid w:val="00337CFE"/>
    <w:rsid w:val="0034210A"/>
    <w:rsid w:val="00342A47"/>
    <w:rsid w:val="00343D79"/>
    <w:rsid w:val="003448CA"/>
    <w:rsid w:val="003465FF"/>
    <w:rsid w:val="003470BE"/>
    <w:rsid w:val="00350008"/>
    <w:rsid w:val="00350CFC"/>
    <w:rsid w:val="00351602"/>
    <w:rsid w:val="00353F39"/>
    <w:rsid w:val="00354A43"/>
    <w:rsid w:val="00355155"/>
    <w:rsid w:val="00361012"/>
    <w:rsid w:val="003614F4"/>
    <w:rsid w:val="00361C5B"/>
    <w:rsid w:val="003622D0"/>
    <w:rsid w:val="0036253F"/>
    <w:rsid w:val="00362BD0"/>
    <w:rsid w:val="00363D68"/>
    <w:rsid w:val="003645EF"/>
    <w:rsid w:val="00364D9D"/>
    <w:rsid w:val="003651B9"/>
    <w:rsid w:val="00366932"/>
    <w:rsid w:val="00367E0D"/>
    <w:rsid w:val="0037018D"/>
    <w:rsid w:val="00370E70"/>
    <w:rsid w:val="00371534"/>
    <w:rsid w:val="00371EEF"/>
    <w:rsid w:val="00372949"/>
    <w:rsid w:val="00372A95"/>
    <w:rsid w:val="00372AAC"/>
    <w:rsid w:val="00373255"/>
    <w:rsid w:val="003743AE"/>
    <w:rsid w:val="00374611"/>
    <w:rsid w:val="00375E6E"/>
    <w:rsid w:val="00376988"/>
    <w:rsid w:val="00380D26"/>
    <w:rsid w:val="00380F63"/>
    <w:rsid w:val="00381431"/>
    <w:rsid w:val="0038497F"/>
    <w:rsid w:val="00384F51"/>
    <w:rsid w:val="00384FBC"/>
    <w:rsid w:val="003860A8"/>
    <w:rsid w:val="003869CF"/>
    <w:rsid w:val="00386B46"/>
    <w:rsid w:val="00386D0C"/>
    <w:rsid w:val="00390048"/>
    <w:rsid w:val="00390588"/>
    <w:rsid w:val="00390CD8"/>
    <w:rsid w:val="003922F7"/>
    <w:rsid w:val="00392B76"/>
    <w:rsid w:val="003930C0"/>
    <w:rsid w:val="00394106"/>
    <w:rsid w:val="003946CF"/>
    <w:rsid w:val="00394A0D"/>
    <w:rsid w:val="00394A29"/>
    <w:rsid w:val="0039656F"/>
    <w:rsid w:val="003973BA"/>
    <w:rsid w:val="003A2197"/>
    <w:rsid w:val="003A2F3E"/>
    <w:rsid w:val="003A5E9B"/>
    <w:rsid w:val="003A66AC"/>
    <w:rsid w:val="003A6B1A"/>
    <w:rsid w:val="003A6D8A"/>
    <w:rsid w:val="003A6DF6"/>
    <w:rsid w:val="003A7ABB"/>
    <w:rsid w:val="003A7DF3"/>
    <w:rsid w:val="003B16F6"/>
    <w:rsid w:val="003B336E"/>
    <w:rsid w:val="003B39C1"/>
    <w:rsid w:val="003B43D2"/>
    <w:rsid w:val="003B5330"/>
    <w:rsid w:val="003B54A3"/>
    <w:rsid w:val="003B62DC"/>
    <w:rsid w:val="003B674F"/>
    <w:rsid w:val="003B70F5"/>
    <w:rsid w:val="003B7C5F"/>
    <w:rsid w:val="003B7F15"/>
    <w:rsid w:val="003C03D2"/>
    <w:rsid w:val="003C0734"/>
    <w:rsid w:val="003C264D"/>
    <w:rsid w:val="003C35C4"/>
    <w:rsid w:val="003C5BC2"/>
    <w:rsid w:val="003C69EF"/>
    <w:rsid w:val="003C6B4C"/>
    <w:rsid w:val="003D1358"/>
    <w:rsid w:val="003D264A"/>
    <w:rsid w:val="003D31AE"/>
    <w:rsid w:val="003D43E8"/>
    <w:rsid w:val="003D4C38"/>
    <w:rsid w:val="003D535C"/>
    <w:rsid w:val="003D54BD"/>
    <w:rsid w:val="003D56F8"/>
    <w:rsid w:val="003D6D9B"/>
    <w:rsid w:val="003E17D7"/>
    <w:rsid w:val="003E21C1"/>
    <w:rsid w:val="003E2620"/>
    <w:rsid w:val="003E3D7F"/>
    <w:rsid w:val="003E465E"/>
    <w:rsid w:val="003E46AF"/>
    <w:rsid w:val="003E4BC4"/>
    <w:rsid w:val="003E7F77"/>
    <w:rsid w:val="003F0433"/>
    <w:rsid w:val="003F0719"/>
    <w:rsid w:val="003F0733"/>
    <w:rsid w:val="003F0C01"/>
    <w:rsid w:val="003F176E"/>
    <w:rsid w:val="003F1924"/>
    <w:rsid w:val="003F1AF6"/>
    <w:rsid w:val="003F1D55"/>
    <w:rsid w:val="003F286D"/>
    <w:rsid w:val="003F2AAA"/>
    <w:rsid w:val="003F47CC"/>
    <w:rsid w:val="003F4E16"/>
    <w:rsid w:val="003F4F5F"/>
    <w:rsid w:val="0040019C"/>
    <w:rsid w:val="0040100C"/>
    <w:rsid w:val="00403EA3"/>
    <w:rsid w:val="00404765"/>
    <w:rsid w:val="004047CA"/>
    <w:rsid w:val="004058AE"/>
    <w:rsid w:val="00405AD4"/>
    <w:rsid w:val="00406723"/>
    <w:rsid w:val="00406BFB"/>
    <w:rsid w:val="0041023D"/>
    <w:rsid w:val="0041099E"/>
    <w:rsid w:val="004121C6"/>
    <w:rsid w:val="00412D3E"/>
    <w:rsid w:val="0041422C"/>
    <w:rsid w:val="004159D9"/>
    <w:rsid w:val="00416928"/>
    <w:rsid w:val="00416A3E"/>
    <w:rsid w:val="00416A92"/>
    <w:rsid w:val="004175EF"/>
    <w:rsid w:val="0042042C"/>
    <w:rsid w:val="00421CE0"/>
    <w:rsid w:val="00422002"/>
    <w:rsid w:val="0042337D"/>
    <w:rsid w:val="00424CD2"/>
    <w:rsid w:val="00424D05"/>
    <w:rsid w:val="0042614A"/>
    <w:rsid w:val="00427A17"/>
    <w:rsid w:val="00430052"/>
    <w:rsid w:val="00430E7C"/>
    <w:rsid w:val="00432669"/>
    <w:rsid w:val="00432A6B"/>
    <w:rsid w:val="00433318"/>
    <w:rsid w:val="004350A9"/>
    <w:rsid w:val="00435D90"/>
    <w:rsid w:val="00435FAB"/>
    <w:rsid w:val="00437456"/>
    <w:rsid w:val="00437A13"/>
    <w:rsid w:val="00437FFA"/>
    <w:rsid w:val="00440FB8"/>
    <w:rsid w:val="00441783"/>
    <w:rsid w:val="004417F8"/>
    <w:rsid w:val="00441E65"/>
    <w:rsid w:val="00441EF2"/>
    <w:rsid w:val="00442470"/>
    <w:rsid w:val="0044560E"/>
    <w:rsid w:val="004457C0"/>
    <w:rsid w:val="0044595D"/>
    <w:rsid w:val="00446337"/>
    <w:rsid w:val="00446858"/>
    <w:rsid w:val="0045005C"/>
    <w:rsid w:val="00450194"/>
    <w:rsid w:val="004506CF"/>
    <w:rsid w:val="0045098A"/>
    <w:rsid w:val="00451472"/>
    <w:rsid w:val="00452B22"/>
    <w:rsid w:val="004534F2"/>
    <w:rsid w:val="00453580"/>
    <w:rsid w:val="00453B15"/>
    <w:rsid w:val="00453CBF"/>
    <w:rsid w:val="00453DAC"/>
    <w:rsid w:val="0045534C"/>
    <w:rsid w:val="0045553C"/>
    <w:rsid w:val="00455A23"/>
    <w:rsid w:val="004562B6"/>
    <w:rsid w:val="00456853"/>
    <w:rsid w:val="00456CCE"/>
    <w:rsid w:val="00457676"/>
    <w:rsid w:val="0046074E"/>
    <w:rsid w:val="004613CD"/>
    <w:rsid w:val="0046152B"/>
    <w:rsid w:val="004619CA"/>
    <w:rsid w:val="00461CBE"/>
    <w:rsid w:val="00461D22"/>
    <w:rsid w:val="004621A5"/>
    <w:rsid w:val="00462469"/>
    <w:rsid w:val="004629DC"/>
    <w:rsid w:val="00463234"/>
    <w:rsid w:val="00463965"/>
    <w:rsid w:val="0046397F"/>
    <w:rsid w:val="00464554"/>
    <w:rsid w:val="00465E6E"/>
    <w:rsid w:val="004668BA"/>
    <w:rsid w:val="00470405"/>
    <w:rsid w:val="00470772"/>
    <w:rsid w:val="00470A53"/>
    <w:rsid w:val="00471226"/>
    <w:rsid w:val="00471679"/>
    <w:rsid w:val="004716CC"/>
    <w:rsid w:val="0047522F"/>
    <w:rsid w:val="004762CB"/>
    <w:rsid w:val="0047741E"/>
    <w:rsid w:val="004817F7"/>
    <w:rsid w:val="00481972"/>
    <w:rsid w:val="00482C1F"/>
    <w:rsid w:val="00482F0E"/>
    <w:rsid w:val="00483571"/>
    <w:rsid w:val="00486C79"/>
    <w:rsid w:val="00492635"/>
    <w:rsid w:val="00493206"/>
    <w:rsid w:val="004935F6"/>
    <w:rsid w:val="0049396F"/>
    <w:rsid w:val="004948A9"/>
    <w:rsid w:val="00494C4F"/>
    <w:rsid w:val="004953A8"/>
    <w:rsid w:val="00495830"/>
    <w:rsid w:val="004A073B"/>
    <w:rsid w:val="004A08D0"/>
    <w:rsid w:val="004A15EE"/>
    <w:rsid w:val="004A1854"/>
    <w:rsid w:val="004A3943"/>
    <w:rsid w:val="004A3ECA"/>
    <w:rsid w:val="004A4744"/>
    <w:rsid w:val="004A6281"/>
    <w:rsid w:val="004A73AB"/>
    <w:rsid w:val="004A76A9"/>
    <w:rsid w:val="004A7E66"/>
    <w:rsid w:val="004B04B2"/>
    <w:rsid w:val="004B0593"/>
    <w:rsid w:val="004B1E11"/>
    <w:rsid w:val="004B2FAE"/>
    <w:rsid w:val="004B421C"/>
    <w:rsid w:val="004C012D"/>
    <w:rsid w:val="004C1102"/>
    <w:rsid w:val="004C1B58"/>
    <w:rsid w:val="004C26D5"/>
    <w:rsid w:val="004C26E9"/>
    <w:rsid w:val="004C3870"/>
    <w:rsid w:val="004C3CA1"/>
    <w:rsid w:val="004C4316"/>
    <w:rsid w:val="004C4363"/>
    <w:rsid w:val="004C4534"/>
    <w:rsid w:val="004C4BBA"/>
    <w:rsid w:val="004C55F5"/>
    <w:rsid w:val="004C613C"/>
    <w:rsid w:val="004C629A"/>
    <w:rsid w:val="004C7327"/>
    <w:rsid w:val="004C7C86"/>
    <w:rsid w:val="004D0156"/>
    <w:rsid w:val="004D0330"/>
    <w:rsid w:val="004D23B4"/>
    <w:rsid w:val="004D24C8"/>
    <w:rsid w:val="004D2DCC"/>
    <w:rsid w:val="004D3DB0"/>
    <w:rsid w:val="004D5002"/>
    <w:rsid w:val="004D5065"/>
    <w:rsid w:val="004D57C7"/>
    <w:rsid w:val="004D5C98"/>
    <w:rsid w:val="004D5D14"/>
    <w:rsid w:val="004D7F21"/>
    <w:rsid w:val="004E042E"/>
    <w:rsid w:val="004E09EB"/>
    <w:rsid w:val="004E1998"/>
    <w:rsid w:val="004E3788"/>
    <w:rsid w:val="004E41C1"/>
    <w:rsid w:val="004E5DF9"/>
    <w:rsid w:val="004E5F14"/>
    <w:rsid w:val="004E659E"/>
    <w:rsid w:val="004E69C5"/>
    <w:rsid w:val="004E78F7"/>
    <w:rsid w:val="004F00B6"/>
    <w:rsid w:val="004F02AC"/>
    <w:rsid w:val="004F02BF"/>
    <w:rsid w:val="004F1656"/>
    <w:rsid w:val="004F3316"/>
    <w:rsid w:val="004F396F"/>
    <w:rsid w:val="00500F80"/>
    <w:rsid w:val="00502411"/>
    <w:rsid w:val="00502E3B"/>
    <w:rsid w:val="00503068"/>
    <w:rsid w:val="00504AE6"/>
    <w:rsid w:val="00504E5B"/>
    <w:rsid w:val="00506660"/>
    <w:rsid w:val="0050766A"/>
    <w:rsid w:val="00507EF3"/>
    <w:rsid w:val="00507F16"/>
    <w:rsid w:val="00511477"/>
    <w:rsid w:val="00514A7E"/>
    <w:rsid w:val="0051575F"/>
    <w:rsid w:val="00515A0C"/>
    <w:rsid w:val="005162FE"/>
    <w:rsid w:val="005169DF"/>
    <w:rsid w:val="00516B31"/>
    <w:rsid w:val="00516F06"/>
    <w:rsid w:val="0052056F"/>
    <w:rsid w:val="00520AA1"/>
    <w:rsid w:val="005215F8"/>
    <w:rsid w:val="00522CE0"/>
    <w:rsid w:val="00524299"/>
    <w:rsid w:val="00524673"/>
    <w:rsid w:val="005250F9"/>
    <w:rsid w:val="0052552F"/>
    <w:rsid w:val="0052636B"/>
    <w:rsid w:val="005267F0"/>
    <w:rsid w:val="00526DEF"/>
    <w:rsid w:val="005278AB"/>
    <w:rsid w:val="00530414"/>
    <w:rsid w:val="005309B1"/>
    <w:rsid w:val="00530D4D"/>
    <w:rsid w:val="005319D1"/>
    <w:rsid w:val="00531EA0"/>
    <w:rsid w:val="00533D65"/>
    <w:rsid w:val="005357BA"/>
    <w:rsid w:val="005363E9"/>
    <w:rsid w:val="00536973"/>
    <w:rsid w:val="0054374A"/>
    <w:rsid w:val="00545287"/>
    <w:rsid w:val="00545C11"/>
    <w:rsid w:val="005468FC"/>
    <w:rsid w:val="005477E2"/>
    <w:rsid w:val="0055014A"/>
    <w:rsid w:val="00550E5C"/>
    <w:rsid w:val="005517DD"/>
    <w:rsid w:val="00551D68"/>
    <w:rsid w:val="00551EE4"/>
    <w:rsid w:val="005520F4"/>
    <w:rsid w:val="00554F97"/>
    <w:rsid w:val="00555A16"/>
    <w:rsid w:val="005560F1"/>
    <w:rsid w:val="0055768F"/>
    <w:rsid w:val="00557BA6"/>
    <w:rsid w:val="00560993"/>
    <w:rsid w:val="00561290"/>
    <w:rsid w:val="00562A70"/>
    <w:rsid w:val="00562BDD"/>
    <w:rsid w:val="00562C38"/>
    <w:rsid w:val="005633D1"/>
    <w:rsid w:val="00563BD2"/>
    <w:rsid w:val="00564586"/>
    <w:rsid w:val="00566C91"/>
    <w:rsid w:val="00566F95"/>
    <w:rsid w:val="0057540F"/>
    <w:rsid w:val="005775B5"/>
    <w:rsid w:val="00581607"/>
    <w:rsid w:val="00581621"/>
    <w:rsid w:val="00582858"/>
    <w:rsid w:val="00582E9D"/>
    <w:rsid w:val="0058560F"/>
    <w:rsid w:val="005856E4"/>
    <w:rsid w:val="0058575E"/>
    <w:rsid w:val="00586BC8"/>
    <w:rsid w:val="00586F62"/>
    <w:rsid w:val="00587239"/>
    <w:rsid w:val="0059059A"/>
    <w:rsid w:val="00590631"/>
    <w:rsid w:val="0059178A"/>
    <w:rsid w:val="00591A74"/>
    <w:rsid w:val="00593606"/>
    <w:rsid w:val="00594129"/>
    <w:rsid w:val="00595258"/>
    <w:rsid w:val="005958F8"/>
    <w:rsid w:val="00595EB4"/>
    <w:rsid w:val="0059673E"/>
    <w:rsid w:val="005A003A"/>
    <w:rsid w:val="005A0723"/>
    <w:rsid w:val="005A08B0"/>
    <w:rsid w:val="005A14D5"/>
    <w:rsid w:val="005A3BBC"/>
    <w:rsid w:val="005A5BD0"/>
    <w:rsid w:val="005A6104"/>
    <w:rsid w:val="005A79A0"/>
    <w:rsid w:val="005A7B25"/>
    <w:rsid w:val="005A7B43"/>
    <w:rsid w:val="005B0B6F"/>
    <w:rsid w:val="005B0DC6"/>
    <w:rsid w:val="005B1521"/>
    <w:rsid w:val="005B33EA"/>
    <w:rsid w:val="005B4E9D"/>
    <w:rsid w:val="005B57C3"/>
    <w:rsid w:val="005B5886"/>
    <w:rsid w:val="005B6C29"/>
    <w:rsid w:val="005B6C2E"/>
    <w:rsid w:val="005B74EB"/>
    <w:rsid w:val="005B77EC"/>
    <w:rsid w:val="005B7BEA"/>
    <w:rsid w:val="005C0776"/>
    <w:rsid w:val="005C12CC"/>
    <w:rsid w:val="005C1F24"/>
    <w:rsid w:val="005C24C0"/>
    <w:rsid w:val="005C2653"/>
    <w:rsid w:val="005C2BED"/>
    <w:rsid w:val="005C46A5"/>
    <w:rsid w:val="005C6222"/>
    <w:rsid w:val="005C6813"/>
    <w:rsid w:val="005C71BE"/>
    <w:rsid w:val="005C7868"/>
    <w:rsid w:val="005D0529"/>
    <w:rsid w:val="005D0B1A"/>
    <w:rsid w:val="005D1532"/>
    <w:rsid w:val="005D1662"/>
    <w:rsid w:val="005D38D1"/>
    <w:rsid w:val="005D3C88"/>
    <w:rsid w:val="005D416F"/>
    <w:rsid w:val="005D4ECC"/>
    <w:rsid w:val="005D61A2"/>
    <w:rsid w:val="005D79ED"/>
    <w:rsid w:val="005E04E5"/>
    <w:rsid w:val="005E1C47"/>
    <w:rsid w:val="005E2459"/>
    <w:rsid w:val="005E32C5"/>
    <w:rsid w:val="005E3C3D"/>
    <w:rsid w:val="005E4BC2"/>
    <w:rsid w:val="005E4DB6"/>
    <w:rsid w:val="005E590B"/>
    <w:rsid w:val="005E7823"/>
    <w:rsid w:val="005E7D8C"/>
    <w:rsid w:val="005F0A2B"/>
    <w:rsid w:val="005F2687"/>
    <w:rsid w:val="005F2737"/>
    <w:rsid w:val="005F321E"/>
    <w:rsid w:val="005F3ACD"/>
    <w:rsid w:val="005F41E0"/>
    <w:rsid w:val="005F44C2"/>
    <w:rsid w:val="005F456B"/>
    <w:rsid w:val="005F4927"/>
    <w:rsid w:val="005F4CE9"/>
    <w:rsid w:val="005F6868"/>
    <w:rsid w:val="005F6EA0"/>
    <w:rsid w:val="005F7F7C"/>
    <w:rsid w:val="006003F0"/>
    <w:rsid w:val="00600510"/>
    <w:rsid w:val="00601AE2"/>
    <w:rsid w:val="00601B7F"/>
    <w:rsid w:val="00601C46"/>
    <w:rsid w:val="006021C5"/>
    <w:rsid w:val="00603164"/>
    <w:rsid w:val="00603468"/>
    <w:rsid w:val="00604DE9"/>
    <w:rsid w:val="00606060"/>
    <w:rsid w:val="00607188"/>
    <w:rsid w:val="00607B3B"/>
    <w:rsid w:val="00610AF1"/>
    <w:rsid w:val="006113AA"/>
    <w:rsid w:val="00612219"/>
    <w:rsid w:val="006128F2"/>
    <w:rsid w:val="00614710"/>
    <w:rsid w:val="006161D9"/>
    <w:rsid w:val="006166BE"/>
    <w:rsid w:val="00616775"/>
    <w:rsid w:val="00617132"/>
    <w:rsid w:val="00617CA5"/>
    <w:rsid w:val="006207D6"/>
    <w:rsid w:val="00621880"/>
    <w:rsid w:val="0062380D"/>
    <w:rsid w:val="006244F7"/>
    <w:rsid w:val="006265C9"/>
    <w:rsid w:val="00626BCD"/>
    <w:rsid w:val="00626E29"/>
    <w:rsid w:val="006303DC"/>
    <w:rsid w:val="00630803"/>
    <w:rsid w:val="006313FD"/>
    <w:rsid w:val="00633AC6"/>
    <w:rsid w:val="00634AC1"/>
    <w:rsid w:val="00635110"/>
    <w:rsid w:val="00636813"/>
    <w:rsid w:val="0063795C"/>
    <w:rsid w:val="006414F3"/>
    <w:rsid w:val="006421FB"/>
    <w:rsid w:val="00642DAA"/>
    <w:rsid w:val="006448C0"/>
    <w:rsid w:val="0064677E"/>
    <w:rsid w:val="006471E1"/>
    <w:rsid w:val="00647507"/>
    <w:rsid w:val="00647FF7"/>
    <w:rsid w:val="00653D3A"/>
    <w:rsid w:val="006543DA"/>
    <w:rsid w:val="00655842"/>
    <w:rsid w:val="00655A9D"/>
    <w:rsid w:val="00656392"/>
    <w:rsid w:val="00657293"/>
    <w:rsid w:val="00657650"/>
    <w:rsid w:val="006577E5"/>
    <w:rsid w:val="00657D86"/>
    <w:rsid w:val="0066230C"/>
    <w:rsid w:val="0066269A"/>
    <w:rsid w:val="00663F0C"/>
    <w:rsid w:val="00664327"/>
    <w:rsid w:val="00664437"/>
    <w:rsid w:val="006651FE"/>
    <w:rsid w:val="00671413"/>
    <w:rsid w:val="006714FF"/>
    <w:rsid w:val="00672BC2"/>
    <w:rsid w:val="00674E4E"/>
    <w:rsid w:val="00675E18"/>
    <w:rsid w:val="006779CF"/>
    <w:rsid w:val="006805B2"/>
    <w:rsid w:val="00680D95"/>
    <w:rsid w:val="00680FF2"/>
    <w:rsid w:val="00681098"/>
    <w:rsid w:val="00681D8E"/>
    <w:rsid w:val="00682165"/>
    <w:rsid w:val="006824F2"/>
    <w:rsid w:val="00682868"/>
    <w:rsid w:val="006837D3"/>
    <w:rsid w:val="00683B2D"/>
    <w:rsid w:val="006841B9"/>
    <w:rsid w:val="00684831"/>
    <w:rsid w:val="006848C5"/>
    <w:rsid w:val="0068532C"/>
    <w:rsid w:val="006854EC"/>
    <w:rsid w:val="00685AB3"/>
    <w:rsid w:val="006909E4"/>
    <w:rsid w:val="00690C05"/>
    <w:rsid w:val="00690E94"/>
    <w:rsid w:val="00692DC4"/>
    <w:rsid w:val="0069335E"/>
    <w:rsid w:val="00694C52"/>
    <w:rsid w:val="0069500E"/>
    <w:rsid w:val="00695592"/>
    <w:rsid w:val="0069620C"/>
    <w:rsid w:val="006963A5"/>
    <w:rsid w:val="006963B4"/>
    <w:rsid w:val="00696CE0"/>
    <w:rsid w:val="006975BD"/>
    <w:rsid w:val="00697788"/>
    <w:rsid w:val="006978B6"/>
    <w:rsid w:val="00697CA7"/>
    <w:rsid w:val="00697F75"/>
    <w:rsid w:val="006A0DD4"/>
    <w:rsid w:val="006A0E5B"/>
    <w:rsid w:val="006A1908"/>
    <w:rsid w:val="006A1FF2"/>
    <w:rsid w:val="006A2C16"/>
    <w:rsid w:val="006A46A9"/>
    <w:rsid w:val="006A4C4D"/>
    <w:rsid w:val="006A58BF"/>
    <w:rsid w:val="006A5CA3"/>
    <w:rsid w:val="006A5D0B"/>
    <w:rsid w:val="006A5D5F"/>
    <w:rsid w:val="006A61DC"/>
    <w:rsid w:val="006A660B"/>
    <w:rsid w:val="006A7AD5"/>
    <w:rsid w:val="006A7E0D"/>
    <w:rsid w:val="006B032A"/>
    <w:rsid w:val="006B08B9"/>
    <w:rsid w:val="006B0F20"/>
    <w:rsid w:val="006B0FA0"/>
    <w:rsid w:val="006B1A9F"/>
    <w:rsid w:val="006B2A03"/>
    <w:rsid w:val="006B2D02"/>
    <w:rsid w:val="006B2EAA"/>
    <w:rsid w:val="006B3489"/>
    <w:rsid w:val="006B3D09"/>
    <w:rsid w:val="006B4051"/>
    <w:rsid w:val="006B551F"/>
    <w:rsid w:val="006B5D4E"/>
    <w:rsid w:val="006B6B70"/>
    <w:rsid w:val="006B6C84"/>
    <w:rsid w:val="006C1064"/>
    <w:rsid w:val="006C16CD"/>
    <w:rsid w:val="006C1F7B"/>
    <w:rsid w:val="006C2B7B"/>
    <w:rsid w:val="006C325B"/>
    <w:rsid w:val="006C39B5"/>
    <w:rsid w:val="006C3ADD"/>
    <w:rsid w:val="006C44C7"/>
    <w:rsid w:val="006C45C0"/>
    <w:rsid w:val="006C5125"/>
    <w:rsid w:val="006C53CB"/>
    <w:rsid w:val="006D0891"/>
    <w:rsid w:val="006D11BD"/>
    <w:rsid w:val="006D174B"/>
    <w:rsid w:val="006D1809"/>
    <w:rsid w:val="006D1D1C"/>
    <w:rsid w:val="006D32FF"/>
    <w:rsid w:val="006D335A"/>
    <w:rsid w:val="006D3D33"/>
    <w:rsid w:val="006D45E0"/>
    <w:rsid w:val="006D4729"/>
    <w:rsid w:val="006D4E1B"/>
    <w:rsid w:val="006D59BA"/>
    <w:rsid w:val="006D6086"/>
    <w:rsid w:val="006D6300"/>
    <w:rsid w:val="006D7411"/>
    <w:rsid w:val="006D78D7"/>
    <w:rsid w:val="006E0635"/>
    <w:rsid w:val="006E0D12"/>
    <w:rsid w:val="006E1579"/>
    <w:rsid w:val="006E1C57"/>
    <w:rsid w:val="006E1D7F"/>
    <w:rsid w:val="006E224F"/>
    <w:rsid w:val="006E270E"/>
    <w:rsid w:val="006E3397"/>
    <w:rsid w:val="006E4F9A"/>
    <w:rsid w:val="006E58D6"/>
    <w:rsid w:val="006E5AEC"/>
    <w:rsid w:val="006F1C90"/>
    <w:rsid w:val="006F1F8E"/>
    <w:rsid w:val="006F2356"/>
    <w:rsid w:val="006F2448"/>
    <w:rsid w:val="006F2779"/>
    <w:rsid w:val="006F2D79"/>
    <w:rsid w:val="006F333B"/>
    <w:rsid w:val="006F3DD7"/>
    <w:rsid w:val="006F5EAF"/>
    <w:rsid w:val="006F6B4E"/>
    <w:rsid w:val="00700422"/>
    <w:rsid w:val="0070180F"/>
    <w:rsid w:val="00701A99"/>
    <w:rsid w:val="00702122"/>
    <w:rsid w:val="007026C2"/>
    <w:rsid w:val="00703311"/>
    <w:rsid w:val="00704D4F"/>
    <w:rsid w:val="007066E3"/>
    <w:rsid w:val="00706D13"/>
    <w:rsid w:val="00707CED"/>
    <w:rsid w:val="00710362"/>
    <w:rsid w:val="00710A81"/>
    <w:rsid w:val="00710F22"/>
    <w:rsid w:val="007128DE"/>
    <w:rsid w:val="0071422C"/>
    <w:rsid w:val="00714AC5"/>
    <w:rsid w:val="00714F73"/>
    <w:rsid w:val="00716463"/>
    <w:rsid w:val="00716B4A"/>
    <w:rsid w:val="007210A5"/>
    <w:rsid w:val="00724827"/>
    <w:rsid w:val="00724B16"/>
    <w:rsid w:val="00726437"/>
    <w:rsid w:val="007267E9"/>
    <w:rsid w:val="00727222"/>
    <w:rsid w:val="00731757"/>
    <w:rsid w:val="007317CE"/>
    <w:rsid w:val="00731BD6"/>
    <w:rsid w:val="00731E04"/>
    <w:rsid w:val="00733822"/>
    <w:rsid w:val="00734870"/>
    <w:rsid w:val="007358A8"/>
    <w:rsid w:val="007362AE"/>
    <w:rsid w:val="00737521"/>
    <w:rsid w:val="00740723"/>
    <w:rsid w:val="00742FA1"/>
    <w:rsid w:val="007433B1"/>
    <w:rsid w:val="007438A7"/>
    <w:rsid w:val="00744808"/>
    <w:rsid w:val="00744FA5"/>
    <w:rsid w:val="007456B4"/>
    <w:rsid w:val="00745A02"/>
    <w:rsid w:val="00746C8C"/>
    <w:rsid w:val="007506A5"/>
    <w:rsid w:val="00750818"/>
    <w:rsid w:val="007516AE"/>
    <w:rsid w:val="00751A43"/>
    <w:rsid w:val="00751C84"/>
    <w:rsid w:val="007526E0"/>
    <w:rsid w:val="00752AFE"/>
    <w:rsid w:val="00752D21"/>
    <w:rsid w:val="00752DDA"/>
    <w:rsid w:val="007533F0"/>
    <w:rsid w:val="00754578"/>
    <w:rsid w:val="00755CBD"/>
    <w:rsid w:val="0075633E"/>
    <w:rsid w:val="00757ED8"/>
    <w:rsid w:val="00761433"/>
    <w:rsid w:val="00761BD8"/>
    <w:rsid w:val="00762627"/>
    <w:rsid w:val="0076352E"/>
    <w:rsid w:val="007638A1"/>
    <w:rsid w:val="0076573A"/>
    <w:rsid w:val="00765A33"/>
    <w:rsid w:val="00765AA4"/>
    <w:rsid w:val="0076614B"/>
    <w:rsid w:val="00766F90"/>
    <w:rsid w:val="00767CEF"/>
    <w:rsid w:val="00770CB4"/>
    <w:rsid w:val="0077123B"/>
    <w:rsid w:val="00771486"/>
    <w:rsid w:val="00772BA3"/>
    <w:rsid w:val="0077363E"/>
    <w:rsid w:val="007739AD"/>
    <w:rsid w:val="007746C9"/>
    <w:rsid w:val="00774BE8"/>
    <w:rsid w:val="00775A2E"/>
    <w:rsid w:val="00775BC0"/>
    <w:rsid w:val="00775CDA"/>
    <w:rsid w:val="00777A64"/>
    <w:rsid w:val="00781F05"/>
    <w:rsid w:val="00782566"/>
    <w:rsid w:val="007827A5"/>
    <w:rsid w:val="00782F5C"/>
    <w:rsid w:val="00784063"/>
    <w:rsid w:val="00784083"/>
    <w:rsid w:val="00784E8B"/>
    <w:rsid w:val="00785840"/>
    <w:rsid w:val="00787D19"/>
    <w:rsid w:val="00790788"/>
    <w:rsid w:val="00790800"/>
    <w:rsid w:val="00790BD1"/>
    <w:rsid w:val="007913F9"/>
    <w:rsid w:val="007937A5"/>
    <w:rsid w:val="0079415B"/>
    <w:rsid w:val="007942B5"/>
    <w:rsid w:val="00794AA6"/>
    <w:rsid w:val="007950A8"/>
    <w:rsid w:val="00796432"/>
    <w:rsid w:val="00796911"/>
    <w:rsid w:val="007974D9"/>
    <w:rsid w:val="00797B27"/>
    <w:rsid w:val="00797C11"/>
    <w:rsid w:val="007A0897"/>
    <w:rsid w:val="007A0BEE"/>
    <w:rsid w:val="007A0ECB"/>
    <w:rsid w:val="007A0F4F"/>
    <w:rsid w:val="007A1B34"/>
    <w:rsid w:val="007A1BA2"/>
    <w:rsid w:val="007A1CD9"/>
    <w:rsid w:val="007A1D7F"/>
    <w:rsid w:val="007A242F"/>
    <w:rsid w:val="007A2526"/>
    <w:rsid w:val="007A2BA9"/>
    <w:rsid w:val="007A33A8"/>
    <w:rsid w:val="007A35BD"/>
    <w:rsid w:val="007A3A69"/>
    <w:rsid w:val="007A46E2"/>
    <w:rsid w:val="007A5B65"/>
    <w:rsid w:val="007A5C7E"/>
    <w:rsid w:val="007A5F30"/>
    <w:rsid w:val="007A7E17"/>
    <w:rsid w:val="007B35B0"/>
    <w:rsid w:val="007B3D2E"/>
    <w:rsid w:val="007B64D8"/>
    <w:rsid w:val="007B6FB2"/>
    <w:rsid w:val="007B7FBA"/>
    <w:rsid w:val="007C0CCF"/>
    <w:rsid w:val="007C15A4"/>
    <w:rsid w:val="007C16FC"/>
    <w:rsid w:val="007C2722"/>
    <w:rsid w:val="007C2BE3"/>
    <w:rsid w:val="007C34AF"/>
    <w:rsid w:val="007C408D"/>
    <w:rsid w:val="007C53FB"/>
    <w:rsid w:val="007C553A"/>
    <w:rsid w:val="007C758C"/>
    <w:rsid w:val="007C7773"/>
    <w:rsid w:val="007D1626"/>
    <w:rsid w:val="007D163C"/>
    <w:rsid w:val="007D4C14"/>
    <w:rsid w:val="007D537D"/>
    <w:rsid w:val="007D5918"/>
    <w:rsid w:val="007D5967"/>
    <w:rsid w:val="007D5ACD"/>
    <w:rsid w:val="007D5FFA"/>
    <w:rsid w:val="007D7354"/>
    <w:rsid w:val="007E0082"/>
    <w:rsid w:val="007E16B8"/>
    <w:rsid w:val="007E1FCF"/>
    <w:rsid w:val="007E2249"/>
    <w:rsid w:val="007E27B7"/>
    <w:rsid w:val="007E2FD9"/>
    <w:rsid w:val="007E36A8"/>
    <w:rsid w:val="007E38FA"/>
    <w:rsid w:val="007E40B0"/>
    <w:rsid w:val="007E4C17"/>
    <w:rsid w:val="007E4EB1"/>
    <w:rsid w:val="007E54F2"/>
    <w:rsid w:val="007E5C9E"/>
    <w:rsid w:val="007E5E5F"/>
    <w:rsid w:val="007E5F56"/>
    <w:rsid w:val="007F0E17"/>
    <w:rsid w:val="007F241D"/>
    <w:rsid w:val="007F52F7"/>
    <w:rsid w:val="007F76D0"/>
    <w:rsid w:val="007F7BF1"/>
    <w:rsid w:val="007F7F93"/>
    <w:rsid w:val="00800DE5"/>
    <w:rsid w:val="00800F71"/>
    <w:rsid w:val="00801F8F"/>
    <w:rsid w:val="00803635"/>
    <w:rsid w:val="00803955"/>
    <w:rsid w:val="00803CD4"/>
    <w:rsid w:val="008042E9"/>
    <w:rsid w:val="00804A6D"/>
    <w:rsid w:val="00807A20"/>
    <w:rsid w:val="00807AB3"/>
    <w:rsid w:val="00807C1A"/>
    <w:rsid w:val="00810124"/>
    <w:rsid w:val="008104E7"/>
    <w:rsid w:val="008113B6"/>
    <w:rsid w:val="0081176E"/>
    <w:rsid w:val="00811DC6"/>
    <w:rsid w:val="0081234F"/>
    <w:rsid w:val="008128E0"/>
    <w:rsid w:val="00813007"/>
    <w:rsid w:val="008141B0"/>
    <w:rsid w:val="008144ED"/>
    <w:rsid w:val="00816FAD"/>
    <w:rsid w:val="0081744C"/>
    <w:rsid w:val="00817BA9"/>
    <w:rsid w:val="00820996"/>
    <w:rsid w:val="0082186B"/>
    <w:rsid w:val="00821C24"/>
    <w:rsid w:val="00822AD5"/>
    <w:rsid w:val="00823663"/>
    <w:rsid w:val="00825227"/>
    <w:rsid w:val="0082531A"/>
    <w:rsid w:val="00825BEA"/>
    <w:rsid w:val="00825CF4"/>
    <w:rsid w:val="0083186F"/>
    <w:rsid w:val="00833074"/>
    <w:rsid w:val="008337A6"/>
    <w:rsid w:val="008337CA"/>
    <w:rsid w:val="00833841"/>
    <w:rsid w:val="00834A33"/>
    <w:rsid w:val="00834F6B"/>
    <w:rsid w:val="00836525"/>
    <w:rsid w:val="00836723"/>
    <w:rsid w:val="00837303"/>
    <w:rsid w:val="008378EF"/>
    <w:rsid w:val="008400CD"/>
    <w:rsid w:val="008403BB"/>
    <w:rsid w:val="0084275A"/>
    <w:rsid w:val="008443D7"/>
    <w:rsid w:val="00844482"/>
    <w:rsid w:val="00844655"/>
    <w:rsid w:val="00844F08"/>
    <w:rsid w:val="0084593E"/>
    <w:rsid w:val="0084622D"/>
    <w:rsid w:val="00846C00"/>
    <w:rsid w:val="00846E7A"/>
    <w:rsid w:val="008507CE"/>
    <w:rsid w:val="00851071"/>
    <w:rsid w:val="00851971"/>
    <w:rsid w:val="00851E85"/>
    <w:rsid w:val="00852751"/>
    <w:rsid w:val="0085302D"/>
    <w:rsid w:val="008531D8"/>
    <w:rsid w:val="00853560"/>
    <w:rsid w:val="00854593"/>
    <w:rsid w:val="00854DC3"/>
    <w:rsid w:val="00857483"/>
    <w:rsid w:val="00861447"/>
    <w:rsid w:val="00862D04"/>
    <w:rsid w:val="008634E2"/>
    <w:rsid w:val="008636DF"/>
    <w:rsid w:val="00863A7C"/>
    <w:rsid w:val="008649FC"/>
    <w:rsid w:val="00865728"/>
    <w:rsid w:val="008659B9"/>
    <w:rsid w:val="00869A9B"/>
    <w:rsid w:val="00871F5E"/>
    <w:rsid w:val="00872303"/>
    <w:rsid w:val="00873321"/>
    <w:rsid w:val="008734E7"/>
    <w:rsid w:val="0087503A"/>
    <w:rsid w:val="008750C9"/>
    <w:rsid w:val="00875D21"/>
    <w:rsid w:val="00876DEF"/>
    <w:rsid w:val="008775B6"/>
    <w:rsid w:val="0088222C"/>
    <w:rsid w:val="008826C3"/>
    <w:rsid w:val="00883FB6"/>
    <w:rsid w:val="00885755"/>
    <w:rsid w:val="008864DE"/>
    <w:rsid w:val="00887E31"/>
    <w:rsid w:val="008911DE"/>
    <w:rsid w:val="008912AD"/>
    <w:rsid w:val="00891828"/>
    <w:rsid w:val="008922DF"/>
    <w:rsid w:val="00893117"/>
    <w:rsid w:val="00893829"/>
    <w:rsid w:val="008956B9"/>
    <w:rsid w:val="0089620E"/>
    <w:rsid w:val="008967BA"/>
    <w:rsid w:val="00897FB8"/>
    <w:rsid w:val="008A0656"/>
    <w:rsid w:val="008A0724"/>
    <w:rsid w:val="008A076F"/>
    <w:rsid w:val="008A099E"/>
    <w:rsid w:val="008A183D"/>
    <w:rsid w:val="008A1D80"/>
    <w:rsid w:val="008A2667"/>
    <w:rsid w:val="008A379B"/>
    <w:rsid w:val="008A383E"/>
    <w:rsid w:val="008A3FA1"/>
    <w:rsid w:val="008A482F"/>
    <w:rsid w:val="008A5C8A"/>
    <w:rsid w:val="008A6743"/>
    <w:rsid w:val="008A7351"/>
    <w:rsid w:val="008A7819"/>
    <w:rsid w:val="008B1222"/>
    <w:rsid w:val="008B1C5B"/>
    <w:rsid w:val="008B1F13"/>
    <w:rsid w:val="008B215B"/>
    <w:rsid w:val="008B271F"/>
    <w:rsid w:val="008B27AE"/>
    <w:rsid w:val="008B3AA7"/>
    <w:rsid w:val="008B3BE5"/>
    <w:rsid w:val="008B3F3C"/>
    <w:rsid w:val="008B3FA3"/>
    <w:rsid w:val="008B44CA"/>
    <w:rsid w:val="008B4BCF"/>
    <w:rsid w:val="008B6C23"/>
    <w:rsid w:val="008B6CE8"/>
    <w:rsid w:val="008B6F8F"/>
    <w:rsid w:val="008B7498"/>
    <w:rsid w:val="008B7781"/>
    <w:rsid w:val="008B7A0E"/>
    <w:rsid w:val="008C0054"/>
    <w:rsid w:val="008C1BC3"/>
    <w:rsid w:val="008C2B67"/>
    <w:rsid w:val="008C38DE"/>
    <w:rsid w:val="008C4851"/>
    <w:rsid w:val="008C5CA5"/>
    <w:rsid w:val="008C5FC4"/>
    <w:rsid w:val="008C7011"/>
    <w:rsid w:val="008C7484"/>
    <w:rsid w:val="008D0567"/>
    <w:rsid w:val="008D0B1F"/>
    <w:rsid w:val="008D0B24"/>
    <w:rsid w:val="008D0B8B"/>
    <w:rsid w:val="008D0C99"/>
    <w:rsid w:val="008D1411"/>
    <w:rsid w:val="008D1BE8"/>
    <w:rsid w:val="008D20EB"/>
    <w:rsid w:val="008D23C5"/>
    <w:rsid w:val="008D24C4"/>
    <w:rsid w:val="008D28B3"/>
    <w:rsid w:val="008D2BC5"/>
    <w:rsid w:val="008D3870"/>
    <w:rsid w:val="008D548C"/>
    <w:rsid w:val="008D70AA"/>
    <w:rsid w:val="008D71AC"/>
    <w:rsid w:val="008D72F4"/>
    <w:rsid w:val="008D7698"/>
    <w:rsid w:val="008D77D4"/>
    <w:rsid w:val="008E15AD"/>
    <w:rsid w:val="008E24C5"/>
    <w:rsid w:val="008E254D"/>
    <w:rsid w:val="008E2CDB"/>
    <w:rsid w:val="008E3AEE"/>
    <w:rsid w:val="008E42F6"/>
    <w:rsid w:val="008E4F93"/>
    <w:rsid w:val="008E56A3"/>
    <w:rsid w:val="008E56E4"/>
    <w:rsid w:val="008E62AE"/>
    <w:rsid w:val="008E64E9"/>
    <w:rsid w:val="008E7B8B"/>
    <w:rsid w:val="008F149E"/>
    <w:rsid w:val="008F23DE"/>
    <w:rsid w:val="008F2543"/>
    <w:rsid w:val="008F2CD0"/>
    <w:rsid w:val="008F2EA8"/>
    <w:rsid w:val="008F4718"/>
    <w:rsid w:val="008F757D"/>
    <w:rsid w:val="008F7E04"/>
    <w:rsid w:val="00902CAC"/>
    <w:rsid w:val="00903E3F"/>
    <w:rsid w:val="009043DF"/>
    <w:rsid w:val="00904D8F"/>
    <w:rsid w:val="00910150"/>
    <w:rsid w:val="00910C97"/>
    <w:rsid w:val="00911EE3"/>
    <w:rsid w:val="009120DE"/>
    <w:rsid w:val="009147F8"/>
    <w:rsid w:val="00915C8E"/>
    <w:rsid w:val="00915EA6"/>
    <w:rsid w:val="00916494"/>
    <w:rsid w:val="00916707"/>
    <w:rsid w:val="009172C8"/>
    <w:rsid w:val="00922747"/>
    <w:rsid w:val="00923E0F"/>
    <w:rsid w:val="00924596"/>
    <w:rsid w:val="00924DA0"/>
    <w:rsid w:val="00930B6F"/>
    <w:rsid w:val="0093292B"/>
    <w:rsid w:val="00933981"/>
    <w:rsid w:val="00933F41"/>
    <w:rsid w:val="009344F0"/>
    <w:rsid w:val="0093472C"/>
    <w:rsid w:val="00935FC2"/>
    <w:rsid w:val="009366EC"/>
    <w:rsid w:val="00940B0D"/>
    <w:rsid w:val="00940D3B"/>
    <w:rsid w:val="00941007"/>
    <w:rsid w:val="009413D2"/>
    <w:rsid w:val="00941D91"/>
    <w:rsid w:val="00942A94"/>
    <w:rsid w:val="0094329D"/>
    <w:rsid w:val="009450B2"/>
    <w:rsid w:val="00945167"/>
    <w:rsid w:val="00945859"/>
    <w:rsid w:val="00946F92"/>
    <w:rsid w:val="00947586"/>
    <w:rsid w:val="0095000D"/>
    <w:rsid w:val="0095162A"/>
    <w:rsid w:val="009519A1"/>
    <w:rsid w:val="009532C6"/>
    <w:rsid w:val="00953DDC"/>
    <w:rsid w:val="009555B6"/>
    <w:rsid w:val="0095567D"/>
    <w:rsid w:val="009558A0"/>
    <w:rsid w:val="00956231"/>
    <w:rsid w:val="009568C4"/>
    <w:rsid w:val="009602B9"/>
    <w:rsid w:val="00960992"/>
    <w:rsid w:val="00960A4A"/>
    <w:rsid w:val="00961336"/>
    <w:rsid w:val="00961573"/>
    <w:rsid w:val="00963CFD"/>
    <w:rsid w:val="00963F62"/>
    <w:rsid w:val="0096476D"/>
    <w:rsid w:val="009649D9"/>
    <w:rsid w:val="009653F7"/>
    <w:rsid w:val="00967228"/>
    <w:rsid w:val="00967754"/>
    <w:rsid w:val="00967A53"/>
    <w:rsid w:val="0097053F"/>
    <w:rsid w:val="00970CEA"/>
    <w:rsid w:val="009712D1"/>
    <w:rsid w:val="00972CF4"/>
    <w:rsid w:val="0097389B"/>
    <w:rsid w:val="00973C76"/>
    <w:rsid w:val="0097420B"/>
    <w:rsid w:val="00976786"/>
    <w:rsid w:val="0097694E"/>
    <w:rsid w:val="00977A18"/>
    <w:rsid w:val="00977CA2"/>
    <w:rsid w:val="009820E2"/>
    <w:rsid w:val="00982360"/>
    <w:rsid w:val="009824E5"/>
    <w:rsid w:val="00982F70"/>
    <w:rsid w:val="009837ED"/>
    <w:rsid w:val="00984411"/>
    <w:rsid w:val="00986943"/>
    <w:rsid w:val="00987DBF"/>
    <w:rsid w:val="00987E94"/>
    <w:rsid w:val="00987F29"/>
    <w:rsid w:val="00987FB3"/>
    <w:rsid w:val="0099041D"/>
    <w:rsid w:val="009959BE"/>
    <w:rsid w:val="009A1B55"/>
    <w:rsid w:val="009A322F"/>
    <w:rsid w:val="009A41B1"/>
    <w:rsid w:val="009A4862"/>
    <w:rsid w:val="009A4E39"/>
    <w:rsid w:val="009A5DC9"/>
    <w:rsid w:val="009B0135"/>
    <w:rsid w:val="009B04F0"/>
    <w:rsid w:val="009B0D8F"/>
    <w:rsid w:val="009B151C"/>
    <w:rsid w:val="009B2AC1"/>
    <w:rsid w:val="009B2DAA"/>
    <w:rsid w:val="009B3A43"/>
    <w:rsid w:val="009B3DF7"/>
    <w:rsid w:val="009B4595"/>
    <w:rsid w:val="009B59B4"/>
    <w:rsid w:val="009B61BA"/>
    <w:rsid w:val="009B7D2F"/>
    <w:rsid w:val="009C047D"/>
    <w:rsid w:val="009C04F2"/>
    <w:rsid w:val="009C0C13"/>
    <w:rsid w:val="009C1297"/>
    <w:rsid w:val="009C15D0"/>
    <w:rsid w:val="009C2C0B"/>
    <w:rsid w:val="009C2D4B"/>
    <w:rsid w:val="009C450C"/>
    <w:rsid w:val="009D06D8"/>
    <w:rsid w:val="009D0AB3"/>
    <w:rsid w:val="009D2140"/>
    <w:rsid w:val="009D24A5"/>
    <w:rsid w:val="009D3C17"/>
    <w:rsid w:val="009D3F83"/>
    <w:rsid w:val="009D5597"/>
    <w:rsid w:val="009D5CDE"/>
    <w:rsid w:val="009D612C"/>
    <w:rsid w:val="009D6900"/>
    <w:rsid w:val="009D69B1"/>
    <w:rsid w:val="009D73BC"/>
    <w:rsid w:val="009E030C"/>
    <w:rsid w:val="009E1608"/>
    <w:rsid w:val="009E162C"/>
    <w:rsid w:val="009E1B84"/>
    <w:rsid w:val="009E2595"/>
    <w:rsid w:val="009E264F"/>
    <w:rsid w:val="009E32F5"/>
    <w:rsid w:val="009E5088"/>
    <w:rsid w:val="009E5DC2"/>
    <w:rsid w:val="009E748F"/>
    <w:rsid w:val="009E79D8"/>
    <w:rsid w:val="009F0283"/>
    <w:rsid w:val="009F5788"/>
    <w:rsid w:val="009F60C6"/>
    <w:rsid w:val="009F6DC0"/>
    <w:rsid w:val="009F6EA8"/>
    <w:rsid w:val="009F6F13"/>
    <w:rsid w:val="009F795A"/>
    <w:rsid w:val="00A003AD"/>
    <w:rsid w:val="00A00489"/>
    <w:rsid w:val="00A00F7A"/>
    <w:rsid w:val="00A00FB9"/>
    <w:rsid w:val="00A02E2E"/>
    <w:rsid w:val="00A0321D"/>
    <w:rsid w:val="00A03516"/>
    <w:rsid w:val="00A037B0"/>
    <w:rsid w:val="00A05541"/>
    <w:rsid w:val="00A05E9D"/>
    <w:rsid w:val="00A066A6"/>
    <w:rsid w:val="00A07A58"/>
    <w:rsid w:val="00A10CC3"/>
    <w:rsid w:val="00A1130B"/>
    <w:rsid w:val="00A156F1"/>
    <w:rsid w:val="00A15B22"/>
    <w:rsid w:val="00A1645E"/>
    <w:rsid w:val="00A165F9"/>
    <w:rsid w:val="00A17667"/>
    <w:rsid w:val="00A20699"/>
    <w:rsid w:val="00A20CE6"/>
    <w:rsid w:val="00A21D4D"/>
    <w:rsid w:val="00A22525"/>
    <w:rsid w:val="00A2558E"/>
    <w:rsid w:val="00A264CD"/>
    <w:rsid w:val="00A27B3E"/>
    <w:rsid w:val="00A27BA8"/>
    <w:rsid w:val="00A27BFD"/>
    <w:rsid w:val="00A27E1E"/>
    <w:rsid w:val="00A308EA"/>
    <w:rsid w:val="00A30E7F"/>
    <w:rsid w:val="00A32242"/>
    <w:rsid w:val="00A33531"/>
    <w:rsid w:val="00A339DF"/>
    <w:rsid w:val="00A33C17"/>
    <w:rsid w:val="00A33EC9"/>
    <w:rsid w:val="00A3457F"/>
    <w:rsid w:val="00A346A4"/>
    <w:rsid w:val="00A34AA8"/>
    <w:rsid w:val="00A3588D"/>
    <w:rsid w:val="00A364E0"/>
    <w:rsid w:val="00A367C3"/>
    <w:rsid w:val="00A367FE"/>
    <w:rsid w:val="00A378C2"/>
    <w:rsid w:val="00A40C36"/>
    <w:rsid w:val="00A413B3"/>
    <w:rsid w:val="00A4154B"/>
    <w:rsid w:val="00A41E76"/>
    <w:rsid w:val="00A41FA2"/>
    <w:rsid w:val="00A43E2B"/>
    <w:rsid w:val="00A4484C"/>
    <w:rsid w:val="00A44911"/>
    <w:rsid w:val="00A44A5F"/>
    <w:rsid w:val="00A457FE"/>
    <w:rsid w:val="00A45F3F"/>
    <w:rsid w:val="00A46AAE"/>
    <w:rsid w:val="00A46C21"/>
    <w:rsid w:val="00A4742A"/>
    <w:rsid w:val="00A47EDC"/>
    <w:rsid w:val="00A5142E"/>
    <w:rsid w:val="00A5181C"/>
    <w:rsid w:val="00A5325A"/>
    <w:rsid w:val="00A54BA9"/>
    <w:rsid w:val="00A56066"/>
    <w:rsid w:val="00A56371"/>
    <w:rsid w:val="00A566B7"/>
    <w:rsid w:val="00A569EB"/>
    <w:rsid w:val="00A615C0"/>
    <w:rsid w:val="00A621A2"/>
    <w:rsid w:val="00A62354"/>
    <w:rsid w:val="00A634D8"/>
    <w:rsid w:val="00A63D22"/>
    <w:rsid w:val="00A63FA2"/>
    <w:rsid w:val="00A649A0"/>
    <w:rsid w:val="00A65264"/>
    <w:rsid w:val="00A6573D"/>
    <w:rsid w:val="00A66C39"/>
    <w:rsid w:val="00A67C19"/>
    <w:rsid w:val="00A72479"/>
    <w:rsid w:val="00A72E2D"/>
    <w:rsid w:val="00A730EA"/>
    <w:rsid w:val="00A73856"/>
    <w:rsid w:val="00A7488B"/>
    <w:rsid w:val="00A74AA6"/>
    <w:rsid w:val="00A75C68"/>
    <w:rsid w:val="00A75E72"/>
    <w:rsid w:val="00A76AA2"/>
    <w:rsid w:val="00A76FAF"/>
    <w:rsid w:val="00A7766C"/>
    <w:rsid w:val="00A7CD49"/>
    <w:rsid w:val="00A827D2"/>
    <w:rsid w:val="00A834CE"/>
    <w:rsid w:val="00A84F05"/>
    <w:rsid w:val="00A8504A"/>
    <w:rsid w:val="00A8531E"/>
    <w:rsid w:val="00A85D04"/>
    <w:rsid w:val="00A86120"/>
    <w:rsid w:val="00A8643F"/>
    <w:rsid w:val="00A86C01"/>
    <w:rsid w:val="00A90850"/>
    <w:rsid w:val="00A95B2D"/>
    <w:rsid w:val="00A95E15"/>
    <w:rsid w:val="00A96C71"/>
    <w:rsid w:val="00AA1372"/>
    <w:rsid w:val="00AA1798"/>
    <w:rsid w:val="00AA66A3"/>
    <w:rsid w:val="00AA7429"/>
    <w:rsid w:val="00AA7DC1"/>
    <w:rsid w:val="00AB033A"/>
    <w:rsid w:val="00AB08BD"/>
    <w:rsid w:val="00AB0C59"/>
    <w:rsid w:val="00AB11E5"/>
    <w:rsid w:val="00AB1BF5"/>
    <w:rsid w:val="00AB1C47"/>
    <w:rsid w:val="00AB21B5"/>
    <w:rsid w:val="00AB2217"/>
    <w:rsid w:val="00AB3011"/>
    <w:rsid w:val="00AB347E"/>
    <w:rsid w:val="00AB357B"/>
    <w:rsid w:val="00AB3CEB"/>
    <w:rsid w:val="00AB62ED"/>
    <w:rsid w:val="00AB75AB"/>
    <w:rsid w:val="00AC03E8"/>
    <w:rsid w:val="00AC170C"/>
    <w:rsid w:val="00AC171C"/>
    <w:rsid w:val="00AC2A6D"/>
    <w:rsid w:val="00AC3CD5"/>
    <w:rsid w:val="00AC3D1F"/>
    <w:rsid w:val="00AC3DD0"/>
    <w:rsid w:val="00AC4BD8"/>
    <w:rsid w:val="00AC606B"/>
    <w:rsid w:val="00AC6F6A"/>
    <w:rsid w:val="00AC7902"/>
    <w:rsid w:val="00AD433B"/>
    <w:rsid w:val="00AD49DA"/>
    <w:rsid w:val="00AD4BD7"/>
    <w:rsid w:val="00AD4F29"/>
    <w:rsid w:val="00AD5408"/>
    <w:rsid w:val="00AD5CC9"/>
    <w:rsid w:val="00AD73A4"/>
    <w:rsid w:val="00AD77AB"/>
    <w:rsid w:val="00AE00DC"/>
    <w:rsid w:val="00AE03B1"/>
    <w:rsid w:val="00AE16D2"/>
    <w:rsid w:val="00AE1B09"/>
    <w:rsid w:val="00AE2BA4"/>
    <w:rsid w:val="00AE32E9"/>
    <w:rsid w:val="00AE3347"/>
    <w:rsid w:val="00AE44C5"/>
    <w:rsid w:val="00AE48D7"/>
    <w:rsid w:val="00AE518E"/>
    <w:rsid w:val="00AE560C"/>
    <w:rsid w:val="00AE6A8E"/>
    <w:rsid w:val="00AE7C75"/>
    <w:rsid w:val="00AF0CC5"/>
    <w:rsid w:val="00AF2BC3"/>
    <w:rsid w:val="00AF334F"/>
    <w:rsid w:val="00AF386A"/>
    <w:rsid w:val="00AF3E9E"/>
    <w:rsid w:val="00AF423D"/>
    <w:rsid w:val="00AF4748"/>
    <w:rsid w:val="00AF4ACB"/>
    <w:rsid w:val="00AF705A"/>
    <w:rsid w:val="00AF7071"/>
    <w:rsid w:val="00B01AB7"/>
    <w:rsid w:val="00B04616"/>
    <w:rsid w:val="00B05419"/>
    <w:rsid w:val="00B05DEF"/>
    <w:rsid w:val="00B06CCE"/>
    <w:rsid w:val="00B07B3C"/>
    <w:rsid w:val="00B10F87"/>
    <w:rsid w:val="00B116DB"/>
    <w:rsid w:val="00B12863"/>
    <w:rsid w:val="00B12A5A"/>
    <w:rsid w:val="00B12FBF"/>
    <w:rsid w:val="00B135B6"/>
    <w:rsid w:val="00B1393A"/>
    <w:rsid w:val="00B13ED4"/>
    <w:rsid w:val="00B14268"/>
    <w:rsid w:val="00B20E50"/>
    <w:rsid w:val="00B21036"/>
    <w:rsid w:val="00B23134"/>
    <w:rsid w:val="00B23BF2"/>
    <w:rsid w:val="00B24EEB"/>
    <w:rsid w:val="00B27288"/>
    <w:rsid w:val="00B277F3"/>
    <w:rsid w:val="00B27D47"/>
    <w:rsid w:val="00B3077B"/>
    <w:rsid w:val="00B3098C"/>
    <w:rsid w:val="00B31D2B"/>
    <w:rsid w:val="00B323E1"/>
    <w:rsid w:val="00B3292C"/>
    <w:rsid w:val="00B32981"/>
    <w:rsid w:val="00B33CDB"/>
    <w:rsid w:val="00B34388"/>
    <w:rsid w:val="00B34C5D"/>
    <w:rsid w:val="00B35F9D"/>
    <w:rsid w:val="00B36806"/>
    <w:rsid w:val="00B370A1"/>
    <w:rsid w:val="00B376E5"/>
    <w:rsid w:val="00B416F5"/>
    <w:rsid w:val="00B42A1F"/>
    <w:rsid w:val="00B42D31"/>
    <w:rsid w:val="00B432E2"/>
    <w:rsid w:val="00B4407A"/>
    <w:rsid w:val="00B4407C"/>
    <w:rsid w:val="00B450B2"/>
    <w:rsid w:val="00B45999"/>
    <w:rsid w:val="00B46794"/>
    <w:rsid w:val="00B470C9"/>
    <w:rsid w:val="00B500EB"/>
    <w:rsid w:val="00B509C3"/>
    <w:rsid w:val="00B52FAC"/>
    <w:rsid w:val="00B53B30"/>
    <w:rsid w:val="00B54C64"/>
    <w:rsid w:val="00B55A31"/>
    <w:rsid w:val="00B56142"/>
    <w:rsid w:val="00B566C4"/>
    <w:rsid w:val="00B608A7"/>
    <w:rsid w:val="00B62932"/>
    <w:rsid w:val="00B6427E"/>
    <w:rsid w:val="00B64624"/>
    <w:rsid w:val="00B6584D"/>
    <w:rsid w:val="00B65F08"/>
    <w:rsid w:val="00B66E60"/>
    <w:rsid w:val="00B7094E"/>
    <w:rsid w:val="00B71F7D"/>
    <w:rsid w:val="00B7317A"/>
    <w:rsid w:val="00B732B6"/>
    <w:rsid w:val="00B76CFE"/>
    <w:rsid w:val="00B77FCC"/>
    <w:rsid w:val="00B8033B"/>
    <w:rsid w:val="00B80622"/>
    <w:rsid w:val="00B80B93"/>
    <w:rsid w:val="00B812FB"/>
    <w:rsid w:val="00B82662"/>
    <w:rsid w:val="00B833B8"/>
    <w:rsid w:val="00B84217"/>
    <w:rsid w:val="00B8570B"/>
    <w:rsid w:val="00B87D19"/>
    <w:rsid w:val="00B900B9"/>
    <w:rsid w:val="00B90F83"/>
    <w:rsid w:val="00B91117"/>
    <w:rsid w:val="00B914D2"/>
    <w:rsid w:val="00B92070"/>
    <w:rsid w:val="00B92446"/>
    <w:rsid w:val="00B924A0"/>
    <w:rsid w:val="00B92D40"/>
    <w:rsid w:val="00B9300A"/>
    <w:rsid w:val="00B93869"/>
    <w:rsid w:val="00B950FB"/>
    <w:rsid w:val="00B958FE"/>
    <w:rsid w:val="00B975E8"/>
    <w:rsid w:val="00BA05F9"/>
    <w:rsid w:val="00BA0869"/>
    <w:rsid w:val="00BA127D"/>
    <w:rsid w:val="00BA27C2"/>
    <w:rsid w:val="00BA2DEC"/>
    <w:rsid w:val="00BA2EF3"/>
    <w:rsid w:val="00BA3DDF"/>
    <w:rsid w:val="00BA5E26"/>
    <w:rsid w:val="00BA61EC"/>
    <w:rsid w:val="00BA6E96"/>
    <w:rsid w:val="00BA7138"/>
    <w:rsid w:val="00BA7D12"/>
    <w:rsid w:val="00BB08CB"/>
    <w:rsid w:val="00BB097D"/>
    <w:rsid w:val="00BB0DEA"/>
    <w:rsid w:val="00BB1B26"/>
    <w:rsid w:val="00BB1DD3"/>
    <w:rsid w:val="00BB22B6"/>
    <w:rsid w:val="00BB2671"/>
    <w:rsid w:val="00BB456E"/>
    <w:rsid w:val="00BB48F8"/>
    <w:rsid w:val="00BB5168"/>
    <w:rsid w:val="00BB5FC3"/>
    <w:rsid w:val="00BB72B4"/>
    <w:rsid w:val="00BB72C0"/>
    <w:rsid w:val="00BC06F1"/>
    <w:rsid w:val="00BC0FC7"/>
    <w:rsid w:val="00BC190F"/>
    <w:rsid w:val="00BC1EBE"/>
    <w:rsid w:val="00BC24A6"/>
    <w:rsid w:val="00BC25ED"/>
    <w:rsid w:val="00BC2BF4"/>
    <w:rsid w:val="00BC3949"/>
    <w:rsid w:val="00BC39CB"/>
    <w:rsid w:val="00BC3D70"/>
    <w:rsid w:val="00BC4BAB"/>
    <w:rsid w:val="00BC4CFC"/>
    <w:rsid w:val="00BC55D4"/>
    <w:rsid w:val="00BC63F7"/>
    <w:rsid w:val="00BC692F"/>
    <w:rsid w:val="00BC6EDE"/>
    <w:rsid w:val="00BC7AB3"/>
    <w:rsid w:val="00BD0879"/>
    <w:rsid w:val="00BD1724"/>
    <w:rsid w:val="00BD1A0C"/>
    <w:rsid w:val="00BD3B8C"/>
    <w:rsid w:val="00BD3E6D"/>
    <w:rsid w:val="00BD44BB"/>
    <w:rsid w:val="00BD586C"/>
    <w:rsid w:val="00BD7089"/>
    <w:rsid w:val="00BD781D"/>
    <w:rsid w:val="00BD7930"/>
    <w:rsid w:val="00BE2AFF"/>
    <w:rsid w:val="00BE3F90"/>
    <w:rsid w:val="00BE517F"/>
    <w:rsid w:val="00BE5E53"/>
    <w:rsid w:val="00BE662C"/>
    <w:rsid w:val="00BE68C3"/>
    <w:rsid w:val="00BE762D"/>
    <w:rsid w:val="00BF3890"/>
    <w:rsid w:val="00BF4907"/>
    <w:rsid w:val="00BF5917"/>
    <w:rsid w:val="00BF5F49"/>
    <w:rsid w:val="00BF630B"/>
    <w:rsid w:val="00BF6337"/>
    <w:rsid w:val="00BF72BB"/>
    <w:rsid w:val="00BF7942"/>
    <w:rsid w:val="00BF7C28"/>
    <w:rsid w:val="00C007DC"/>
    <w:rsid w:val="00C0194A"/>
    <w:rsid w:val="00C01D2D"/>
    <w:rsid w:val="00C0375C"/>
    <w:rsid w:val="00C03BC7"/>
    <w:rsid w:val="00C04288"/>
    <w:rsid w:val="00C049F6"/>
    <w:rsid w:val="00C04C52"/>
    <w:rsid w:val="00C0575F"/>
    <w:rsid w:val="00C069D0"/>
    <w:rsid w:val="00C07580"/>
    <w:rsid w:val="00C07610"/>
    <w:rsid w:val="00C113B0"/>
    <w:rsid w:val="00C119D2"/>
    <w:rsid w:val="00C1422B"/>
    <w:rsid w:val="00C1533E"/>
    <w:rsid w:val="00C153BA"/>
    <w:rsid w:val="00C15517"/>
    <w:rsid w:val="00C156B0"/>
    <w:rsid w:val="00C16BAD"/>
    <w:rsid w:val="00C17B75"/>
    <w:rsid w:val="00C20400"/>
    <w:rsid w:val="00C20C46"/>
    <w:rsid w:val="00C216A9"/>
    <w:rsid w:val="00C21DBB"/>
    <w:rsid w:val="00C229AF"/>
    <w:rsid w:val="00C25264"/>
    <w:rsid w:val="00C25AB6"/>
    <w:rsid w:val="00C2666B"/>
    <w:rsid w:val="00C26DCE"/>
    <w:rsid w:val="00C2716E"/>
    <w:rsid w:val="00C309B6"/>
    <w:rsid w:val="00C31482"/>
    <w:rsid w:val="00C322F4"/>
    <w:rsid w:val="00C32C87"/>
    <w:rsid w:val="00C34570"/>
    <w:rsid w:val="00C3599B"/>
    <w:rsid w:val="00C36452"/>
    <w:rsid w:val="00C37F74"/>
    <w:rsid w:val="00C410DF"/>
    <w:rsid w:val="00C4161C"/>
    <w:rsid w:val="00C41F8A"/>
    <w:rsid w:val="00C424A3"/>
    <w:rsid w:val="00C429DC"/>
    <w:rsid w:val="00C42FAD"/>
    <w:rsid w:val="00C444BF"/>
    <w:rsid w:val="00C4454D"/>
    <w:rsid w:val="00C4515A"/>
    <w:rsid w:val="00C45623"/>
    <w:rsid w:val="00C4574D"/>
    <w:rsid w:val="00C463B7"/>
    <w:rsid w:val="00C467CA"/>
    <w:rsid w:val="00C47771"/>
    <w:rsid w:val="00C47774"/>
    <w:rsid w:val="00C47EC0"/>
    <w:rsid w:val="00C50032"/>
    <w:rsid w:val="00C501E7"/>
    <w:rsid w:val="00C517FD"/>
    <w:rsid w:val="00C51FAA"/>
    <w:rsid w:val="00C521FF"/>
    <w:rsid w:val="00C522F8"/>
    <w:rsid w:val="00C545FA"/>
    <w:rsid w:val="00C559A6"/>
    <w:rsid w:val="00C55B7C"/>
    <w:rsid w:val="00C56BA1"/>
    <w:rsid w:val="00C56FBE"/>
    <w:rsid w:val="00C575E8"/>
    <w:rsid w:val="00C608B4"/>
    <w:rsid w:val="00C62066"/>
    <w:rsid w:val="00C62B67"/>
    <w:rsid w:val="00C63356"/>
    <w:rsid w:val="00C65E3B"/>
    <w:rsid w:val="00C65F92"/>
    <w:rsid w:val="00C66BEC"/>
    <w:rsid w:val="00C72264"/>
    <w:rsid w:val="00C7234E"/>
    <w:rsid w:val="00C73367"/>
    <w:rsid w:val="00C74373"/>
    <w:rsid w:val="00C746F2"/>
    <w:rsid w:val="00C74E54"/>
    <w:rsid w:val="00C75F84"/>
    <w:rsid w:val="00C80976"/>
    <w:rsid w:val="00C80AD3"/>
    <w:rsid w:val="00C81369"/>
    <w:rsid w:val="00C8297F"/>
    <w:rsid w:val="00C829E2"/>
    <w:rsid w:val="00C842F9"/>
    <w:rsid w:val="00C84B90"/>
    <w:rsid w:val="00C84C4B"/>
    <w:rsid w:val="00C8639F"/>
    <w:rsid w:val="00C87069"/>
    <w:rsid w:val="00C87CA3"/>
    <w:rsid w:val="00C908F2"/>
    <w:rsid w:val="00C9163F"/>
    <w:rsid w:val="00C93DD0"/>
    <w:rsid w:val="00C94D19"/>
    <w:rsid w:val="00C94F16"/>
    <w:rsid w:val="00C958EE"/>
    <w:rsid w:val="00CA0B33"/>
    <w:rsid w:val="00CA0B4A"/>
    <w:rsid w:val="00CA0D9D"/>
    <w:rsid w:val="00CA1583"/>
    <w:rsid w:val="00CA26D3"/>
    <w:rsid w:val="00CA2733"/>
    <w:rsid w:val="00CA3DCE"/>
    <w:rsid w:val="00CA435A"/>
    <w:rsid w:val="00CA5EFE"/>
    <w:rsid w:val="00CA6526"/>
    <w:rsid w:val="00CA6629"/>
    <w:rsid w:val="00CB0027"/>
    <w:rsid w:val="00CB1498"/>
    <w:rsid w:val="00CB60AA"/>
    <w:rsid w:val="00CB73FB"/>
    <w:rsid w:val="00CB76AE"/>
    <w:rsid w:val="00CC0217"/>
    <w:rsid w:val="00CC09D1"/>
    <w:rsid w:val="00CC0DC2"/>
    <w:rsid w:val="00CC1172"/>
    <w:rsid w:val="00CC2B53"/>
    <w:rsid w:val="00CC2FA1"/>
    <w:rsid w:val="00CC397F"/>
    <w:rsid w:val="00CC404F"/>
    <w:rsid w:val="00CC483A"/>
    <w:rsid w:val="00CC55E6"/>
    <w:rsid w:val="00CC562A"/>
    <w:rsid w:val="00CC5697"/>
    <w:rsid w:val="00CC6418"/>
    <w:rsid w:val="00CC72E0"/>
    <w:rsid w:val="00CC7F01"/>
    <w:rsid w:val="00CD0AD2"/>
    <w:rsid w:val="00CD1175"/>
    <w:rsid w:val="00CD13A7"/>
    <w:rsid w:val="00CD1A14"/>
    <w:rsid w:val="00CD1BFE"/>
    <w:rsid w:val="00CD1C14"/>
    <w:rsid w:val="00CD263A"/>
    <w:rsid w:val="00CD30AE"/>
    <w:rsid w:val="00CD4554"/>
    <w:rsid w:val="00CD5E47"/>
    <w:rsid w:val="00CD68EB"/>
    <w:rsid w:val="00CD71B2"/>
    <w:rsid w:val="00CD7922"/>
    <w:rsid w:val="00CD7AA5"/>
    <w:rsid w:val="00CE112A"/>
    <w:rsid w:val="00CE1C77"/>
    <w:rsid w:val="00CE1D3A"/>
    <w:rsid w:val="00CE2E2C"/>
    <w:rsid w:val="00CE3148"/>
    <w:rsid w:val="00CE3934"/>
    <w:rsid w:val="00CE53D2"/>
    <w:rsid w:val="00CE7292"/>
    <w:rsid w:val="00CE73D3"/>
    <w:rsid w:val="00CF0119"/>
    <w:rsid w:val="00CF0B68"/>
    <w:rsid w:val="00CF15BB"/>
    <w:rsid w:val="00CF1600"/>
    <w:rsid w:val="00CF21ED"/>
    <w:rsid w:val="00CF2248"/>
    <w:rsid w:val="00CF2C56"/>
    <w:rsid w:val="00CF2E24"/>
    <w:rsid w:val="00CF2E9C"/>
    <w:rsid w:val="00CF35D2"/>
    <w:rsid w:val="00CF3D63"/>
    <w:rsid w:val="00CF483C"/>
    <w:rsid w:val="00CF51D2"/>
    <w:rsid w:val="00CF5EA9"/>
    <w:rsid w:val="00CF7261"/>
    <w:rsid w:val="00D001ED"/>
    <w:rsid w:val="00D0072C"/>
    <w:rsid w:val="00D0185F"/>
    <w:rsid w:val="00D01956"/>
    <w:rsid w:val="00D026DB"/>
    <w:rsid w:val="00D029D9"/>
    <w:rsid w:val="00D03606"/>
    <w:rsid w:val="00D042D1"/>
    <w:rsid w:val="00D0577A"/>
    <w:rsid w:val="00D05934"/>
    <w:rsid w:val="00D05E82"/>
    <w:rsid w:val="00D066C4"/>
    <w:rsid w:val="00D0686F"/>
    <w:rsid w:val="00D07F08"/>
    <w:rsid w:val="00D10EF1"/>
    <w:rsid w:val="00D1230F"/>
    <w:rsid w:val="00D13F05"/>
    <w:rsid w:val="00D14378"/>
    <w:rsid w:val="00D14D52"/>
    <w:rsid w:val="00D151DC"/>
    <w:rsid w:val="00D155B8"/>
    <w:rsid w:val="00D15A30"/>
    <w:rsid w:val="00D1647B"/>
    <w:rsid w:val="00D16928"/>
    <w:rsid w:val="00D16B50"/>
    <w:rsid w:val="00D17D08"/>
    <w:rsid w:val="00D202F8"/>
    <w:rsid w:val="00D20A02"/>
    <w:rsid w:val="00D21FF2"/>
    <w:rsid w:val="00D23763"/>
    <w:rsid w:val="00D23F20"/>
    <w:rsid w:val="00D250A3"/>
    <w:rsid w:val="00D2529E"/>
    <w:rsid w:val="00D25E23"/>
    <w:rsid w:val="00D26178"/>
    <w:rsid w:val="00D27598"/>
    <w:rsid w:val="00D2762E"/>
    <w:rsid w:val="00D31186"/>
    <w:rsid w:val="00D3187D"/>
    <w:rsid w:val="00D31BC2"/>
    <w:rsid w:val="00D32795"/>
    <w:rsid w:val="00D34832"/>
    <w:rsid w:val="00D355A7"/>
    <w:rsid w:val="00D356E6"/>
    <w:rsid w:val="00D35862"/>
    <w:rsid w:val="00D36208"/>
    <w:rsid w:val="00D36397"/>
    <w:rsid w:val="00D370DC"/>
    <w:rsid w:val="00D3765F"/>
    <w:rsid w:val="00D37AB2"/>
    <w:rsid w:val="00D412D7"/>
    <w:rsid w:val="00D41427"/>
    <w:rsid w:val="00D4146A"/>
    <w:rsid w:val="00D42700"/>
    <w:rsid w:val="00D429F8"/>
    <w:rsid w:val="00D42FBB"/>
    <w:rsid w:val="00D4326B"/>
    <w:rsid w:val="00D436FA"/>
    <w:rsid w:val="00D44E25"/>
    <w:rsid w:val="00D46A90"/>
    <w:rsid w:val="00D47A84"/>
    <w:rsid w:val="00D47AA8"/>
    <w:rsid w:val="00D5057F"/>
    <w:rsid w:val="00D50C02"/>
    <w:rsid w:val="00D53C63"/>
    <w:rsid w:val="00D53DF6"/>
    <w:rsid w:val="00D5476E"/>
    <w:rsid w:val="00D55123"/>
    <w:rsid w:val="00D56389"/>
    <w:rsid w:val="00D56F05"/>
    <w:rsid w:val="00D57241"/>
    <w:rsid w:val="00D574FE"/>
    <w:rsid w:val="00D57D46"/>
    <w:rsid w:val="00D6001B"/>
    <w:rsid w:val="00D60556"/>
    <w:rsid w:val="00D6345A"/>
    <w:rsid w:val="00D641FE"/>
    <w:rsid w:val="00D64A00"/>
    <w:rsid w:val="00D64F69"/>
    <w:rsid w:val="00D655B0"/>
    <w:rsid w:val="00D664E1"/>
    <w:rsid w:val="00D675E3"/>
    <w:rsid w:val="00D70BAB"/>
    <w:rsid w:val="00D7146C"/>
    <w:rsid w:val="00D71ADA"/>
    <w:rsid w:val="00D72044"/>
    <w:rsid w:val="00D72056"/>
    <w:rsid w:val="00D732EF"/>
    <w:rsid w:val="00D735BE"/>
    <w:rsid w:val="00D74B5F"/>
    <w:rsid w:val="00D7559B"/>
    <w:rsid w:val="00D760D9"/>
    <w:rsid w:val="00D764A5"/>
    <w:rsid w:val="00D76614"/>
    <w:rsid w:val="00D76650"/>
    <w:rsid w:val="00D77245"/>
    <w:rsid w:val="00D77303"/>
    <w:rsid w:val="00D773FF"/>
    <w:rsid w:val="00D77E0E"/>
    <w:rsid w:val="00D82313"/>
    <w:rsid w:val="00D82D36"/>
    <w:rsid w:val="00D853E2"/>
    <w:rsid w:val="00D86B3E"/>
    <w:rsid w:val="00D86F11"/>
    <w:rsid w:val="00D87EC1"/>
    <w:rsid w:val="00D87FB3"/>
    <w:rsid w:val="00D90C74"/>
    <w:rsid w:val="00D91082"/>
    <w:rsid w:val="00D9170A"/>
    <w:rsid w:val="00D92DE2"/>
    <w:rsid w:val="00D93980"/>
    <w:rsid w:val="00D9431B"/>
    <w:rsid w:val="00D95F36"/>
    <w:rsid w:val="00D97225"/>
    <w:rsid w:val="00DA0732"/>
    <w:rsid w:val="00DA1883"/>
    <w:rsid w:val="00DA2E68"/>
    <w:rsid w:val="00DA31D6"/>
    <w:rsid w:val="00DA3D22"/>
    <w:rsid w:val="00DA4045"/>
    <w:rsid w:val="00DA6BA5"/>
    <w:rsid w:val="00DA6F58"/>
    <w:rsid w:val="00DA71BE"/>
    <w:rsid w:val="00DB0BC2"/>
    <w:rsid w:val="00DB0CD2"/>
    <w:rsid w:val="00DB0DBD"/>
    <w:rsid w:val="00DB1A59"/>
    <w:rsid w:val="00DB35B5"/>
    <w:rsid w:val="00DB3844"/>
    <w:rsid w:val="00DB41EE"/>
    <w:rsid w:val="00DB46B3"/>
    <w:rsid w:val="00DB5C04"/>
    <w:rsid w:val="00DB5C50"/>
    <w:rsid w:val="00DB6226"/>
    <w:rsid w:val="00DB73C7"/>
    <w:rsid w:val="00DB7BF5"/>
    <w:rsid w:val="00DB7E8D"/>
    <w:rsid w:val="00DC01B3"/>
    <w:rsid w:val="00DC0756"/>
    <w:rsid w:val="00DC2635"/>
    <w:rsid w:val="00DC3EDD"/>
    <w:rsid w:val="00DC59BB"/>
    <w:rsid w:val="00DC666E"/>
    <w:rsid w:val="00DC6758"/>
    <w:rsid w:val="00DC7B5D"/>
    <w:rsid w:val="00DC7DEA"/>
    <w:rsid w:val="00DC7F0A"/>
    <w:rsid w:val="00DD09D9"/>
    <w:rsid w:val="00DD0EE9"/>
    <w:rsid w:val="00DD2137"/>
    <w:rsid w:val="00DD2818"/>
    <w:rsid w:val="00DD3CDF"/>
    <w:rsid w:val="00DD414D"/>
    <w:rsid w:val="00DD4211"/>
    <w:rsid w:val="00DD450D"/>
    <w:rsid w:val="00DD5BBE"/>
    <w:rsid w:val="00DD5C4C"/>
    <w:rsid w:val="00DE01BB"/>
    <w:rsid w:val="00DE0D02"/>
    <w:rsid w:val="00DE1DD8"/>
    <w:rsid w:val="00DE1F32"/>
    <w:rsid w:val="00DE41CB"/>
    <w:rsid w:val="00DE4367"/>
    <w:rsid w:val="00DE43F9"/>
    <w:rsid w:val="00DE4772"/>
    <w:rsid w:val="00DE77BA"/>
    <w:rsid w:val="00DE7D3B"/>
    <w:rsid w:val="00DF0A5D"/>
    <w:rsid w:val="00DF0BCF"/>
    <w:rsid w:val="00DF0C78"/>
    <w:rsid w:val="00DF15B3"/>
    <w:rsid w:val="00DF1DF2"/>
    <w:rsid w:val="00DF2969"/>
    <w:rsid w:val="00DF2D6D"/>
    <w:rsid w:val="00DF3617"/>
    <w:rsid w:val="00DF3D61"/>
    <w:rsid w:val="00DF3DFA"/>
    <w:rsid w:val="00DF47DE"/>
    <w:rsid w:val="00DF4A82"/>
    <w:rsid w:val="00DF5A95"/>
    <w:rsid w:val="00DF61A2"/>
    <w:rsid w:val="00DF67DC"/>
    <w:rsid w:val="00DF7E30"/>
    <w:rsid w:val="00E016C7"/>
    <w:rsid w:val="00E0264F"/>
    <w:rsid w:val="00E05FFC"/>
    <w:rsid w:val="00E06B3F"/>
    <w:rsid w:val="00E07180"/>
    <w:rsid w:val="00E07FE9"/>
    <w:rsid w:val="00E10972"/>
    <w:rsid w:val="00E1169F"/>
    <w:rsid w:val="00E11AD6"/>
    <w:rsid w:val="00E11FE5"/>
    <w:rsid w:val="00E12099"/>
    <w:rsid w:val="00E12B27"/>
    <w:rsid w:val="00E17038"/>
    <w:rsid w:val="00E2005C"/>
    <w:rsid w:val="00E200D7"/>
    <w:rsid w:val="00E20234"/>
    <w:rsid w:val="00E21ECA"/>
    <w:rsid w:val="00E223D6"/>
    <w:rsid w:val="00E23408"/>
    <w:rsid w:val="00E25928"/>
    <w:rsid w:val="00E25FFE"/>
    <w:rsid w:val="00E2689F"/>
    <w:rsid w:val="00E26C61"/>
    <w:rsid w:val="00E272DC"/>
    <w:rsid w:val="00E277A4"/>
    <w:rsid w:val="00E3098F"/>
    <w:rsid w:val="00E31A6F"/>
    <w:rsid w:val="00E32779"/>
    <w:rsid w:val="00E32948"/>
    <w:rsid w:val="00E32BE0"/>
    <w:rsid w:val="00E32ED9"/>
    <w:rsid w:val="00E34E36"/>
    <w:rsid w:val="00E36330"/>
    <w:rsid w:val="00E36828"/>
    <w:rsid w:val="00E377FC"/>
    <w:rsid w:val="00E37FA3"/>
    <w:rsid w:val="00E404B2"/>
    <w:rsid w:val="00E40B55"/>
    <w:rsid w:val="00E40DFD"/>
    <w:rsid w:val="00E410FF"/>
    <w:rsid w:val="00E41E51"/>
    <w:rsid w:val="00E42450"/>
    <w:rsid w:val="00E428D1"/>
    <w:rsid w:val="00E44821"/>
    <w:rsid w:val="00E513FF"/>
    <w:rsid w:val="00E51AB3"/>
    <w:rsid w:val="00E51C4F"/>
    <w:rsid w:val="00E51DE7"/>
    <w:rsid w:val="00E52E33"/>
    <w:rsid w:val="00E5390B"/>
    <w:rsid w:val="00E54C34"/>
    <w:rsid w:val="00E5692E"/>
    <w:rsid w:val="00E570A6"/>
    <w:rsid w:val="00E57EC8"/>
    <w:rsid w:val="00E60DFC"/>
    <w:rsid w:val="00E61CE1"/>
    <w:rsid w:val="00E61D0F"/>
    <w:rsid w:val="00E61D30"/>
    <w:rsid w:val="00E6218B"/>
    <w:rsid w:val="00E6252E"/>
    <w:rsid w:val="00E635CF"/>
    <w:rsid w:val="00E65847"/>
    <w:rsid w:val="00E6600F"/>
    <w:rsid w:val="00E665C4"/>
    <w:rsid w:val="00E667D5"/>
    <w:rsid w:val="00E66A64"/>
    <w:rsid w:val="00E66F25"/>
    <w:rsid w:val="00E67139"/>
    <w:rsid w:val="00E67DE6"/>
    <w:rsid w:val="00E70D10"/>
    <w:rsid w:val="00E71430"/>
    <w:rsid w:val="00E71904"/>
    <w:rsid w:val="00E725C7"/>
    <w:rsid w:val="00E72FAD"/>
    <w:rsid w:val="00E73F2C"/>
    <w:rsid w:val="00E7774C"/>
    <w:rsid w:val="00E8037C"/>
    <w:rsid w:val="00E80CD9"/>
    <w:rsid w:val="00E816BD"/>
    <w:rsid w:val="00E825D6"/>
    <w:rsid w:val="00E82BEC"/>
    <w:rsid w:val="00E82F15"/>
    <w:rsid w:val="00E844F3"/>
    <w:rsid w:val="00E854FA"/>
    <w:rsid w:val="00E86765"/>
    <w:rsid w:val="00E872BA"/>
    <w:rsid w:val="00E875F4"/>
    <w:rsid w:val="00E903B7"/>
    <w:rsid w:val="00E91A01"/>
    <w:rsid w:val="00E92289"/>
    <w:rsid w:val="00E92657"/>
    <w:rsid w:val="00E936CC"/>
    <w:rsid w:val="00E9384D"/>
    <w:rsid w:val="00E949DA"/>
    <w:rsid w:val="00EA00C3"/>
    <w:rsid w:val="00EA0A52"/>
    <w:rsid w:val="00EA0C0D"/>
    <w:rsid w:val="00EA0C92"/>
    <w:rsid w:val="00EA23E4"/>
    <w:rsid w:val="00EA2827"/>
    <w:rsid w:val="00EA2DF9"/>
    <w:rsid w:val="00EA3307"/>
    <w:rsid w:val="00EA45EB"/>
    <w:rsid w:val="00EA5334"/>
    <w:rsid w:val="00EA6B92"/>
    <w:rsid w:val="00EA76CB"/>
    <w:rsid w:val="00EA7847"/>
    <w:rsid w:val="00EA7C2B"/>
    <w:rsid w:val="00EA7C66"/>
    <w:rsid w:val="00EA7CE0"/>
    <w:rsid w:val="00EB1FCE"/>
    <w:rsid w:val="00EB5806"/>
    <w:rsid w:val="00EB593E"/>
    <w:rsid w:val="00EB75B6"/>
    <w:rsid w:val="00EB7B83"/>
    <w:rsid w:val="00EB7DA1"/>
    <w:rsid w:val="00EC0450"/>
    <w:rsid w:val="00EC0AB2"/>
    <w:rsid w:val="00EC32CF"/>
    <w:rsid w:val="00EC3819"/>
    <w:rsid w:val="00EC3861"/>
    <w:rsid w:val="00EC4A11"/>
    <w:rsid w:val="00EC524D"/>
    <w:rsid w:val="00EC53A1"/>
    <w:rsid w:val="00EC5909"/>
    <w:rsid w:val="00EC5B3D"/>
    <w:rsid w:val="00EC7679"/>
    <w:rsid w:val="00EC77F0"/>
    <w:rsid w:val="00EC78A0"/>
    <w:rsid w:val="00EC7BF8"/>
    <w:rsid w:val="00ED1974"/>
    <w:rsid w:val="00ED21E9"/>
    <w:rsid w:val="00ED2A80"/>
    <w:rsid w:val="00ED5C22"/>
    <w:rsid w:val="00ED69D8"/>
    <w:rsid w:val="00ED70B8"/>
    <w:rsid w:val="00ED7443"/>
    <w:rsid w:val="00ED796E"/>
    <w:rsid w:val="00EE1DF8"/>
    <w:rsid w:val="00EE2423"/>
    <w:rsid w:val="00EE404C"/>
    <w:rsid w:val="00EE4414"/>
    <w:rsid w:val="00EE4A76"/>
    <w:rsid w:val="00EE4EC8"/>
    <w:rsid w:val="00EE520D"/>
    <w:rsid w:val="00EE6BE1"/>
    <w:rsid w:val="00EF1625"/>
    <w:rsid w:val="00EF256B"/>
    <w:rsid w:val="00EF33CF"/>
    <w:rsid w:val="00EF41E5"/>
    <w:rsid w:val="00EF4EA6"/>
    <w:rsid w:val="00F013E9"/>
    <w:rsid w:val="00F017D2"/>
    <w:rsid w:val="00F02636"/>
    <w:rsid w:val="00F02AA8"/>
    <w:rsid w:val="00F04CC8"/>
    <w:rsid w:val="00F05FB9"/>
    <w:rsid w:val="00F064BC"/>
    <w:rsid w:val="00F06A36"/>
    <w:rsid w:val="00F07BE7"/>
    <w:rsid w:val="00F1046B"/>
    <w:rsid w:val="00F10B40"/>
    <w:rsid w:val="00F11BE3"/>
    <w:rsid w:val="00F1257F"/>
    <w:rsid w:val="00F134FE"/>
    <w:rsid w:val="00F14170"/>
    <w:rsid w:val="00F1447E"/>
    <w:rsid w:val="00F14BED"/>
    <w:rsid w:val="00F1641C"/>
    <w:rsid w:val="00F16C6F"/>
    <w:rsid w:val="00F174BB"/>
    <w:rsid w:val="00F207CE"/>
    <w:rsid w:val="00F21AD2"/>
    <w:rsid w:val="00F21DCD"/>
    <w:rsid w:val="00F22697"/>
    <w:rsid w:val="00F23E2C"/>
    <w:rsid w:val="00F2401D"/>
    <w:rsid w:val="00F2402B"/>
    <w:rsid w:val="00F240B0"/>
    <w:rsid w:val="00F247D4"/>
    <w:rsid w:val="00F24BA9"/>
    <w:rsid w:val="00F25032"/>
    <w:rsid w:val="00F253CD"/>
    <w:rsid w:val="00F25CDC"/>
    <w:rsid w:val="00F2619B"/>
    <w:rsid w:val="00F26537"/>
    <w:rsid w:val="00F27C30"/>
    <w:rsid w:val="00F30366"/>
    <w:rsid w:val="00F30CFA"/>
    <w:rsid w:val="00F311D7"/>
    <w:rsid w:val="00F31C2C"/>
    <w:rsid w:val="00F32373"/>
    <w:rsid w:val="00F32E05"/>
    <w:rsid w:val="00F350CA"/>
    <w:rsid w:val="00F372AE"/>
    <w:rsid w:val="00F37381"/>
    <w:rsid w:val="00F37D5C"/>
    <w:rsid w:val="00F410A0"/>
    <w:rsid w:val="00F412EE"/>
    <w:rsid w:val="00F41A2D"/>
    <w:rsid w:val="00F42231"/>
    <w:rsid w:val="00F432DE"/>
    <w:rsid w:val="00F43D83"/>
    <w:rsid w:val="00F44542"/>
    <w:rsid w:val="00F45150"/>
    <w:rsid w:val="00F46CDB"/>
    <w:rsid w:val="00F46D82"/>
    <w:rsid w:val="00F512DB"/>
    <w:rsid w:val="00F526A5"/>
    <w:rsid w:val="00F52914"/>
    <w:rsid w:val="00F541FF"/>
    <w:rsid w:val="00F54E40"/>
    <w:rsid w:val="00F56E2F"/>
    <w:rsid w:val="00F575DA"/>
    <w:rsid w:val="00F57C76"/>
    <w:rsid w:val="00F602D5"/>
    <w:rsid w:val="00F606B6"/>
    <w:rsid w:val="00F609C8"/>
    <w:rsid w:val="00F6152A"/>
    <w:rsid w:val="00F61705"/>
    <w:rsid w:val="00F630AC"/>
    <w:rsid w:val="00F6393B"/>
    <w:rsid w:val="00F63D5E"/>
    <w:rsid w:val="00F6466F"/>
    <w:rsid w:val="00F64CBB"/>
    <w:rsid w:val="00F67072"/>
    <w:rsid w:val="00F70368"/>
    <w:rsid w:val="00F70A04"/>
    <w:rsid w:val="00F714C4"/>
    <w:rsid w:val="00F7181E"/>
    <w:rsid w:val="00F71AC5"/>
    <w:rsid w:val="00F71F10"/>
    <w:rsid w:val="00F727F2"/>
    <w:rsid w:val="00F74800"/>
    <w:rsid w:val="00F752F4"/>
    <w:rsid w:val="00F756DA"/>
    <w:rsid w:val="00F7618F"/>
    <w:rsid w:val="00F76BC1"/>
    <w:rsid w:val="00F7708C"/>
    <w:rsid w:val="00F77786"/>
    <w:rsid w:val="00F7788B"/>
    <w:rsid w:val="00F77FDE"/>
    <w:rsid w:val="00F80573"/>
    <w:rsid w:val="00F80823"/>
    <w:rsid w:val="00F80B30"/>
    <w:rsid w:val="00F81009"/>
    <w:rsid w:val="00F81781"/>
    <w:rsid w:val="00F82DB5"/>
    <w:rsid w:val="00F838DE"/>
    <w:rsid w:val="00F83957"/>
    <w:rsid w:val="00F83F2F"/>
    <w:rsid w:val="00F84DB1"/>
    <w:rsid w:val="00F8754D"/>
    <w:rsid w:val="00F904ED"/>
    <w:rsid w:val="00F908E2"/>
    <w:rsid w:val="00F91742"/>
    <w:rsid w:val="00F925B2"/>
    <w:rsid w:val="00F94458"/>
    <w:rsid w:val="00F9472A"/>
    <w:rsid w:val="00F979C4"/>
    <w:rsid w:val="00F97F40"/>
    <w:rsid w:val="00FA0C05"/>
    <w:rsid w:val="00FA1D78"/>
    <w:rsid w:val="00FA36A3"/>
    <w:rsid w:val="00FA5023"/>
    <w:rsid w:val="00FA5129"/>
    <w:rsid w:val="00FA7CA6"/>
    <w:rsid w:val="00FB016B"/>
    <w:rsid w:val="00FB03AE"/>
    <w:rsid w:val="00FB053D"/>
    <w:rsid w:val="00FB1D35"/>
    <w:rsid w:val="00FB2BD3"/>
    <w:rsid w:val="00FB6A80"/>
    <w:rsid w:val="00FB7C48"/>
    <w:rsid w:val="00FC1D1D"/>
    <w:rsid w:val="00FC24E0"/>
    <w:rsid w:val="00FC46EF"/>
    <w:rsid w:val="00FC480B"/>
    <w:rsid w:val="00FC49C6"/>
    <w:rsid w:val="00FC7510"/>
    <w:rsid w:val="00FC771D"/>
    <w:rsid w:val="00FD0AFE"/>
    <w:rsid w:val="00FD1F7B"/>
    <w:rsid w:val="00FD34E8"/>
    <w:rsid w:val="00FD378E"/>
    <w:rsid w:val="00FD5448"/>
    <w:rsid w:val="00FD5671"/>
    <w:rsid w:val="00FD592D"/>
    <w:rsid w:val="00FD5DD7"/>
    <w:rsid w:val="00FD6012"/>
    <w:rsid w:val="00FE0562"/>
    <w:rsid w:val="00FE0741"/>
    <w:rsid w:val="00FE2D45"/>
    <w:rsid w:val="00FE30C9"/>
    <w:rsid w:val="00FE38C9"/>
    <w:rsid w:val="00FE3A67"/>
    <w:rsid w:val="00FE3D8F"/>
    <w:rsid w:val="00FE5218"/>
    <w:rsid w:val="00FE5EF3"/>
    <w:rsid w:val="00FE7432"/>
    <w:rsid w:val="00FF0EB4"/>
    <w:rsid w:val="00FF12F4"/>
    <w:rsid w:val="00FF1887"/>
    <w:rsid w:val="00FF204E"/>
    <w:rsid w:val="00FF21D7"/>
    <w:rsid w:val="00FF27A6"/>
    <w:rsid w:val="00FF3775"/>
    <w:rsid w:val="00FF3924"/>
    <w:rsid w:val="00FF4345"/>
    <w:rsid w:val="00FF470F"/>
    <w:rsid w:val="00FF49A6"/>
    <w:rsid w:val="00FF6240"/>
    <w:rsid w:val="00FF6256"/>
    <w:rsid w:val="00FF687B"/>
    <w:rsid w:val="00FF76EC"/>
    <w:rsid w:val="01BFA868"/>
    <w:rsid w:val="0266242D"/>
    <w:rsid w:val="0341CC51"/>
    <w:rsid w:val="03633FB5"/>
    <w:rsid w:val="044EEF6C"/>
    <w:rsid w:val="0456DCF2"/>
    <w:rsid w:val="0457035C"/>
    <w:rsid w:val="0579B849"/>
    <w:rsid w:val="05EABFCD"/>
    <w:rsid w:val="05EF7865"/>
    <w:rsid w:val="05F2AD53"/>
    <w:rsid w:val="06C80482"/>
    <w:rsid w:val="07043053"/>
    <w:rsid w:val="073CAC7F"/>
    <w:rsid w:val="084A05A3"/>
    <w:rsid w:val="08BA0BE3"/>
    <w:rsid w:val="08D32AC8"/>
    <w:rsid w:val="08DD17AB"/>
    <w:rsid w:val="08F1AE36"/>
    <w:rsid w:val="0AC25FD0"/>
    <w:rsid w:val="0B47D8CF"/>
    <w:rsid w:val="0C2CF0A1"/>
    <w:rsid w:val="0C61EED7"/>
    <w:rsid w:val="0CECE3FB"/>
    <w:rsid w:val="0DFDBF38"/>
    <w:rsid w:val="0F2081C4"/>
    <w:rsid w:val="0F2A4EB5"/>
    <w:rsid w:val="0F2D9DCB"/>
    <w:rsid w:val="0F3479EC"/>
    <w:rsid w:val="0F95D0F3"/>
    <w:rsid w:val="10D04A4D"/>
    <w:rsid w:val="113390FC"/>
    <w:rsid w:val="1161FBFB"/>
    <w:rsid w:val="12D27E41"/>
    <w:rsid w:val="130FCD42"/>
    <w:rsid w:val="13C6F13E"/>
    <w:rsid w:val="1409F1EB"/>
    <w:rsid w:val="146D00BC"/>
    <w:rsid w:val="16471CE6"/>
    <w:rsid w:val="1674870C"/>
    <w:rsid w:val="168E834F"/>
    <w:rsid w:val="16B3B642"/>
    <w:rsid w:val="16D33CDE"/>
    <w:rsid w:val="16EE3C66"/>
    <w:rsid w:val="1710E1EC"/>
    <w:rsid w:val="1731D114"/>
    <w:rsid w:val="17499319"/>
    <w:rsid w:val="17A0E2D8"/>
    <w:rsid w:val="19C8A3ED"/>
    <w:rsid w:val="19FF6B83"/>
    <w:rsid w:val="1A3B9CE9"/>
    <w:rsid w:val="1AD50ADA"/>
    <w:rsid w:val="1BC82245"/>
    <w:rsid w:val="1C34FB87"/>
    <w:rsid w:val="1C5AA7A0"/>
    <w:rsid w:val="1C7453FB"/>
    <w:rsid w:val="1C7812A1"/>
    <w:rsid w:val="1E10245C"/>
    <w:rsid w:val="1E3A7367"/>
    <w:rsid w:val="1E42AB9A"/>
    <w:rsid w:val="1E92D03C"/>
    <w:rsid w:val="1EFFC307"/>
    <w:rsid w:val="1FAFB363"/>
    <w:rsid w:val="205A9888"/>
    <w:rsid w:val="20868F53"/>
    <w:rsid w:val="22B4304A"/>
    <w:rsid w:val="2340A04D"/>
    <w:rsid w:val="23B34E32"/>
    <w:rsid w:val="23B89929"/>
    <w:rsid w:val="24F8A96F"/>
    <w:rsid w:val="255388C1"/>
    <w:rsid w:val="25EDEE8A"/>
    <w:rsid w:val="26891757"/>
    <w:rsid w:val="26F5D0D7"/>
    <w:rsid w:val="28324864"/>
    <w:rsid w:val="28955FDE"/>
    <w:rsid w:val="28C9CBF2"/>
    <w:rsid w:val="2913E871"/>
    <w:rsid w:val="293D6D4C"/>
    <w:rsid w:val="297BC52C"/>
    <w:rsid w:val="29A1CE28"/>
    <w:rsid w:val="29D1F1F5"/>
    <w:rsid w:val="2ADB0793"/>
    <w:rsid w:val="2CA7F3D1"/>
    <w:rsid w:val="2D3B120E"/>
    <w:rsid w:val="2D4E438D"/>
    <w:rsid w:val="2D4F4E95"/>
    <w:rsid w:val="2D4FA8A4"/>
    <w:rsid w:val="2D65125B"/>
    <w:rsid w:val="2E170801"/>
    <w:rsid w:val="2E63FE44"/>
    <w:rsid w:val="3030F062"/>
    <w:rsid w:val="3132F304"/>
    <w:rsid w:val="316B0C2F"/>
    <w:rsid w:val="316F0C70"/>
    <w:rsid w:val="31A75EB5"/>
    <w:rsid w:val="3216A548"/>
    <w:rsid w:val="331D7650"/>
    <w:rsid w:val="33C576FC"/>
    <w:rsid w:val="33EEF774"/>
    <w:rsid w:val="34B77F52"/>
    <w:rsid w:val="34BA89B3"/>
    <w:rsid w:val="34E59430"/>
    <w:rsid w:val="35423210"/>
    <w:rsid w:val="354603B7"/>
    <w:rsid w:val="358D15DB"/>
    <w:rsid w:val="359A734B"/>
    <w:rsid w:val="35B49E7E"/>
    <w:rsid w:val="35F46B14"/>
    <w:rsid w:val="35FB0A04"/>
    <w:rsid w:val="364ABED6"/>
    <w:rsid w:val="36B0EDFD"/>
    <w:rsid w:val="36F2CC44"/>
    <w:rsid w:val="3728E63C"/>
    <w:rsid w:val="374D5FB0"/>
    <w:rsid w:val="37964A15"/>
    <w:rsid w:val="37A2D289"/>
    <w:rsid w:val="3868670C"/>
    <w:rsid w:val="3A2E2BAC"/>
    <w:rsid w:val="3A4D7291"/>
    <w:rsid w:val="3B1FA2DC"/>
    <w:rsid w:val="3B481627"/>
    <w:rsid w:val="3BC45607"/>
    <w:rsid w:val="3BE942F2"/>
    <w:rsid w:val="3C2047C1"/>
    <w:rsid w:val="3D124D1A"/>
    <w:rsid w:val="3D7EF4CB"/>
    <w:rsid w:val="3E52EB17"/>
    <w:rsid w:val="3E55D0BB"/>
    <w:rsid w:val="3E5EF1B2"/>
    <w:rsid w:val="3EBF9B38"/>
    <w:rsid w:val="3EC7B489"/>
    <w:rsid w:val="3ED70C5F"/>
    <w:rsid w:val="3F5D6514"/>
    <w:rsid w:val="40B895CE"/>
    <w:rsid w:val="415C31ED"/>
    <w:rsid w:val="418F6125"/>
    <w:rsid w:val="41B2C0F8"/>
    <w:rsid w:val="421175A6"/>
    <w:rsid w:val="424C6A87"/>
    <w:rsid w:val="43D14F4C"/>
    <w:rsid w:val="44FB3AC2"/>
    <w:rsid w:val="4570DE53"/>
    <w:rsid w:val="46AF868D"/>
    <w:rsid w:val="46EEEAD4"/>
    <w:rsid w:val="47DAD4CB"/>
    <w:rsid w:val="47F9844A"/>
    <w:rsid w:val="47FCB301"/>
    <w:rsid w:val="48BD39F0"/>
    <w:rsid w:val="4976A52C"/>
    <w:rsid w:val="499C922C"/>
    <w:rsid w:val="4ADBB6BE"/>
    <w:rsid w:val="4AEDDD6D"/>
    <w:rsid w:val="4AF72221"/>
    <w:rsid w:val="4BFD0504"/>
    <w:rsid w:val="4CCCA876"/>
    <w:rsid w:val="4D018D93"/>
    <w:rsid w:val="4D10E37B"/>
    <w:rsid w:val="4DCF33E6"/>
    <w:rsid w:val="4F118BAB"/>
    <w:rsid w:val="502DBF19"/>
    <w:rsid w:val="50867C14"/>
    <w:rsid w:val="50AF2136"/>
    <w:rsid w:val="511C1FBB"/>
    <w:rsid w:val="514130B2"/>
    <w:rsid w:val="516663A5"/>
    <w:rsid w:val="51C7C148"/>
    <w:rsid w:val="53023406"/>
    <w:rsid w:val="5331E977"/>
    <w:rsid w:val="547B5150"/>
    <w:rsid w:val="54A845C7"/>
    <w:rsid w:val="553D5AF1"/>
    <w:rsid w:val="556E2610"/>
    <w:rsid w:val="55B108D4"/>
    <w:rsid w:val="5639D4C8"/>
    <w:rsid w:val="5666FF5D"/>
    <w:rsid w:val="57450328"/>
    <w:rsid w:val="575E7B64"/>
    <w:rsid w:val="57D3683E"/>
    <w:rsid w:val="57D5A529"/>
    <w:rsid w:val="582E57AC"/>
    <w:rsid w:val="58B3A8C0"/>
    <w:rsid w:val="58EE1A60"/>
    <w:rsid w:val="592882D6"/>
    <w:rsid w:val="59306635"/>
    <w:rsid w:val="594EC273"/>
    <w:rsid w:val="596FB89A"/>
    <w:rsid w:val="59A12AFB"/>
    <w:rsid w:val="59DB0EA3"/>
    <w:rsid w:val="5A14B101"/>
    <w:rsid w:val="5A262429"/>
    <w:rsid w:val="5A845527"/>
    <w:rsid w:val="5AE48D49"/>
    <w:rsid w:val="5B90108C"/>
    <w:rsid w:val="5B9316FF"/>
    <w:rsid w:val="5BB886F4"/>
    <w:rsid w:val="5C0BF5F8"/>
    <w:rsid w:val="5C54B17B"/>
    <w:rsid w:val="5C866335"/>
    <w:rsid w:val="5CD8CBBD"/>
    <w:rsid w:val="5D40DFA6"/>
    <w:rsid w:val="5ED235FF"/>
    <w:rsid w:val="5F147ACD"/>
    <w:rsid w:val="5F1B3162"/>
    <w:rsid w:val="6093E19C"/>
    <w:rsid w:val="61325111"/>
    <w:rsid w:val="628FB777"/>
    <w:rsid w:val="6298124D"/>
    <w:rsid w:val="62A64224"/>
    <w:rsid w:val="63444E9B"/>
    <w:rsid w:val="6346833B"/>
    <w:rsid w:val="63480D41"/>
    <w:rsid w:val="639D5BB4"/>
    <w:rsid w:val="63AF05D1"/>
    <w:rsid w:val="63C0EA4B"/>
    <w:rsid w:val="63D7F7EE"/>
    <w:rsid w:val="644D15A3"/>
    <w:rsid w:val="647EC7F5"/>
    <w:rsid w:val="64E3DDA2"/>
    <w:rsid w:val="65B2FC34"/>
    <w:rsid w:val="661A9856"/>
    <w:rsid w:val="664D698D"/>
    <w:rsid w:val="66516A2D"/>
    <w:rsid w:val="666A3089"/>
    <w:rsid w:val="66BF66C5"/>
    <w:rsid w:val="6727035B"/>
    <w:rsid w:val="6763CE07"/>
    <w:rsid w:val="67CE8386"/>
    <w:rsid w:val="67F52B4F"/>
    <w:rsid w:val="68A8EB4B"/>
    <w:rsid w:val="69371B9A"/>
    <w:rsid w:val="698F86DA"/>
    <w:rsid w:val="69FEBD14"/>
    <w:rsid w:val="6A3F80D3"/>
    <w:rsid w:val="6AE23641"/>
    <w:rsid w:val="6B428288"/>
    <w:rsid w:val="6B4F6080"/>
    <w:rsid w:val="6BCA2637"/>
    <w:rsid w:val="6CA47485"/>
    <w:rsid w:val="6CEB30E1"/>
    <w:rsid w:val="6DC98A1D"/>
    <w:rsid w:val="6E962CDC"/>
    <w:rsid w:val="6FDC1547"/>
    <w:rsid w:val="6FDC72D4"/>
    <w:rsid w:val="701589FA"/>
    <w:rsid w:val="70655378"/>
    <w:rsid w:val="70FD6C39"/>
    <w:rsid w:val="7132F6EA"/>
    <w:rsid w:val="71F495F6"/>
    <w:rsid w:val="721D6360"/>
    <w:rsid w:val="72316D15"/>
    <w:rsid w:val="72F80A03"/>
    <w:rsid w:val="736F79D9"/>
    <w:rsid w:val="741B2687"/>
    <w:rsid w:val="74350CFB"/>
    <w:rsid w:val="74502500"/>
    <w:rsid w:val="74B22B54"/>
    <w:rsid w:val="74B5EA95"/>
    <w:rsid w:val="74FA016C"/>
    <w:rsid w:val="7555D32E"/>
    <w:rsid w:val="75B8C1F3"/>
    <w:rsid w:val="7678B2A3"/>
    <w:rsid w:val="76CA4830"/>
    <w:rsid w:val="76FF79B4"/>
    <w:rsid w:val="77155B2C"/>
    <w:rsid w:val="79907EF5"/>
    <w:rsid w:val="7BC22208"/>
    <w:rsid w:val="7C72BD13"/>
    <w:rsid w:val="7C7ABDAA"/>
    <w:rsid w:val="7C96D066"/>
    <w:rsid w:val="7DB87D82"/>
    <w:rsid w:val="7DC6C9BC"/>
    <w:rsid w:val="7E1FE07D"/>
    <w:rsid w:val="7F0E0E33"/>
    <w:rsid w:val="7F836BCE"/>
    <w:rsid w:val="7F9A5B29"/>
    <w:rsid w:val="7FADD99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7403D"/>
  <w15:chartTrackingRefBased/>
  <w15:docId w15:val="{1D12FD22-4F17-46A7-9AA1-659C15FFC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autoRedefine/>
    <w:uiPriority w:val="9"/>
    <w:qFormat/>
    <w:rsid w:val="00BC6EDE"/>
    <w:pPr>
      <w:spacing w:before="100" w:beforeAutospacing="1" w:after="100" w:afterAutospacing="1"/>
      <w:ind w:left="284" w:hanging="568"/>
      <w:outlineLvl w:val="0"/>
    </w:pPr>
    <w:rPr>
      <w:rFonts w:ascii="Oswald" w:eastAsia="Times New Roman" w:hAnsi="Oswald" w:cstheme="minorHAnsi"/>
      <w:bCs/>
      <w:kern w:val="0"/>
      <w:sz w:val="32"/>
      <w:szCs w:val="48"/>
      <w:lang w:eastAsia="en-GB"/>
      <w14:ligatures w14:val="none"/>
    </w:rPr>
  </w:style>
  <w:style w:type="paragraph" w:styleId="Heading2">
    <w:name w:val="heading 2"/>
    <w:basedOn w:val="Normal"/>
    <w:next w:val="Normal"/>
    <w:link w:val="Heading2Char"/>
    <w:uiPriority w:val="9"/>
    <w:unhideWhenUsed/>
    <w:qFormat/>
    <w:rsid w:val="003860A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D1D1C"/>
    <w:pPr>
      <w:spacing w:before="100" w:beforeAutospacing="1" w:after="100" w:afterAutospacing="1"/>
      <w:outlineLvl w:val="2"/>
    </w:pPr>
    <w:rPr>
      <w:rFonts w:ascii="Calibri" w:eastAsia="Times New Roman" w:hAnsi="Calibri" w:cs="Times New Roman"/>
      <w:b/>
      <w:bCs/>
      <w:kern w:val="0"/>
      <w:sz w:val="22"/>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F3E9E"/>
    <w:pPr>
      <w:ind w:left="720"/>
      <w:contextualSpacing/>
    </w:pPr>
  </w:style>
  <w:style w:type="paragraph" w:styleId="NormalWeb">
    <w:name w:val="Normal (Web)"/>
    <w:basedOn w:val="Normal"/>
    <w:uiPriority w:val="99"/>
    <w:unhideWhenUsed/>
    <w:rsid w:val="00967A53"/>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B500EB"/>
    <w:rPr>
      <w:color w:val="0563C1" w:themeColor="hyperlink"/>
      <w:u w:val="single"/>
    </w:rPr>
  </w:style>
  <w:style w:type="character" w:styleId="UnresolvedMention">
    <w:name w:val="Unresolved Mention"/>
    <w:basedOn w:val="DefaultParagraphFont"/>
    <w:uiPriority w:val="99"/>
    <w:semiHidden/>
    <w:unhideWhenUsed/>
    <w:rsid w:val="00B500EB"/>
    <w:rPr>
      <w:color w:val="605E5C"/>
      <w:shd w:val="clear" w:color="auto" w:fill="E1DFDD"/>
    </w:rPr>
  </w:style>
  <w:style w:type="character" w:styleId="FollowedHyperlink">
    <w:name w:val="FollowedHyperlink"/>
    <w:basedOn w:val="DefaultParagraphFont"/>
    <w:uiPriority w:val="99"/>
    <w:semiHidden/>
    <w:unhideWhenUsed/>
    <w:rsid w:val="00B500EB"/>
    <w:rPr>
      <w:color w:val="954F72" w:themeColor="followedHyperlink"/>
      <w:u w:val="single"/>
    </w:rPr>
  </w:style>
  <w:style w:type="character" w:customStyle="1" w:styleId="Heading1Char">
    <w:name w:val="Heading 1 Char"/>
    <w:basedOn w:val="DefaultParagraphFont"/>
    <w:link w:val="Heading1"/>
    <w:uiPriority w:val="9"/>
    <w:rsid w:val="00BC6EDE"/>
    <w:rPr>
      <w:rFonts w:ascii="Oswald" w:eastAsia="Times New Roman" w:hAnsi="Oswald" w:cstheme="minorHAnsi"/>
      <w:bCs/>
      <w:kern w:val="0"/>
      <w:sz w:val="32"/>
      <w:szCs w:val="48"/>
      <w:lang w:eastAsia="en-GB"/>
      <w14:ligatures w14:val="none"/>
    </w:rPr>
  </w:style>
  <w:style w:type="character" w:customStyle="1" w:styleId="Heading3Char">
    <w:name w:val="Heading 3 Char"/>
    <w:basedOn w:val="DefaultParagraphFont"/>
    <w:link w:val="Heading3"/>
    <w:uiPriority w:val="9"/>
    <w:rsid w:val="00B500EB"/>
    <w:rPr>
      <w:rFonts w:ascii="Calibri" w:eastAsia="Times New Roman" w:hAnsi="Calibri" w:cs="Times New Roman"/>
      <w:b/>
      <w:bCs/>
      <w:kern w:val="0"/>
      <w:sz w:val="22"/>
      <w:szCs w:val="27"/>
      <w:lang w:eastAsia="en-GB"/>
      <w14:ligatures w14:val="none"/>
    </w:rPr>
  </w:style>
  <w:style w:type="character" w:customStyle="1" w:styleId="apple-converted-space">
    <w:name w:val="apple-converted-space"/>
    <w:basedOn w:val="DefaultParagraphFont"/>
    <w:rsid w:val="00B500EB"/>
  </w:style>
  <w:style w:type="character" w:customStyle="1" w:styleId="post-category">
    <w:name w:val="post-category"/>
    <w:basedOn w:val="DefaultParagraphFont"/>
    <w:rsid w:val="00B500EB"/>
  </w:style>
  <w:style w:type="character" w:customStyle="1" w:styleId="post-date">
    <w:name w:val="post-date"/>
    <w:basedOn w:val="DefaultParagraphFont"/>
    <w:rsid w:val="00B500EB"/>
  </w:style>
  <w:style w:type="character" w:styleId="Strong">
    <w:name w:val="Strong"/>
    <w:basedOn w:val="DefaultParagraphFont"/>
    <w:uiPriority w:val="22"/>
    <w:qFormat/>
    <w:rsid w:val="00B500EB"/>
    <w:rPr>
      <w:b/>
      <w:bCs/>
    </w:rPr>
  </w:style>
  <w:style w:type="paragraph" w:styleId="Footer">
    <w:name w:val="footer"/>
    <w:basedOn w:val="Normal"/>
    <w:link w:val="FooterChar"/>
    <w:uiPriority w:val="99"/>
    <w:unhideWhenUsed/>
    <w:rsid w:val="003743AE"/>
    <w:pPr>
      <w:tabs>
        <w:tab w:val="center" w:pos="4513"/>
        <w:tab w:val="right" w:pos="9026"/>
      </w:tabs>
    </w:pPr>
  </w:style>
  <w:style w:type="character" w:customStyle="1" w:styleId="FooterChar">
    <w:name w:val="Footer Char"/>
    <w:basedOn w:val="DefaultParagraphFont"/>
    <w:link w:val="Footer"/>
    <w:uiPriority w:val="99"/>
    <w:rsid w:val="003743AE"/>
  </w:style>
  <w:style w:type="character" w:styleId="PageNumber">
    <w:name w:val="page number"/>
    <w:basedOn w:val="DefaultParagraphFont"/>
    <w:uiPriority w:val="99"/>
    <w:semiHidden/>
    <w:unhideWhenUsed/>
    <w:rsid w:val="003743AE"/>
  </w:style>
  <w:style w:type="character" w:styleId="Emphasis">
    <w:name w:val="Emphasis"/>
    <w:basedOn w:val="DefaultParagraphFont"/>
    <w:uiPriority w:val="20"/>
    <w:qFormat/>
    <w:rsid w:val="00ED69D8"/>
    <w:rPr>
      <w:i/>
      <w:iCs/>
    </w:rPr>
  </w:style>
  <w:style w:type="paragraph" w:styleId="NoSpacing">
    <w:name w:val="No Spacing"/>
    <w:uiPriority w:val="1"/>
    <w:qFormat/>
    <w:rsid w:val="003651B9"/>
    <w:rPr>
      <w:rFonts w:ascii="Calibri" w:eastAsia="Calibri" w:hAnsi="Calibri" w:cs="Times New Roman"/>
      <w:kern w:val="0"/>
      <w:sz w:val="22"/>
      <w:szCs w:val="22"/>
      <w:lang w:eastAsia="en-GB"/>
      <w14:ligatures w14:val="none"/>
    </w:rPr>
  </w:style>
  <w:style w:type="paragraph" w:styleId="BodyText2">
    <w:name w:val="Body Text 2"/>
    <w:basedOn w:val="Normal"/>
    <w:link w:val="BodyText2Char"/>
    <w:rsid w:val="003860A8"/>
    <w:pPr>
      <w:spacing w:after="200" w:line="276" w:lineRule="auto"/>
    </w:pPr>
    <w:rPr>
      <w:rFonts w:ascii="Comic Sans MS" w:eastAsia="Times New Roman" w:hAnsi="Comic Sans MS" w:cs="Times New Roman"/>
      <w:b/>
      <w:kern w:val="0"/>
      <w:szCs w:val="20"/>
      <w:lang w:eastAsia="en-GB"/>
      <w14:ligatures w14:val="none"/>
    </w:rPr>
  </w:style>
  <w:style w:type="character" w:customStyle="1" w:styleId="BodyText2Char">
    <w:name w:val="Body Text 2 Char"/>
    <w:basedOn w:val="DefaultParagraphFont"/>
    <w:link w:val="BodyText2"/>
    <w:rsid w:val="003860A8"/>
    <w:rPr>
      <w:rFonts w:ascii="Comic Sans MS" w:eastAsia="Times New Roman" w:hAnsi="Comic Sans MS" w:cs="Times New Roman"/>
      <w:b/>
      <w:kern w:val="0"/>
      <w:szCs w:val="20"/>
      <w:lang w:eastAsia="en-GB"/>
      <w14:ligatures w14:val="none"/>
    </w:rPr>
  </w:style>
  <w:style w:type="character" w:customStyle="1" w:styleId="Heading2Char">
    <w:name w:val="Heading 2 Char"/>
    <w:basedOn w:val="DefaultParagraphFont"/>
    <w:link w:val="Heading2"/>
    <w:uiPriority w:val="9"/>
    <w:rsid w:val="00EA0A52"/>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66F90"/>
    <w:pPr>
      <w:tabs>
        <w:tab w:val="center" w:pos="4513"/>
        <w:tab w:val="right" w:pos="9026"/>
      </w:tabs>
    </w:pPr>
  </w:style>
  <w:style w:type="character" w:customStyle="1" w:styleId="HeaderChar">
    <w:name w:val="Header Char"/>
    <w:basedOn w:val="DefaultParagraphFont"/>
    <w:link w:val="Header"/>
    <w:uiPriority w:val="99"/>
    <w:rsid w:val="00766F90"/>
  </w:style>
  <w:style w:type="paragraph" w:customStyle="1" w:styleId="bold">
    <w:name w:val="bold"/>
    <w:basedOn w:val="Normal"/>
    <w:rsid w:val="00590631"/>
    <w:pPr>
      <w:spacing w:before="100" w:beforeAutospacing="1" w:after="100" w:afterAutospacing="1"/>
    </w:pPr>
    <w:rPr>
      <w:rFonts w:ascii="Times New Roman" w:eastAsia="Times New Roman" w:hAnsi="Times New Roman" w:cs="Times New Roman"/>
      <w:kern w:val="0"/>
      <w:lang w:eastAsia="en-GB"/>
      <w14:ligatures w14:val="none"/>
    </w:rPr>
  </w:style>
  <w:style w:type="character" w:styleId="CommentReference">
    <w:name w:val="annotation reference"/>
    <w:basedOn w:val="DefaultParagraphFont"/>
    <w:uiPriority w:val="99"/>
    <w:semiHidden/>
    <w:unhideWhenUsed/>
    <w:rsid w:val="005319D1"/>
    <w:rPr>
      <w:sz w:val="16"/>
      <w:szCs w:val="16"/>
    </w:rPr>
  </w:style>
  <w:style w:type="paragraph" w:styleId="CommentText">
    <w:name w:val="annotation text"/>
    <w:basedOn w:val="Normal"/>
    <w:link w:val="CommentTextChar"/>
    <w:uiPriority w:val="99"/>
    <w:unhideWhenUsed/>
    <w:rsid w:val="005319D1"/>
    <w:rPr>
      <w:sz w:val="20"/>
      <w:szCs w:val="20"/>
    </w:rPr>
  </w:style>
  <w:style w:type="character" w:customStyle="1" w:styleId="CommentTextChar">
    <w:name w:val="Comment Text Char"/>
    <w:basedOn w:val="DefaultParagraphFont"/>
    <w:link w:val="CommentText"/>
    <w:uiPriority w:val="99"/>
    <w:rsid w:val="005319D1"/>
    <w:rPr>
      <w:sz w:val="20"/>
      <w:szCs w:val="20"/>
    </w:rPr>
  </w:style>
  <w:style w:type="paragraph" w:styleId="CommentSubject">
    <w:name w:val="annotation subject"/>
    <w:basedOn w:val="CommentText"/>
    <w:next w:val="CommentText"/>
    <w:link w:val="CommentSubjectChar"/>
    <w:uiPriority w:val="99"/>
    <w:semiHidden/>
    <w:unhideWhenUsed/>
    <w:rsid w:val="005319D1"/>
    <w:rPr>
      <w:b/>
      <w:bCs/>
    </w:rPr>
  </w:style>
  <w:style w:type="character" w:customStyle="1" w:styleId="CommentSubjectChar">
    <w:name w:val="Comment Subject Char"/>
    <w:basedOn w:val="CommentTextChar"/>
    <w:link w:val="CommentSubject"/>
    <w:uiPriority w:val="99"/>
    <w:semiHidden/>
    <w:rsid w:val="005319D1"/>
    <w:rPr>
      <w:b/>
      <w:bCs/>
      <w:sz w:val="20"/>
      <w:szCs w:val="20"/>
    </w:rPr>
  </w:style>
  <w:style w:type="paragraph" w:styleId="Title">
    <w:name w:val="Title"/>
    <w:basedOn w:val="Normal"/>
    <w:link w:val="TitleChar"/>
    <w:uiPriority w:val="10"/>
    <w:qFormat/>
    <w:rsid w:val="00E223D6"/>
    <w:pPr>
      <w:widowControl w:val="0"/>
      <w:autoSpaceDE w:val="0"/>
      <w:autoSpaceDN w:val="0"/>
      <w:spacing w:before="1"/>
      <w:ind w:left="517" w:right="882"/>
      <w:jc w:val="center"/>
    </w:pPr>
    <w:rPr>
      <w:rFonts w:ascii="Oswald-ExtraLight" w:eastAsia="Oswald-ExtraLight" w:hAnsi="Oswald-ExtraLight" w:cs="Oswald-ExtraLight"/>
      <w:kern w:val="0"/>
      <w:sz w:val="92"/>
      <w:szCs w:val="92"/>
      <w:lang w:val="en-US"/>
      <w14:ligatures w14:val="none"/>
    </w:rPr>
  </w:style>
  <w:style w:type="character" w:customStyle="1" w:styleId="TitleChar">
    <w:name w:val="Title Char"/>
    <w:basedOn w:val="DefaultParagraphFont"/>
    <w:link w:val="Title"/>
    <w:uiPriority w:val="10"/>
    <w:rsid w:val="00E223D6"/>
    <w:rPr>
      <w:rFonts w:ascii="Oswald-ExtraLight" w:eastAsia="Oswald-ExtraLight" w:hAnsi="Oswald-ExtraLight" w:cs="Oswald-ExtraLight"/>
      <w:kern w:val="0"/>
      <w:sz w:val="92"/>
      <w:szCs w:val="92"/>
      <w:lang w:val="en-US"/>
      <w14:ligatures w14:val="none"/>
    </w:rPr>
  </w:style>
  <w:style w:type="paragraph" w:customStyle="1" w:styleId="TableParagraph">
    <w:name w:val="Table Paragraph"/>
    <w:basedOn w:val="Normal"/>
    <w:uiPriority w:val="1"/>
    <w:qFormat/>
    <w:rsid w:val="009A4E39"/>
    <w:pPr>
      <w:widowControl w:val="0"/>
      <w:autoSpaceDE w:val="0"/>
      <w:autoSpaceDN w:val="0"/>
    </w:pPr>
    <w:rPr>
      <w:rFonts w:ascii="Arial" w:eastAsia="Arial" w:hAnsi="Arial" w:cs="Arial"/>
      <w:kern w:val="0"/>
      <w:sz w:val="22"/>
      <w:szCs w:val="22"/>
      <w:lang w:val="en-US"/>
      <w14:ligatures w14:val="none"/>
    </w:rPr>
  </w:style>
  <w:style w:type="table" w:styleId="TableGrid">
    <w:name w:val="Table Grid"/>
    <w:basedOn w:val="TableNormal"/>
    <w:uiPriority w:val="39"/>
    <w:rsid w:val="00A15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52FAC"/>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eop">
    <w:name w:val="eop"/>
    <w:basedOn w:val="DefaultParagraphFont"/>
    <w:rsid w:val="00B52FAC"/>
  </w:style>
  <w:style w:type="character" w:customStyle="1" w:styleId="normaltextrun">
    <w:name w:val="normaltextrun"/>
    <w:basedOn w:val="DefaultParagraphFont"/>
    <w:rsid w:val="00B52FAC"/>
  </w:style>
  <w:style w:type="paragraph" w:styleId="Revision">
    <w:name w:val="Revision"/>
    <w:hidden/>
    <w:uiPriority w:val="99"/>
    <w:semiHidden/>
    <w:rsid w:val="001D13E6"/>
  </w:style>
  <w:style w:type="character" w:customStyle="1" w:styleId="ListParagraphChar">
    <w:name w:val="List Paragraph Char"/>
    <w:basedOn w:val="DefaultParagraphFont"/>
    <w:link w:val="ListParagraph"/>
    <w:uiPriority w:val="34"/>
    <w:rsid w:val="003614F4"/>
  </w:style>
  <w:style w:type="table" w:customStyle="1" w:styleId="TableGrid0">
    <w:name w:val="TableGrid"/>
    <w:rsid w:val="0001365F"/>
    <w:rPr>
      <w:rFonts w:eastAsiaTheme="minorEastAsia"/>
      <w:lang w:eastAsia="en-GB"/>
    </w:rPr>
    <w:tblPr>
      <w:tblCellMar>
        <w:top w:w="0" w:type="dxa"/>
        <w:left w:w="0" w:type="dxa"/>
        <w:bottom w:w="0" w:type="dxa"/>
        <w:right w:w="0" w:type="dxa"/>
      </w:tblCellMar>
    </w:tblPr>
  </w:style>
  <w:style w:type="paragraph" w:styleId="BodyText3">
    <w:name w:val="Body Text 3"/>
    <w:basedOn w:val="Normal"/>
    <w:link w:val="BodyText3Char"/>
    <w:uiPriority w:val="99"/>
    <w:semiHidden/>
    <w:unhideWhenUsed/>
    <w:rsid w:val="00A44A5F"/>
    <w:pPr>
      <w:spacing w:after="120"/>
    </w:pPr>
    <w:rPr>
      <w:sz w:val="16"/>
      <w:szCs w:val="16"/>
    </w:rPr>
  </w:style>
  <w:style w:type="character" w:customStyle="1" w:styleId="BodyText3Char">
    <w:name w:val="Body Text 3 Char"/>
    <w:basedOn w:val="DefaultParagraphFont"/>
    <w:link w:val="BodyText3"/>
    <w:uiPriority w:val="99"/>
    <w:semiHidden/>
    <w:rsid w:val="00A44A5F"/>
    <w:rPr>
      <w:sz w:val="16"/>
      <w:szCs w:val="16"/>
    </w:rPr>
  </w:style>
  <w:style w:type="paragraph" w:styleId="BodyText">
    <w:name w:val="Body Text"/>
    <w:basedOn w:val="Normal"/>
    <w:link w:val="BodyTextChar"/>
    <w:uiPriority w:val="1"/>
    <w:unhideWhenUsed/>
    <w:qFormat/>
    <w:rsid w:val="00A44A5F"/>
    <w:pPr>
      <w:spacing w:after="120" w:line="276" w:lineRule="auto"/>
    </w:pPr>
    <w:rPr>
      <w:rFonts w:ascii="Calibri" w:eastAsia="Calibri" w:hAnsi="Calibri" w:cs="Times New Roman"/>
      <w:kern w:val="0"/>
      <w:sz w:val="22"/>
      <w:szCs w:val="22"/>
      <w14:ligatures w14:val="none"/>
    </w:rPr>
  </w:style>
  <w:style w:type="character" w:customStyle="1" w:styleId="BodyTextChar">
    <w:name w:val="Body Text Char"/>
    <w:basedOn w:val="DefaultParagraphFont"/>
    <w:link w:val="BodyText"/>
    <w:uiPriority w:val="1"/>
    <w:rsid w:val="00A44A5F"/>
    <w:rPr>
      <w:rFonts w:ascii="Calibri" w:eastAsia="Calibri" w:hAnsi="Calibri" w:cs="Times New Roman"/>
      <w:kern w:val="0"/>
      <w:sz w:val="22"/>
      <w:szCs w:val="22"/>
      <w14:ligatures w14:val="none"/>
    </w:rPr>
  </w:style>
  <w:style w:type="table" w:customStyle="1" w:styleId="TableGrid2">
    <w:name w:val="Table Grid2"/>
    <w:basedOn w:val="TableNormal"/>
    <w:next w:val="TableGrid"/>
    <w:rsid w:val="00681D8E"/>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AE03B1"/>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cf01">
    <w:name w:val="cf01"/>
    <w:basedOn w:val="DefaultParagraphFont"/>
    <w:rsid w:val="00AE03B1"/>
    <w:rPr>
      <w:rFonts w:ascii="Segoe UI" w:hAnsi="Segoe UI" w:cs="Segoe UI" w:hint="default"/>
      <w:sz w:val="18"/>
      <w:szCs w:val="18"/>
    </w:rPr>
  </w:style>
  <w:style w:type="paragraph" w:styleId="TOCHeading">
    <w:name w:val="TOC Heading"/>
    <w:basedOn w:val="Heading1"/>
    <w:next w:val="Normal"/>
    <w:uiPriority w:val="39"/>
    <w:unhideWhenUsed/>
    <w:qFormat/>
    <w:rsid w:val="007210A5"/>
    <w:pPr>
      <w:keepNext/>
      <w:keepLines/>
      <w:spacing w:before="240" w:beforeAutospacing="0" w:after="0" w:afterAutospacing="0" w:line="259" w:lineRule="auto"/>
      <w:outlineLvl w:val="9"/>
    </w:pPr>
    <w:rPr>
      <w:rFonts w:asciiTheme="majorHAnsi" w:eastAsiaTheme="majorEastAsia" w:hAnsiTheme="majorHAnsi" w:cstheme="majorBidi"/>
      <w:b/>
      <w:bCs w:val="0"/>
      <w:color w:val="2F5496" w:themeColor="accent1" w:themeShade="BF"/>
      <w:szCs w:val="32"/>
      <w:lang w:val="en-US" w:eastAsia="en-US"/>
    </w:rPr>
  </w:style>
  <w:style w:type="paragraph" w:styleId="TOC1">
    <w:name w:val="toc 1"/>
    <w:basedOn w:val="Normal"/>
    <w:next w:val="Normal"/>
    <w:autoRedefine/>
    <w:uiPriority w:val="39"/>
    <w:unhideWhenUsed/>
    <w:rsid w:val="009B7D2F"/>
    <w:pPr>
      <w:tabs>
        <w:tab w:val="right" w:leader="dot" w:pos="8896"/>
      </w:tabs>
      <w:spacing w:after="100"/>
    </w:pPr>
  </w:style>
  <w:style w:type="paragraph" w:styleId="TOC2">
    <w:name w:val="toc 2"/>
    <w:basedOn w:val="Normal"/>
    <w:next w:val="Normal"/>
    <w:autoRedefine/>
    <w:uiPriority w:val="39"/>
    <w:unhideWhenUsed/>
    <w:rsid w:val="003A6B1A"/>
    <w:pPr>
      <w:tabs>
        <w:tab w:val="right" w:leader="dot" w:pos="8896"/>
      </w:tabs>
      <w:spacing w:after="100"/>
      <w:ind w:left="360"/>
    </w:pPr>
  </w:style>
  <w:style w:type="paragraph" w:styleId="TOC3">
    <w:name w:val="toc 3"/>
    <w:basedOn w:val="Normal"/>
    <w:next w:val="Normal"/>
    <w:autoRedefine/>
    <w:uiPriority w:val="39"/>
    <w:unhideWhenUsed/>
    <w:rsid w:val="001A58DA"/>
    <w:pPr>
      <w:spacing w:after="100"/>
      <w:ind w:left="480"/>
    </w:pPr>
  </w:style>
  <w:style w:type="character" w:styleId="Mention">
    <w:name w:val="Mention"/>
    <w:basedOn w:val="DefaultParagraphFont"/>
    <w:uiPriority w:val="99"/>
    <w:unhideWhenUsed/>
    <w:rsid w:val="00E665C4"/>
    <w:rPr>
      <w:color w:val="2B579A"/>
      <w:shd w:val="clear" w:color="auto" w:fill="E1DFDD"/>
    </w:rPr>
  </w:style>
  <w:style w:type="paragraph" w:styleId="FootnoteText">
    <w:name w:val="footnote text"/>
    <w:basedOn w:val="Normal"/>
    <w:link w:val="FootnoteTextChar"/>
    <w:uiPriority w:val="99"/>
    <w:semiHidden/>
    <w:unhideWhenUsed/>
    <w:rsid w:val="00456CCE"/>
    <w:rPr>
      <w:sz w:val="20"/>
      <w:szCs w:val="20"/>
    </w:rPr>
  </w:style>
  <w:style w:type="character" w:customStyle="1" w:styleId="FootnoteTextChar">
    <w:name w:val="Footnote Text Char"/>
    <w:basedOn w:val="DefaultParagraphFont"/>
    <w:link w:val="FootnoteText"/>
    <w:uiPriority w:val="99"/>
    <w:semiHidden/>
    <w:rsid w:val="00456CCE"/>
    <w:rPr>
      <w:sz w:val="20"/>
      <w:szCs w:val="20"/>
    </w:rPr>
  </w:style>
  <w:style w:type="character" w:styleId="FootnoteReference">
    <w:name w:val="footnote reference"/>
    <w:basedOn w:val="DefaultParagraphFont"/>
    <w:uiPriority w:val="99"/>
    <w:semiHidden/>
    <w:unhideWhenUsed/>
    <w:rsid w:val="00456C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82569">
      <w:bodyDiv w:val="1"/>
      <w:marLeft w:val="0"/>
      <w:marRight w:val="0"/>
      <w:marTop w:val="0"/>
      <w:marBottom w:val="0"/>
      <w:divBdr>
        <w:top w:val="none" w:sz="0" w:space="0" w:color="auto"/>
        <w:left w:val="none" w:sz="0" w:space="0" w:color="auto"/>
        <w:bottom w:val="none" w:sz="0" w:space="0" w:color="auto"/>
        <w:right w:val="none" w:sz="0" w:space="0" w:color="auto"/>
      </w:divBdr>
    </w:div>
    <w:div w:id="121459433">
      <w:bodyDiv w:val="1"/>
      <w:marLeft w:val="0"/>
      <w:marRight w:val="0"/>
      <w:marTop w:val="0"/>
      <w:marBottom w:val="0"/>
      <w:divBdr>
        <w:top w:val="none" w:sz="0" w:space="0" w:color="auto"/>
        <w:left w:val="none" w:sz="0" w:space="0" w:color="auto"/>
        <w:bottom w:val="none" w:sz="0" w:space="0" w:color="auto"/>
        <w:right w:val="none" w:sz="0" w:space="0" w:color="auto"/>
      </w:divBdr>
      <w:divsChild>
        <w:div w:id="325325048">
          <w:marLeft w:val="0"/>
          <w:marRight w:val="0"/>
          <w:marTop w:val="0"/>
          <w:marBottom w:val="0"/>
          <w:divBdr>
            <w:top w:val="none" w:sz="0" w:space="0" w:color="auto"/>
            <w:left w:val="none" w:sz="0" w:space="0" w:color="auto"/>
            <w:bottom w:val="none" w:sz="0" w:space="0" w:color="auto"/>
            <w:right w:val="none" w:sz="0" w:space="0" w:color="auto"/>
          </w:divBdr>
          <w:divsChild>
            <w:div w:id="1712877416">
              <w:marLeft w:val="0"/>
              <w:marRight w:val="0"/>
              <w:marTop w:val="0"/>
              <w:marBottom w:val="0"/>
              <w:divBdr>
                <w:top w:val="none" w:sz="0" w:space="0" w:color="auto"/>
                <w:left w:val="none" w:sz="0" w:space="0" w:color="auto"/>
                <w:bottom w:val="none" w:sz="0" w:space="0" w:color="auto"/>
                <w:right w:val="none" w:sz="0" w:space="0" w:color="auto"/>
              </w:divBdr>
              <w:divsChild>
                <w:div w:id="103102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86801">
          <w:marLeft w:val="0"/>
          <w:marRight w:val="0"/>
          <w:marTop w:val="0"/>
          <w:marBottom w:val="0"/>
          <w:divBdr>
            <w:top w:val="none" w:sz="0" w:space="0" w:color="auto"/>
            <w:left w:val="none" w:sz="0" w:space="0" w:color="auto"/>
            <w:bottom w:val="none" w:sz="0" w:space="0" w:color="auto"/>
            <w:right w:val="none" w:sz="0" w:space="0" w:color="auto"/>
          </w:divBdr>
          <w:divsChild>
            <w:div w:id="1509254353">
              <w:marLeft w:val="0"/>
              <w:marRight w:val="0"/>
              <w:marTop w:val="0"/>
              <w:marBottom w:val="0"/>
              <w:divBdr>
                <w:top w:val="none" w:sz="0" w:space="0" w:color="auto"/>
                <w:left w:val="none" w:sz="0" w:space="0" w:color="auto"/>
                <w:bottom w:val="none" w:sz="0" w:space="0" w:color="auto"/>
                <w:right w:val="none" w:sz="0" w:space="0" w:color="auto"/>
              </w:divBdr>
              <w:divsChild>
                <w:div w:id="295376633">
                  <w:marLeft w:val="0"/>
                  <w:marRight w:val="0"/>
                  <w:marTop w:val="0"/>
                  <w:marBottom w:val="0"/>
                  <w:divBdr>
                    <w:top w:val="none" w:sz="0" w:space="0" w:color="auto"/>
                    <w:left w:val="none" w:sz="0" w:space="0" w:color="auto"/>
                    <w:bottom w:val="none" w:sz="0" w:space="0" w:color="auto"/>
                    <w:right w:val="none" w:sz="0" w:space="0" w:color="auto"/>
                  </w:divBdr>
                </w:div>
              </w:divsChild>
            </w:div>
            <w:div w:id="1925258769">
              <w:marLeft w:val="0"/>
              <w:marRight w:val="0"/>
              <w:marTop w:val="0"/>
              <w:marBottom w:val="0"/>
              <w:divBdr>
                <w:top w:val="none" w:sz="0" w:space="0" w:color="auto"/>
                <w:left w:val="none" w:sz="0" w:space="0" w:color="auto"/>
                <w:bottom w:val="none" w:sz="0" w:space="0" w:color="auto"/>
                <w:right w:val="none" w:sz="0" w:space="0" w:color="auto"/>
              </w:divBdr>
              <w:divsChild>
                <w:div w:id="5059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30184">
      <w:bodyDiv w:val="1"/>
      <w:marLeft w:val="0"/>
      <w:marRight w:val="0"/>
      <w:marTop w:val="0"/>
      <w:marBottom w:val="0"/>
      <w:divBdr>
        <w:top w:val="none" w:sz="0" w:space="0" w:color="auto"/>
        <w:left w:val="none" w:sz="0" w:space="0" w:color="auto"/>
        <w:bottom w:val="none" w:sz="0" w:space="0" w:color="auto"/>
        <w:right w:val="none" w:sz="0" w:space="0" w:color="auto"/>
      </w:divBdr>
      <w:divsChild>
        <w:div w:id="1550874329">
          <w:marLeft w:val="0"/>
          <w:marRight w:val="0"/>
          <w:marTop w:val="0"/>
          <w:marBottom w:val="0"/>
          <w:divBdr>
            <w:top w:val="none" w:sz="0" w:space="0" w:color="auto"/>
            <w:left w:val="none" w:sz="0" w:space="0" w:color="auto"/>
            <w:bottom w:val="none" w:sz="0" w:space="0" w:color="auto"/>
            <w:right w:val="none" w:sz="0" w:space="0" w:color="auto"/>
          </w:divBdr>
          <w:divsChild>
            <w:div w:id="498807740">
              <w:marLeft w:val="0"/>
              <w:marRight w:val="0"/>
              <w:marTop w:val="0"/>
              <w:marBottom w:val="0"/>
              <w:divBdr>
                <w:top w:val="none" w:sz="0" w:space="0" w:color="auto"/>
                <w:left w:val="none" w:sz="0" w:space="0" w:color="auto"/>
                <w:bottom w:val="none" w:sz="0" w:space="0" w:color="auto"/>
                <w:right w:val="none" w:sz="0" w:space="0" w:color="auto"/>
              </w:divBdr>
              <w:divsChild>
                <w:div w:id="1874461930">
                  <w:marLeft w:val="0"/>
                  <w:marRight w:val="0"/>
                  <w:marTop w:val="0"/>
                  <w:marBottom w:val="0"/>
                  <w:divBdr>
                    <w:top w:val="none" w:sz="0" w:space="0" w:color="auto"/>
                    <w:left w:val="none" w:sz="0" w:space="0" w:color="auto"/>
                    <w:bottom w:val="none" w:sz="0" w:space="0" w:color="auto"/>
                    <w:right w:val="none" w:sz="0" w:space="0" w:color="auto"/>
                  </w:divBdr>
                  <w:divsChild>
                    <w:div w:id="69338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065977">
      <w:bodyDiv w:val="1"/>
      <w:marLeft w:val="0"/>
      <w:marRight w:val="0"/>
      <w:marTop w:val="0"/>
      <w:marBottom w:val="0"/>
      <w:divBdr>
        <w:top w:val="none" w:sz="0" w:space="0" w:color="auto"/>
        <w:left w:val="none" w:sz="0" w:space="0" w:color="auto"/>
        <w:bottom w:val="none" w:sz="0" w:space="0" w:color="auto"/>
        <w:right w:val="none" w:sz="0" w:space="0" w:color="auto"/>
      </w:divBdr>
      <w:divsChild>
        <w:div w:id="1113792441">
          <w:marLeft w:val="0"/>
          <w:marRight w:val="0"/>
          <w:marTop w:val="0"/>
          <w:marBottom w:val="0"/>
          <w:divBdr>
            <w:top w:val="none" w:sz="0" w:space="0" w:color="auto"/>
            <w:left w:val="none" w:sz="0" w:space="0" w:color="auto"/>
            <w:bottom w:val="none" w:sz="0" w:space="0" w:color="auto"/>
            <w:right w:val="none" w:sz="0" w:space="0" w:color="auto"/>
          </w:divBdr>
          <w:divsChild>
            <w:div w:id="1524830698">
              <w:marLeft w:val="0"/>
              <w:marRight w:val="0"/>
              <w:marTop w:val="0"/>
              <w:marBottom w:val="0"/>
              <w:divBdr>
                <w:top w:val="none" w:sz="0" w:space="0" w:color="auto"/>
                <w:left w:val="none" w:sz="0" w:space="0" w:color="auto"/>
                <w:bottom w:val="none" w:sz="0" w:space="0" w:color="auto"/>
                <w:right w:val="none" w:sz="0" w:space="0" w:color="auto"/>
              </w:divBdr>
              <w:divsChild>
                <w:div w:id="1528518848">
                  <w:marLeft w:val="0"/>
                  <w:marRight w:val="0"/>
                  <w:marTop w:val="0"/>
                  <w:marBottom w:val="0"/>
                  <w:divBdr>
                    <w:top w:val="none" w:sz="0" w:space="0" w:color="auto"/>
                    <w:left w:val="none" w:sz="0" w:space="0" w:color="auto"/>
                    <w:bottom w:val="none" w:sz="0" w:space="0" w:color="auto"/>
                    <w:right w:val="none" w:sz="0" w:space="0" w:color="auto"/>
                  </w:divBdr>
                  <w:divsChild>
                    <w:div w:id="12338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720042">
      <w:bodyDiv w:val="1"/>
      <w:marLeft w:val="0"/>
      <w:marRight w:val="0"/>
      <w:marTop w:val="0"/>
      <w:marBottom w:val="0"/>
      <w:divBdr>
        <w:top w:val="none" w:sz="0" w:space="0" w:color="auto"/>
        <w:left w:val="none" w:sz="0" w:space="0" w:color="auto"/>
        <w:bottom w:val="none" w:sz="0" w:space="0" w:color="auto"/>
        <w:right w:val="none" w:sz="0" w:space="0" w:color="auto"/>
      </w:divBdr>
      <w:divsChild>
        <w:div w:id="726301543">
          <w:marLeft w:val="0"/>
          <w:marRight w:val="0"/>
          <w:marTop w:val="0"/>
          <w:marBottom w:val="0"/>
          <w:divBdr>
            <w:top w:val="none" w:sz="0" w:space="0" w:color="auto"/>
            <w:left w:val="none" w:sz="0" w:space="0" w:color="auto"/>
            <w:bottom w:val="none" w:sz="0" w:space="0" w:color="auto"/>
            <w:right w:val="none" w:sz="0" w:space="0" w:color="auto"/>
          </w:divBdr>
          <w:divsChild>
            <w:div w:id="1236747517">
              <w:marLeft w:val="0"/>
              <w:marRight w:val="0"/>
              <w:marTop w:val="0"/>
              <w:marBottom w:val="0"/>
              <w:divBdr>
                <w:top w:val="none" w:sz="0" w:space="0" w:color="auto"/>
                <w:left w:val="none" w:sz="0" w:space="0" w:color="auto"/>
                <w:bottom w:val="none" w:sz="0" w:space="0" w:color="auto"/>
                <w:right w:val="none" w:sz="0" w:space="0" w:color="auto"/>
              </w:divBdr>
              <w:divsChild>
                <w:div w:id="1569921378">
                  <w:marLeft w:val="0"/>
                  <w:marRight w:val="0"/>
                  <w:marTop w:val="0"/>
                  <w:marBottom w:val="0"/>
                  <w:divBdr>
                    <w:top w:val="none" w:sz="0" w:space="0" w:color="auto"/>
                    <w:left w:val="none" w:sz="0" w:space="0" w:color="auto"/>
                    <w:bottom w:val="none" w:sz="0" w:space="0" w:color="auto"/>
                    <w:right w:val="none" w:sz="0" w:space="0" w:color="auto"/>
                  </w:divBdr>
                </w:div>
              </w:divsChild>
            </w:div>
            <w:div w:id="1741249213">
              <w:marLeft w:val="0"/>
              <w:marRight w:val="0"/>
              <w:marTop w:val="0"/>
              <w:marBottom w:val="0"/>
              <w:divBdr>
                <w:top w:val="none" w:sz="0" w:space="0" w:color="auto"/>
                <w:left w:val="none" w:sz="0" w:space="0" w:color="auto"/>
                <w:bottom w:val="none" w:sz="0" w:space="0" w:color="auto"/>
                <w:right w:val="none" w:sz="0" w:space="0" w:color="auto"/>
              </w:divBdr>
              <w:divsChild>
                <w:div w:id="128542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4430">
          <w:marLeft w:val="0"/>
          <w:marRight w:val="0"/>
          <w:marTop w:val="0"/>
          <w:marBottom w:val="0"/>
          <w:divBdr>
            <w:top w:val="none" w:sz="0" w:space="0" w:color="auto"/>
            <w:left w:val="none" w:sz="0" w:space="0" w:color="auto"/>
            <w:bottom w:val="none" w:sz="0" w:space="0" w:color="auto"/>
            <w:right w:val="none" w:sz="0" w:space="0" w:color="auto"/>
          </w:divBdr>
          <w:divsChild>
            <w:div w:id="850610927">
              <w:marLeft w:val="0"/>
              <w:marRight w:val="0"/>
              <w:marTop w:val="0"/>
              <w:marBottom w:val="0"/>
              <w:divBdr>
                <w:top w:val="none" w:sz="0" w:space="0" w:color="auto"/>
                <w:left w:val="none" w:sz="0" w:space="0" w:color="auto"/>
                <w:bottom w:val="none" w:sz="0" w:space="0" w:color="auto"/>
                <w:right w:val="none" w:sz="0" w:space="0" w:color="auto"/>
              </w:divBdr>
              <w:divsChild>
                <w:div w:id="94935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21243">
      <w:bodyDiv w:val="1"/>
      <w:marLeft w:val="0"/>
      <w:marRight w:val="0"/>
      <w:marTop w:val="0"/>
      <w:marBottom w:val="0"/>
      <w:divBdr>
        <w:top w:val="none" w:sz="0" w:space="0" w:color="auto"/>
        <w:left w:val="none" w:sz="0" w:space="0" w:color="auto"/>
        <w:bottom w:val="none" w:sz="0" w:space="0" w:color="auto"/>
        <w:right w:val="none" w:sz="0" w:space="0" w:color="auto"/>
      </w:divBdr>
      <w:divsChild>
        <w:div w:id="1020281179">
          <w:marLeft w:val="0"/>
          <w:marRight w:val="0"/>
          <w:marTop w:val="0"/>
          <w:marBottom w:val="0"/>
          <w:divBdr>
            <w:top w:val="none" w:sz="0" w:space="0" w:color="auto"/>
            <w:left w:val="none" w:sz="0" w:space="0" w:color="auto"/>
            <w:bottom w:val="none" w:sz="0" w:space="0" w:color="auto"/>
            <w:right w:val="none" w:sz="0" w:space="0" w:color="auto"/>
          </w:divBdr>
          <w:divsChild>
            <w:div w:id="557134703">
              <w:marLeft w:val="0"/>
              <w:marRight w:val="0"/>
              <w:marTop w:val="0"/>
              <w:marBottom w:val="0"/>
              <w:divBdr>
                <w:top w:val="none" w:sz="0" w:space="0" w:color="auto"/>
                <w:left w:val="none" w:sz="0" w:space="0" w:color="auto"/>
                <w:bottom w:val="none" w:sz="0" w:space="0" w:color="auto"/>
                <w:right w:val="none" w:sz="0" w:space="0" w:color="auto"/>
              </w:divBdr>
              <w:divsChild>
                <w:div w:id="475417319">
                  <w:marLeft w:val="0"/>
                  <w:marRight w:val="0"/>
                  <w:marTop w:val="0"/>
                  <w:marBottom w:val="0"/>
                  <w:divBdr>
                    <w:top w:val="none" w:sz="0" w:space="0" w:color="auto"/>
                    <w:left w:val="none" w:sz="0" w:space="0" w:color="auto"/>
                    <w:bottom w:val="none" w:sz="0" w:space="0" w:color="auto"/>
                    <w:right w:val="none" w:sz="0" w:space="0" w:color="auto"/>
                  </w:divBdr>
                </w:div>
              </w:divsChild>
            </w:div>
            <w:div w:id="1701392845">
              <w:marLeft w:val="0"/>
              <w:marRight w:val="0"/>
              <w:marTop w:val="0"/>
              <w:marBottom w:val="0"/>
              <w:divBdr>
                <w:top w:val="none" w:sz="0" w:space="0" w:color="auto"/>
                <w:left w:val="none" w:sz="0" w:space="0" w:color="auto"/>
                <w:bottom w:val="none" w:sz="0" w:space="0" w:color="auto"/>
                <w:right w:val="none" w:sz="0" w:space="0" w:color="auto"/>
              </w:divBdr>
              <w:divsChild>
                <w:div w:id="17485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6225">
          <w:marLeft w:val="0"/>
          <w:marRight w:val="0"/>
          <w:marTop w:val="0"/>
          <w:marBottom w:val="0"/>
          <w:divBdr>
            <w:top w:val="none" w:sz="0" w:space="0" w:color="auto"/>
            <w:left w:val="none" w:sz="0" w:space="0" w:color="auto"/>
            <w:bottom w:val="none" w:sz="0" w:space="0" w:color="auto"/>
            <w:right w:val="none" w:sz="0" w:space="0" w:color="auto"/>
          </w:divBdr>
          <w:divsChild>
            <w:div w:id="1569420962">
              <w:marLeft w:val="0"/>
              <w:marRight w:val="0"/>
              <w:marTop w:val="0"/>
              <w:marBottom w:val="0"/>
              <w:divBdr>
                <w:top w:val="none" w:sz="0" w:space="0" w:color="auto"/>
                <w:left w:val="none" w:sz="0" w:space="0" w:color="auto"/>
                <w:bottom w:val="none" w:sz="0" w:space="0" w:color="auto"/>
                <w:right w:val="none" w:sz="0" w:space="0" w:color="auto"/>
              </w:divBdr>
              <w:divsChild>
                <w:div w:id="171307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5707">
      <w:bodyDiv w:val="1"/>
      <w:marLeft w:val="0"/>
      <w:marRight w:val="0"/>
      <w:marTop w:val="0"/>
      <w:marBottom w:val="0"/>
      <w:divBdr>
        <w:top w:val="none" w:sz="0" w:space="0" w:color="auto"/>
        <w:left w:val="none" w:sz="0" w:space="0" w:color="auto"/>
        <w:bottom w:val="none" w:sz="0" w:space="0" w:color="auto"/>
        <w:right w:val="none" w:sz="0" w:space="0" w:color="auto"/>
      </w:divBdr>
      <w:divsChild>
        <w:div w:id="1050347691">
          <w:marLeft w:val="0"/>
          <w:marRight w:val="0"/>
          <w:marTop w:val="0"/>
          <w:marBottom w:val="0"/>
          <w:divBdr>
            <w:top w:val="none" w:sz="0" w:space="0" w:color="auto"/>
            <w:left w:val="none" w:sz="0" w:space="0" w:color="auto"/>
            <w:bottom w:val="none" w:sz="0" w:space="0" w:color="auto"/>
            <w:right w:val="none" w:sz="0" w:space="0" w:color="auto"/>
          </w:divBdr>
          <w:divsChild>
            <w:div w:id="1363172223">
              <w:marLeft w:val="0"/>
              <w:marRight w:val="0"/>
              <w:marTop w:val="0"/>
              <w:marBottom w:val="0"/>
              <w:divBdr>
                <w:top w:val="none" w:sz="0" w:space="0" w:color="auto"/>
                <w:left w:val="none" w:sz="0" w:space="0" w:color="auto"/>
                <w:bottom w:val="none" w:sz="0" w:space="0" w:color="auto"/>
                <w:right w:val="none" w:sz="0" w:space="0" w:color="auto"/>
              </w:divBdr>
              <w:divsChild>
                <w:div w:id="109910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12818">
          <w:marLeft w:val="0"/>
          <w:marRight w:val="0"/>
          <w:marTop w:val="0"/>
          <w:marBottom w:val="0"/>
          <w:divBdr>
            <w:top w:val="none" w:sz="0" w:space="0" w:color="auto"/>
            <w:left w:val="none" w:sz="0" w:space="0" w:color="auto"/>
            <w:bottom w:val="none" w:sz="0" w:space="0" w:color="auto"/>
            <w:right w:val="none" w:sz="0" w:space="0" w:color="auto"/>
          </w:divBdr>
          <w:divsChild>
            <w:div w:id="241379091">
              <w:marLeft w:val="0"/>
              <w:marRight w:val="0"/>
              <w:marTop w:val="0"/>
              <w:marBottom w:val="0"/>
              <w:divBdr>
                <w:top w:val="none" w:sz="0" w:space="0" w:color="auto"/>
                <w:left w:val="none" w:sz="0" w:space="0" w:color="auto"/>
                <w:bottom w:val="none" w:sz="0" w:space="0" w:color="auto"/>
                <w:right w:val="none" w:sz="0" w:space="0" w:color="auto"/>
              </w:divBdr>
              <w:divsChild>
                <w:div w:id="1110661473">
                  <w:marLeft w:val="0"/>
                  <w:marRight w:val="0"/>
                  <w:marTop w:val="0"/>
                  <w:marBottom w:val="0"/>
                  <w:divBdr>
                    <w:top w:val="none" w:sz="0" w:space="0" w:color="auto"/>
                    <w:left w:val="none" w:sz="0" w:space="0" w:color="auto"/>
                    <w:bottom w:val="none" w:sz="0" w:space="0" w:color="auto"/>
                    <w:right w:val="none" w:sz="0" w:space="0" w:color="auto"/>
                  </w:divBdr>
                </w:div>
              </w:divsChild>
            </w:div>
            <w:div w:id="567156544">
              <w:marLeft w:val="0"/>
              <w:marRight w:val="0"/>
              <w:marTop w:val="0"/>
              <w:marBottom w:val="0"/>
              <w:divBdr>
                <w:top w:val="none" w:sz="0" w:space="0" w:color="auto"/>
                <w:left w:val="none" w:sz="0" w:space="0" w:color="auto"/>
                <w:bottom w:val="none" w:sz="0" w:space="0" w:color="auto"/>
                <w:right w:val="none" w:sz="0" w:space="0" w:color="auto"/>
              </w:divBdr>
              <w:divsChild>
                <w:div w:id="64463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82922">
      <w:bodyDiv w:val="1"/>
      <w:marLeft w:val="0"/>
      <w:marRight w:val="0"/>
      <w:marTop w:val="0"/>
      <w:marBottom w:val="0"/>
      <w:divBdr>
        <w:top w:val="none" w:sz="0" w:space="0" w:color="auto"/>
        <w:left w:val="none" w:sz="0" w:space="0" w:color="auto"/>
        <w:bottom w:val="none" w:sz="0" w:space="0" w:color="auto"/>
        <w:right w:val="none" w:sz="0" w:space="0" w:color="auto"/>
      </w:divBdr>
      <w:divsChild>
        <w:div w:id="495461041">
          <w:marLeft w:val="0"/>
          <w:marRight w:val="0"/>
          <w:marTop w:val="0"/>
          <w:marBottom w:val="0"/>
          <w:divBdr>
            <w:top w:val="none" w:sz="0" w:space="0" w:color="auto"/>
            <w:left w:val="none" w:sz="0" w:space="0" w:color="auto"/>
            <w:bottom w:val="none" w:sz="0" w:space="0" w:color="auto"/>
            <w:right w:val="none" w:sz="0" w:space="0" w:color="auto"/>
          </w:divBdr>
        </w:div>
        <w:div w:id="1649480623">
          <w:marLeft w:val="0"/>
          <w:marRight w:val="0"/>
          <w:marTop w:val="0"/>
          <w:marBottom w:val="0"/>
          <w:divBdr>
            <w:top w:val="none" w:sz="0" w:space="0" w:color="auto"/>
            <w:left w:val="none" w:sz="0" w:space="0" w:color="auto"/>
            <w:bottom w:val="none" w:sz="0" w:space="0" w:color="auto"/>
            <w:right w:val="none" w:sz="0" w:space="0" w:color="auto"/>
          </w:divBdr>
          <w:divsChild>
            <w:div w:id="344676828">
              <w:marLeft w:val="0"/>
              <w:marRight w:val="0"/>
              <w:marTop w:val="0"/>
              <w:marBottom w:val="0"/>
              <w:divBdr>
                <w:top w:val="none" w:sz="0" w:space="0" w:color="auto"/>
                <w:left w:val="none" w:sz="0" w:space="0" w:color="auto"/>
                <w:bottom w:val="none" w:sz="0" w:space="0" w:color="auto"/>
                <w:right w:val="none" w:sz="0" w:space="0" w:color="auto"/>
              </w:divBdr>
            </w:div>
            <w:div w:id="1830638177">
              <w:marLeft w:val="0"/>
              <w:marRight w:val="0"/>
              <w:marTop w:val="0"/>
              <w:marBottom w:val="0"/>
              <w:divBdr>
                <w:top w:val="none" w:sz="0" w:space="0" w:color="auto"/>
                <w:left w:val="none" w:sz="0" w:space="0" w:color="auto"/>
                <w:bottom w:val="none" w:sz="0" w:space="0" w:color="auto"/>
                <w:right w:val="none" w:sz="0" w:space="0" w:color="auto"/>
              </w:divBdr>
            </w:div>
          </w:divsChild>
        </w:div>
        <w:div w:id="1884635763">
          <w:marLeft w:val="0"/>
          <w:marRight w:val="0"/>
          <w:marTop w:val="0"/>
          <w:marBottom w:val="0"/>
          <w:divBdr>
            <w:top w:val="none" w:sz="0" w:space="0" w:color="auto"/>
            <w:left w:val="none" w:sz="0" w:space="0" w:color="auto"/>
            <w:bottom w:val="none" w:sz="0" w:space="0" w:color="auto"/>
            <w:right w:val="none" w:sz="0" w:space="0" w:color="auto"/>
          </w:divBdr>
          <w:divsChild>
            <w:div w:id="3896625">
              <w:marLeft w:val="0"/>
              <w:marRight w:val="0"/>
              <w:marTop w:val="0"/>
              <w:marBottom w:val="0"/>
              <w:divBdr>
                <w:top w:val="none" w:sz="0" w:space="0" w:color="auto"/>
                <w:left w:val="none" w:sz="0" w:space="0" w:color="auto"/>
                <w:bottom w:val="none" w:sz="0" w:space="0" w:color="auto"/>
                <w:right w:val="none" w:sz="0" w:space="0" w:color="auto"/>
              </w:divBdr>
            </w:div>
            <w:div w:id="842353079">
              <w:marLeft w:val="0"/>
              <w:marRight w:val="0"/>
              <w:marTop w:val="0"/>
              <w:marBottom w:val="0"/>
              <w:divBdr>
                <w:top w:val="none" w:sz="0" w:space="0" w:color="auto"/>
                <w:left w:val="none" w:sz="0" w:space="0" w:color="auto"/>
                <w:bottom w:val="none" w:sz="0" w:space="0" w:color="auto"/>
                <w:right w:val="none" w:sz="0" w:space="0" w:color="auto"/>
              </w:divBdr>
            </w:div>
            <w:div w:id="2084641947">
              <w:marLeft w:val="0"/>
              <w:marRight w:val="0"/>
              <w:marTop w:val="0"/>
              <w:marBottom w:val="0"/>
              <w:divBdr>
                <w:top w:val="none" w:sz="0" w:space="0" w:color="auto"/>
                <w:left w:val="none" w:sz="0" w:space="0" w:color="auto"/>
                <w:bottom w:val="none" w:sz="0" w:space="0" w:color="auto"/>
                <w:right w:val="none" w:sz="0" w:space="0" w:color="auto"/>
              </w:divBdr>
            </w:div>
          </w:divsChild>
        </w:div>
        <w:div w:id="1892037629">
          <w:marLeft w:val="0"/>
          <w:marRight w:val="0"/>
          <w:marTop w:val="0"/>
          <w:marBottom w:val="0"/>
          <w:divBdr>
            <w:top w:val="none" w:sz="0" w:space="0" w:color="auto"/>
            <w:left w:val="none" w:sz="0" w:space="0" w:color="auto"/>
            <w:bottom w:val="none" w:sz="0" w:space="0" w:color="auto"/>
            <w:right w:val="none" w:sz="0" w:space="0" w:color="auto"/>
          </w:divBdr>
          <w:divsChild>
            <w:div w:id="13048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94716">
      <w:bodyDiv w:val="1"/>
      <w:marLeft w:val="0"/>
      <w:marRight w:val="0"/>
      <w:marTop w:val="0"/>
      <w:marBottom w:val="0"/>
      <w:divBdr>
        <w:top w:val="none" w:sz="0" w:space="0" w:color="auto"/>
        <w:left w:val="none" w:sz="0" w:space="0" w:color="auto"/>
        <w:bottom w:val="none" w:sz="0" w:space="0" w:color="auto"/>
        <w:right w:val="none" w:sz="0" w:space="0" w:color="auto"/>
      </w:divBdr>
    </w:div>
    <w:div w:id="630669173">
      <w:bodyDiv w:val="1"/>
      <w:marLeft w:val="0"/>
      <w:marRight w:val="0"/>
      <w:marTop w:val="0"/>
      <w:marBottom w:val="0"/>
      <w:divBdr>
        <w:top w:val="none" w:sz="0" w:space="0" w:color="auto"/>
        <w:left w:val="none" w:sz="0" w:space="0" w:color="auto"/>
        <w:bottom w:val="none" w:sz="0" w:space="0" w:color="auto"/>
        <w:right w:val="none" w:sz="0" w:space="0" w:color="auto"/>
      </w:divBdr>
      <w:divsChild>
        <w:div w:id="396628404">
          <w:marLeft w:val="0"/>
          <w:marRight w:val="0"/>
          <w:marTop w:val="0"/>
          <w:marBottom w:val="0"/>
          <w:divBdr>
            <w:top w:val="none" w:sz="0" w:space="0" w:color="auto"/>
            <w:left w:val="none" w:sz="0" w:space="0" w:color="auto"/>
            <w:bottom w:val="none" w:sz="0" w:space="0" w:color="auto"/>
            <w:right w:val="none" w:sz="0" w:space="0" w:color="auto"/>
          </w:divBdr>
          <w:divsChild>
            <w:div w:id="2080667333">
              <w:marLeft w:val="0"/>
              <w:marRight w:val="0"/>
              <w:marTop w:val="0"/>
              <w:marBottom w:val="0"/>
              <w:divBdr>
                <w:top w:val="none" w:sz="0" w:space="0" w:color="auto"/>
                <w:left w:val="none" w:sz="0" w:space="0" w:color="auto"/>
                <w:bottom w:val="none" w:sz="0" w:space="0" w:color="auto"/>
                <w:right w:val="none" w:sz="0" w:space="0" w:color="auto"/>
              </w:divBdr>
              <w:divsChild>
                <w:div w:id="1296637774">
                  <w:marLeft w:val="0"/>
                  <w:marRight w:val="0"/>
                  <w:marTop w:val="0"/>
                  <w:marBottom w:val="0"/>
                  <w:divBdr>
                    <w:top w:val="none" w:sz="0" w:space="0" w:color="auto"/>
                    <w:left w:val="none" w:sz="0" w:space="0" w:color="auto"/>
                    <w:bottom w:val="none" w:sz="0" w:space="0" w:color="auto"/>
                    <w:right w:val="none" w:sz="0" w:space="0" w:color="auto"/>
                  </w:divBdr>
                  <w:divsChild>
                    <w:div w:id="867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834871">
      <w:bodyDiv w:val="1"/>
      <w:marLeft w:val="0"/>
      <w:marRight w:val="0"/>
      <w:marTop w:val="0"/>
      <w:marBottom w:val="0"/>
      <w:divBdr>
        <w:top w:val="none" w:sz="0" w:space="0" w:color="auto"/>
        <w:left w:val="none" w:sz="0" w:space="0" w:color="auto"/>
        <w:bottom w:val="none" w:sz="0" w:space="0" w:color="auto"/>
        <w:right w:val="none" w:sz="0" w:space="0" w:color="auto"/>
      </w:divBdr>
      <w:divsChild>
        <w:div w:id="258876616">
          <w:marLeft w:val="0"/>
          <w:marRight w:val="0"/>
          <w:marTop w:val="1950"/>
          <w:marBottom w:val="0"/>
          <w:divBdr>
            <w:top w:val="none" w:sz="0" w:space="0" w:color="auto"/>
            <w:left w:val="none" w:sz="0" w:space="0" w:color="auto"/>
            <w:bottom w:val="none" w:sz="0" w:space="0" w:color="auto"/>
            <w:right w:val="none" w:sz="0" w:space="0" w:color="auto"/>
          </w:divBdr>
        </w:div>
        <w:div w:id="1067798738">
          <w:marLeft w:val="0"/>
          <w:marRight w:val="0"/>
          <w:marTop w:val="0"/>
          <w:marBottom w:val="0"/>
          <w:divBdr>
            <w:top w:val="none" w:sz="0" w:space="0" w:color="auto"/>
            <w:left w:val="none" w:sz="0" w:space="0" w:color="auto"/>
            <w:bottom w:val="none" w:sz="0" w:space="0" w:color="auto"/>
            <w:right w:val="none" w:sz="0" w:space="0" w:color="auto"/>
          </w:divBdr>
          <w:divsChild>
            <w:div w:id="1259100945">
              <w:marLeft w:val="0"/>
              <w:marRight w:val="0"/>
              <w:marTop w:val="0"/>
              <w:marBottom w:val="0"/>
              <w:divBdr>
                <w:top w:val="none" w:sz="0" w:space="0" w:color="auto"/>
                <w:left w:val="none" w:sz="0" w:space="0" w:color="auto"/>
                <w:bottom w:val="none" w:sz="0" w:space="0" w:color="auto"/>
                <w:right w:val="none" w:sz="0" w:space="0" w:color="auto"/>
              </w:divBdr>
              <w:divsChild>
                <w:div w:id="454835730">
                  <w:marLeft w:val="-225"/>
                  <w:marRight w:val="-225"/>
                  <w:marTop w:val="0"/>
                  <w:marBottom w:val="0"/>
                  <w:divBdr>
                    <w:top w:val="none" w:sz="0" w:space="0" w:color="auto"/>
                    <w:left w:val="none" w:sz="0" w:space="0" w:color="auto"/>
                    <w:bottom w:val="none" w:sz="0" w:space="0" w:color="auto"/>
                    <w:right w:val="none" w:sz="0" w:space="0" w:color="auto"/>
                  </w:divBdr>
                  <w:divsChild>
                    <w:div w:id="1131557518">
                      <w:marLeft w:val="0"/>
                      <w:marRight w:val="0"/>
                      <w:marTop w:val="0"/>
                      <w:marBottom w:val="0"/>
                      <w:divBdr>
                        <w:top w:val="none" w:sz="0" w:space="0" w:color="auto"/>
                        <w:left w:val="none" w:sz="0" w:space="0" w:color="auto"/>
                        <w:bottom w:val="none" w:sz="0" w:space="0" w:color="auto"/>
                        <w:right w:val="none" w:sz="0" w:space="0" w:color="auto"/>
                      </w:divBdr>
                      <w:divsChild>
                        <w:div w:id="3335374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88603236">
          <w:marLeft w:val="0"/>
          <w:marRight w:val="0"/>
          <w:marTop w:val="0"/>
          <w:marBottom w:val="0"/>
          <w:divBdr>
            <w:top w:val="none" w:sz="0" w:space="0" w:color="auto"/>
            <w:left w:val="none" w:sz="0" w:space="0" w:color="auto"/>
            <w:bottom w:val="none" w:sz="0" w:space="0" w:color="auto"/>
            <w:right w:val="none" w:sz="0" w:space="0" w:color="auto"/>
          </w:divBdr>
          <w:divsChild>
            <w:div w:id="1339846369">
              <w:marLeft w:val="0"/>
              <w:marRight w:val="0"/>
              <w:marTop w:val="0"/>
              <w:marBottom w:val="0"/>
              <w:divBdr>
                <w:top w:val="none" w:sz="0" w:space="0" w:color="auto"/>
                <w:left w:val="none" w:sz="0" w:space="0" w:color="auto"/>
                <w:bottom w:val="none" w:sz="0" w:space="0" w:color="auto"/>
                <w:right w:val="none" w:sz="0" w:space="0" w:color="auto"/>
              </w:divBdr>
              <w:divsChild>
                <w:div w:id="3503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035582">
      <w:bodyDiv w:val="1"/>
      <w:marLeft w:val="0"/>
      <w:marRight w:val="0"/>
      <w:marTop w:val="0"/>
      <w:marBottom w:val="0"/>
      <w:divBdr>
        <w:top w:val="none" w:sz="0" w:space="0" w:color="auto"/>
        <w:left w:val="none" w:sz="0" w:space="0" w:color="auto"/>
        <w:bottom w:val="none" w:sz="0" w:space="0" w:color="auto"/>
        <w:right w:val="none" w:sz="0" w:space="0" w:color="auto"/>
      </w:divBdr>
    </w:div>
    <w:div w:id="775906971">
      <w:bodyDiv w:val="1"/>
      <w:marLeft w:val="0"/>
      <w:marRight w:val="0"/>
      <w:marTop w:val="0"/>
      <w:marBottom w:val="0"/>
      <w:divBdr>
        <w:top w:val="none" w:sz="0" w:space="0" w:color="auto"/>
        <w:left w:val="none" w:sz="0" w:space="0" w:color="auto"/>
        <w:bottom w:val="none" w:sz="0" w:space="0" w:color="auto"/>
        <w:right w:val="none" w:sz="0" w:space="0" w:color="auto"/>
      </w:divBdr>
      <w:divsChild>
        <w:div w:id="433213935">
          <w:marLeft w:val="547"/>
          <w:marRight w:val="0"/>
          <w:marTop w:val="0"/>
          <w:marBottom w:val="0"/>
          <w:divBdr>
            <w:top w:val="none" w:sz="0" w:space="0" w:color="auto"/>
            <w:left w:val="none" w:sz="0" w:space="0" w:color="auto"/>
            <w:bottom w:val="none" w:sz="0" w:space="0" w:color="auto"/>
            <w:right w:val="none" w:sz="0" w:space="0" w:color="auto"/>
          </w:divBdr>
        </w:div>
        <w:div w:id="961499796">
          <w:marLeft w:val="547"/>
          <w:marRight w:val="0"/>
          <w:marTop w:val="0"/>
          <w:marBottom w:val="0"/>
          <w:divBdr>
            <w:top w:val="none" w:sz="0" w:space="0" w:color="auto"/>
            <w:left w:val="none" w:sz="0" w:space="0" w:color="auto"/>
            <w:bottom w:val="none" w:sz="0" w:space="0" w:color="auto"/>
            <w:right w:val="none" w:sz="0" w:space="0" w:color="auto"/>
          </w:divBdr>
        </w:div>
        <w:div w:id="1169519773">
          <w:marLeft w:val="547"/>
          <w:marRight w:val="0"/>
          <w:marTop w:val="0"/>
          <w:marBottom w:val="0"/>
          <w:divBdr>
            <w:top w:val="none" w:sz="0" w:space="0" w:color="auto"/>
            <w:left w:val="none" w:sz="0" w:space="0" w:color="auto"/>
            <w:bottom w:val="none" w:sz="0" w:space="0" w:color="auto"/>
            <w:right w:val="none" w:sz="0" w:space="0" w:color="auto"/>
          </w:divBdr>
        </w:div>
        <w:div w:id="1937901760">
          <w:marLeft w:val="547"/>
          <w:marRight w:val="0"/>
          <w:marTop w:val="0"/>
          <w:marBottom w:val="0"/>
          <w:divBdr>
            <w:top w:val="none" w:sz="0" w:space="0" w:color="auto"/>
            <w:left w:val="none" w:sz="0" w:space="0" w:color="auto"/>
            <w:bottom w:val="none" w:sz="0" w:space="0" w:color="auto"/>
            <w:right w:val="none" w:sz="0" w:space="0" w:color="auto"/>
          </w:divBdr>
        </w:div>
      </w:divsChild>
    </w:div>
    <w:div w:id="805925984">
      <w:bodyDiv w:val="1"/>
      <w:marLeft w:val="0"/>
      <w:marRight w:val="0"/>
      <w:marTop w:val="0"/>
      <w:marBottom w:val="0"/>
      <w:divBdr>
        <w:top w:val="none" w:sz="0" w:space="0" w:color="auto"/>
        <w:left w:val="none" w:sz="0" w:space="0" w:color="auto"/>
        <w:bottom w:val="none" w:sz="0" w:space="0" w:color="auto"/>
        <w:right w:val="none" w:sz="0" w:space="0" w:color="auto"/>
      </w:divBdr>
    </w:div>
    <w:div w:id="906498527">
      <w:bodyDiv w:val="1"/>
      <w:marLeft w:val="0"/>
      <w:marRight w:val="0"/>
      <w:marTop w:val="0"/>
      <w:marBottom w:val="0"/>
      <w:divBdr>
        <w:top w:val="none" w:sz="0" w:space="0" w:color="auto"/>
        <w:left w:val="none" w:sz="0" w:space="0" w:color="auto"/>
        <w:bottom w:val="none" w:sz="0" w:space="0" w:color="auto"/>
        <w:right w:val="none" w:sz="0" w:space="0" w:color="auto"/>
      </w:divBdr>
      <w:divsChild>
        <w:div w:id="119692936">
          <w:marLeft w:val="547"/>
          <w:marRight w:val="0"/>
          <w:marTop w:val="0"/>
          <w:marBottom w:val="0"/>
          <w:divBdr>
            <w:top w:val="none" w:sz="0" w:space="0" w:color="auto"/>
            <w:left w:val="none" w:sz="0" w:space="0" w:color="auto"/>
            <w:bottom w:val="none" w:sz="0" w:space="0" w:color="auto"/>
            <w:right w:val="none" w:sz="0" w:space="0" w:color="auto"/>
          </w:divBdr>
        </w:div>
        <w:div w:id="246161792">
          <w:marLeft w:val="547"/>
          <w:marRight w:val="0"/>
          <w:marTop w:val="0"/>
          <w:marBottom w:val="0"/>
          <w:divBdr>
            <w:top w:val="none" w:sz="0" w:space="0" w:color="auto"/>
            <w:left w:val="none" w:sz="0" w:space="0" w:color="auto"/>
            <w:bottom w:val="none" w:sz="0" w:space="0" w:color="auto"/>
            <w:right w:val="none" w:sz="0" w:space="0" w:color="auto"/>
          </w:divBdr>
        </w:div>
        <w:div w:id="422189879">
          <w:marLeft w:val="547"/>
          <w:marRight w:val="0"/>
          <w:marTop w:val="0"/>
          <w:marBottom w:val="0"/>
          <w:divBdr>
            <w:top w:val="none" w:sz="0" w:space="0" w:color="auto"/>
            <w:left w:val="none" w:sz="0" w:space="0" w:color="auto"/>
            <w:bottom w:val="none" w:sz="0" w:space="0" w:color="auto"/>
            <w:right w:val="none" w:sz="0" w:space="0" w:color="auto"/>
          </w:divBdr>
        </w:div>
        <w:div w:id="730738140">
          <w:marLeft w:val="547"/>
          <w:marRight w:val="0"/>
          <w:marTop w:val="0"/>
          <w:marBottom w:val="0"/>
          <w:divBdr>
            <w:top w:val="none" w:sz="0" w:space="0" w:color="auto"/>
            <w:left w:val="none" w:sz="0" w:space="0" w:color="auto"/>
            <w:bottom w:val="none" w:sz="0" w:space="0" w:color="auto"/>
            <w:right w:val="none" w:sz="0" w:space="0" w:color="auto"/>
          </w:divBdr>
        </w:div>
        <w:div w:id="751657472">
          <w:marLeft w:val="547"/>
          <w:marRight w:val="0"/>
          <w:marTop w:val="0"/>
          <w:marBottom w:val="0"/>
          <w:divBdr>
            <w:top w:val="none" w:sz="0" w:space="0" w:color="auto"/>
            <w:left w:val="none" w:sz="0" w:space="0" w:color="auto"/>
            <w:bottom w:val="none" w:sz="0" w:space="0" w:color="auto"/>
            <w:right w:val="none" w:sz="0" w:space="0" w:color="auto"/>
          </w:divBdr>
        </w:div>
        <w:div w:id="1051033560">
          <w:marLeft w:val="547"/>
          <w:marRight w:val="0"/>
          <w:marTop w:val="0"/>
          <w:marBottom w:val="0"/>
          <w:divBdr>
            <w:top w:val="none" w:sz="0" w:space="0" w:color="auto"/>
            <w:left w:val="none" w:sz="0" w:space="0" w:color="auto"/>
            <w:bottom w:val="none" w:sz="0" w:space="0" w:color="auto"/>
            <w:right w:val="none" w:sz="0" w:space="0" w:color="auto"/>
          </w:divBdr>
        </w:div>
        <w:div w:id="1064916032">
          <w:marLeft w:val="547"/>
          <w:marRight w:val="0"/>
          <w:marTop w:val="0"/>
          <w:marBottom w:val="0"/>
          <w:divBdr>
            <w:top w:val="none" w:sz="0" w:space="0" w:color="auto"/>
            <w:left w:val="none" w:sz="0" w:space="0" w:color="auto"/>
            <w:bottom w:val="none" w:sz="0" w:space="0" w:color="auto"/>
            <w:right w:val="none" w:sz="0" w:space="0" w:color="auto"/>
          </w:divBdr>
        </w:div>
        <w:div w:id="1344012523">
          <w:marLeft w:val="547"/>
          <w:marRight w:val="0"/>
          <w:marTop w:val="0"/>
          <w:marBottom w:val="0"/>
          <w:divBdr>
            <w:top w:val="none" w:sz="0" w:space="0" w:color="auto"/>
            <w:left w:val="none" w:sz="0" w:space="0" w:color="auto"/>
            <w:bottom w:val="none" w:sz="0" w:space="0" w:color="auto"/>
            <w:right w:val="none" w:sz="0" w:space="0" w:color="auto"/>
          </w:divBdr>
        </w:div>
        <w:div w:id="1881090866">
          <w:marLeft w:val="547"/>
          <w:marRight w:val="0"/>
          <w:marTop w:val="0"/>
          <w:marBottom w:val="0"/>
          <w:divBdr>
            <w:top w:val="none" w:sz="0" w:space="0" w:color="auto"/>
            <w:left w:val="none" w:sz="0" w:space="0" w:color="auto"/>
            <w:bottom w:val="none" w:sz="0" w:space="0" w:color="auto"/>
            <w:right w:val="none" w:sz="0" w:space="0" w:color="auto"/>
          </w:divBdr>
        </w:div>
        <w:div w:id="1964146527">
          <w:marLeft w:val="547"/>
          <w:marRight w:val="0"/>
          <w:marTop w:val="0"/>
          <w:marBottom w:val="0"/>
          <w:divBdr>
            <w:top w:val="none" w:sz="0" w:space="0" w:color="auto"/>
            <w:left w:val="none" w:sz="0" w:space="0" w:color="auto"/>
            <w:bottom w:val="none" w:sz="0" w:space="0" w:color="auto"/>
            <w:right w:val="none" w:sz="0" w:space="0" w:color="auto"/>
          </w:divBdr>
        </w:div>
      </w:divsChild>
    </w:div>
    <w:div w:id="1021392048">
      <w:bodyDiv w:val="1"/>
      <w:marLeft w:val="0"/>
      <w:marRight w:val="0"/>
      <w:marTop w:val="0"/>
      <w:marBottom w:val="0"/>
      <w:divBdr>
        <w:top w:val="none" w:sz="0" w:space="0" w:color="auto"/>
        <w:left w:val="none" w:sz="0" w:space="0" w:color="auto"/>
        <w:bottom w:val="none" w:sz="0" w:space="0" w:color="auto"/>
        <w:right w:val="none" w:sz="0" w:space="0" w:color="auto"/>
      </w:divBdr>
      <w:divsChild>
        <w:div w:id="344332709">
          <w:marLeft w:val="0"/>
          <w:marRight w:val="0"/>
          <w:marTop w:val="0"/>
          <w:marBottom w:val="0"/>
          <w:divBdr>
            <w:top w:val="none" w:sz="0" w:space="0" w:color="auto"/>
            <w:left w:val="none" w:sz="0" w:space="0" w:color="auto"/>
            <w:bottom w:val="none" w:sz="0" w:space="0" w:color="auto"/>
            <w:right w:val="none" w:sz="0" w:space="0" w:color="auto"/>
          </w:divBdr>
          <w:divsChild>
            <w:div w:id="369108385">
              <w:marLeft w:val="0"/>
              <w:marRight w:val="0"/>
              <w:marTop w:val="0"/>
              <w:marBottom w:val="0"/>
              <w:divBdr>
                <w:top w:val="none" w:sz="0" w:space="0" w:color="auto"/>
                <w:left w:val="none" w:sz="0" w:space="0" w:color="auto"/>
                <w:bottom w:val="none" w:sz="0" w:space="0" w:color="auto"/>
                <w:right w:val="none" w:sz="0" w:space="0" w:color="auto"/>
              </w:divBdr>
              <w:divsChild>
                <w:div w:id="1837334317">
                  <w:marLeft w:val="0"/>
                  <w:marRight w:val="0"/>
                  <w:marTop w:val="0"/>
                  <w:marBottom w:val="0"/>
                  <w:divBdr>
                    <w:top w:val="none" w:sz="0" w:space="0" w:color="auto"/>
                    <w:left w:val="none" w:sz="0" w:space="0" w:color="auto"/>
                    <w:bottom w:val="none" w:sz="0" w:space="0" w:color="auto"/>
                    <w:right w:val="none" w:sz="0" w:space="0" w:color="auto"/>
                  </w:divBdr>
                </w:div>
              </w:divsChild>
            </w:div>
            <w:div w:id="1863203663">
              <w:marLeft w:val="0"/>
              <w:marRight w:val="0"/>
              <w:marTop w:val="0"/>
              <w:marBottom w:val="0"/>
              <w:divBdr>
                <w:top w:val="none" w:sz="0" w:space="0" w:color="auto"/>
                <w:left w:val="none" w:sz="0" w:space="0" w:color="auto"/>
                <w:bottom w:val="none" w:sz="0" w:space="0" w:color="auto"/>
                <w:right w:val="none" w:sz="0" w:space="0" w:color="auto"/>
              </w:divBdr>
              <w:divsChild>
                <w:div w:id="7445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58140">
          <w:marLeft w:val="0"/>
          <w:marRight w:val="0"/>
          <w:marTop w:val="0"/>
          <w:marBottom w:val="0"/>
          <w:divBdr>
            <w:top w:val="none" w:sz="0" w:space="0" w:color="auto"/>
            <w:left w:val="none" w:sz="0" w:space="0" w:color="auto"/>
            <w:bottom w:val="none" w:sz="0" w:space="0" w:color="auto"/>
            <w:right w:val="none" w:sz="0" w:space="0" w:color="auto"/>
          </w:divBdr>
          <w:divsChild>
            <w:div w:id="429202687">
              <w:marLeft w:val="0"/>
              <w:marRight w:val="0"/>
              <w:marTop w:val="0"/>
              <w:marBottom w:val="0"/>
              <w:divBdr>
                <w:top w:val="none" w:sz="0" w:space="0" w:color="auto"/>
                <w:left w:val="none" w:sz="0" w:space="0" w:color="auto"/>
                <w:bottom w:val="none" w:sz="0" w:space="0" w:color="auto"/>
                <w:right w:val="none" w:sz="0" w:space="0" w:color="auto"/>
              </w:divBdr>
              <w:divsChild>
                <w:div w:id="17468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976426">
      <w:bodyDiv w:val="1"/>
      <w:marLeft w:val="0"/>
      <w:marRight w:val="0"/>
      <w:marTop w:val="0"/>
      <w:marBottom w:val="0"/>
      <w:divBdr>
        <w:top w:val="none" w:sz="0" w:space="0" w:color="auto"/>
        <w:left w:val="none" w:sz="0" w:space="0" w:color="auto"/>
        <w:bottom w:val="none" w:sz="0" w:space="0" w:color="auto"/>
        <w:right w:val="none" w:sz="0" w:space="0" w:color="auto"/>
      </w:divBdr>
      <w:divsChild>
        <w:div w:id="815226922">
          <w:marLeft w:val="0"/>
          <w:marRight w:val="0"/>
          <w:marTop w:val="0"/>
          <w:marBottom w:val="0"/>
          <w:divBdr>
            <w:top w:val="none" w:sz="0" w:space="0" w:color="auto"/>
            <w:left w:val="none" w:sz="0" w:space="0" w:color="auto"/>
            <w:bottom w:val="none" w:sz="0" w:space="0" w:color="auto"/>
            <w:right w:val="none" w:sz="0" w:space="0" w:color="auto"/>
          </w:divBdr>
          <w:divsChild>
            <w:div w:id="2131242715">
              <w:marLeft w:val="0"/>
              <w:marRight w:val="0"/>
              <w:marTop w:val="0"/>
              <w:marBottom w:val="0"/>
              <w:divBdr>
                <w:top w:val="none" w:sz="0" w:space="0" w:color="auto"/>
                <w:left w:val="none" w:sz="0" w:space="0" w:color="auto"/>
                <w:bottom w:val="none" w:sz="0" w:space="0" w:color="auto"/>
                <w:right w:val="none" w:sz="0" w:space="0" w:color="auto"/>
              </w:divBdr>
              <w:divsChild>
                <w:div w:id="176969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44068">
          <w:marLeft w:val="0"/>
          <w:marRight w:val="0"/>
          <w:marTop w:val="0"/>
          <w:marBottom w:val="0"/>
          <w:divBdr>
            <w:top w:val="none" w:sz="0" w:space="0" w:color="auto"/>
            <w:left w:val="none" w:sz="0" w:space="0" w:color="auto"/>
            <w:bottom w:val="none" w:sz="0" w:space="0" w:color="auto"/>
            <w:right w:val="none" w:sz="0" w:space="0" w:color="auto"/>
          </w:divBdr>
          <w:divsChild>
            <w:div w:id="465896665">
              <w:marLeft w:val="0"/>
              <w:marRight w:val="0"/>
              <w:marTop w:val="0"/>
              <w:marBottom w:val="0"/>
              <w:divBdr>
                <w:top w:val="none" w:sz="0" w:space="0" w:color="auto"/>
                <w:left w:val="none" w:sz="0" w:space="0" w:color="auto"/>
                <w:bottom w:val="none" w:sz="0" w:space="0" w:color="auto"/>
                <w:right w:val="none" w:sz="0" w:space="0" w:color="auto"/>
              </w:divBdr>
              <w:divsChild>
                <w:div w:id="1382246428">
                  <w:marLeft w:val="0"/>
                  <w:marRight w:val="0"/>
                  <w:marTop w:val="0"/>
                  <w:marBottom w:val="0"/>
                  <w:divBdr>
                    <w:top w:val="none" w:sz="0" w:space="0" w:color="auto"/>
                    <w:left w:val="none" w:sz="0" w:space="0" w:color="auto"/>
                    <w:bottom w:val="none" w:sz="0" w:space="0" w:color="auto"/>
                    <w:right w:val="none" w:sz="0" w:space="0" w:color="auto"/>
                  </w:divBdr>
                </w:div>
              </w:divsChild>
            </w:div>
            <w:div w:id="609170526">
              <w:marLeft w:val="0"/>
              <w:marRight w:val="0"/>
              <w:marTop w:val="0"/>
              <w:marBottom w:val="0"/>
              <w:divBdr>
                <w:top w:val="none" w:sz="0" w:space="0" w:color="auto"/>
                <w:left w:val="none" w:sz="0" w:space="0" w:color="auto"/>
                <w:bottom w:val="none" w:sz="0" w:space="0" w:color="auto"/>
                <w:right w:val="none" w:sz="0" w:space="0" w:color="auto"/>
              </w:divBdr>
              <w:divsChild>
                <w:div w:id="19273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738551">
      <w:bodyDiv w:val="1"/>
      <w:marLeft w:val="0"/>
      <w:marRight w:val="0"/>
      <w:marTop w:val="0"/>
      <w:marBottom w:val="0"/>
      <w:divBdr>
        <w:top w:val="none" w:sz="0" w:space="0" w:color="auto"/>
        <w:left w:val="none" w:sz="0" w:space="0" w:color="auto"/>
        <w:bottom w:val="none" w:sz="0" w:space="0" w:color="auto"/>
        <w:right w:val="none" w:sz="0" w:space="0" w:color="auto"/>
      </w:divBdr>
      <w:divsChild>
        <w:div w:id="691104008">
          <w:marLeft w:val="360"/>
          <w:marRight w:val="0"/>
          <w:marTop w:val="200"/>
          <w:marBottom w:val="0"/>
          <w:divBdr>
            <w:top w:val="none" w:sz="0" w:space="0" w:color="auto"/>
            <w:left w:val="none" w:sz="0" w:space="0" w:color="auto"/>
            <w:bottom w:val="none" w:sz="0" w:space="0" w:color="auto"/>
            <w:right w:val="none" w:sz="0" w:space="0" w:color="auto"/>
          </w:divBdr>
        </w:div>
        <w:div w:id="815537769">
          <w:marLeft w:val="360"/>
          <w:marRight w:val="0"/>
          <w:marTop w:val="200"/>
          <w:marBottom w:val="0"/>
          <w:divBdr>
            <w:top w:val="none" w:sz="0" w:space="0" w:color="auto"/>
            <w:left w:val="none" w:sz="0" w:space="0" w:color="auto"/>
            <w:bottom w:val="none" w:sz="0" w:space="0" w:color="auto"/>
            <w:right w:val="none" w:sz="0" w:space="0" w:color="auto"/>
          </w:divBdr>
        </w:div>
        <w:div w:id="1374112331">
          <w:marLeft w:val="360"/>
          <w:marRight w:val="0"/>
          <w:marTop w:val="200"/>
          <w:marBottom w:val="0"/>
          <w:divBdr>
            <w:top w:val="none" w:sz="0" w:space="0" w:color="auto"/>
            <w:left w:val="none" w:sz="0" w:space="0" w:color="auto"/>
            <w:bottom w:val="none" w:sz="0" w:space="0" w:color="auto"/>
            <w:right w:val="none" w:sz="0" w:space="0" w:color="auto"/>
          </w:divBdr>
        </w:div>
        <w:div w:id="1730609846">
          <w:marLeft w:val="360"/>
          <w:marRight w:val="0"/>
          <w:marTop w:val="200"/>
          <w:marBottom w:val="0"/>
          <w:divBdr>
            <w:top w:val="none" w:sz="0" w:space="0" w:color="auto"/>
            <w:left w:val="none" w:sz="0" w:space="0" w:color="auto"/>
            <w:bottom w:val="none" w:sz="0" w:space="0" w:color="auto"/>
            <w:right w:val="none" w:sz="0" w:space="0" w:color="auto"/>
          </w:divBdr>
        </w:div>
      </w:divsChild>
    </w:div>
    <w:div w:id="1258247533">
      <w:bodyDiv w:val="1"/>
      <w:marLeft w:val="0"/>
      <w:marRight w:val="0"/>
      <w:marTop w:val="0"/>
      <w:marBottom w:val="0"/>
      <w:divBdr>
        <w:top w:val="none" w:sz="0" w:space="0" w:color="auto"/>
        <w:left w:val="none" w:sz="0" w:space="0" w:color="auto"/>
        <w:bottom w:val="none" w:sz="0" w:space="0" w:color="auto"/>
        <w:right w:val="none" w:sz="0" w:space="0" w:color="auto"/>
      </w:divBdr>
      <w:divsChild>
        <w:div w:id="1224485319">
          <w:marLeft w:val="0"/>
          <w:marRight w:val="0"/>
          <w:marTop w:val="0"/>
          <w:marBottom w:val="0"/>
          <w:divBdr>
            <w:top w:val="none" w:sz="0" w:space="0" w:color="auto"/>
            <w:left w:val="none" w:sz="0" w:space="0" w:color="auto"/>
            <w:bottom w:val="none" w:sz="0" w:space="0" w:color="auto"/>
            <w:right w:val="none" w:sz="0" w:space="0" w:color="auto"/>
          </w:divBdr>
          <w:divsChild>
            <w:div w:id="1296913222">
              <w:marLeft w:val="0"/>
              <w:marRight w:val="0"/>
              <w:marTop w:val="0"/>
              <w:marBottom w:val="0"/>
              <w:divBdr>
                <w:top w:val="none" w:sz="0" w:space="0" w:color="auto"/>
                <w:left w:val="none" w:sz="0" w:space="0" w:color="auto"/>
                <w:bottom w:val="none" w:sz="0" w:space="0" w:color="auto"/>
                <w:right w:val="none" w:sz="0" w:space="0" w:color="auto"/>
              </w:divBdr>
              <w:divsChild>
                <w:div w:id="113856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564566">
      <w:bodyDiv w:val="1"/>
      <w:marLeft w:val="0"/>
      <w:marRight w:val="0"/>
      <w:marTop w:val="0"/>
      <w:marBottom w:val="0"/>
      <w:divBdr>
        <w:top w:val="none" w:sz="0" w:space="0" w:color="auto"/>
        <w:left w:val="none" w:sz="0" w:space="0" w:color="auto"/>
        <w:bottom w:val="none" w:sz="0" w:space="0" w:color="auto"/>
        <w:right w:val="none" w:sz="0" w:space="0" w:color="auto"/>
      </w:divBdr>
    </w:div>
    <w:div w:id="1402681205">
      <w:bodyDiv w:val="1"/>
      <w:marLeft w:val="0"/>
      <w:marRight w:val="0"/>
      <w:marTop w:val="0"/>
      <w:marBottom w:val="0"/>
      <w:divBdr>
        <w:top w:val="none" w:sz="0" w:space="0" w:color="auto"/>
        <w:left w:val="none" w:sz="0" w:space="0" w:color="auto"/>
        <w:bottom w:val="none" w:sz="0" w:space="0" w:color="auto"/>
        <w:right w:val="none" w:sz="0" w:space="0" w:color="auto"/>
      </w:divBdr>
    </w:div>
    <w:div w:id="1468010188">
      <w:bodyDiv w:val="1"/>
      <w:marLeft w:val="0"/>
      <w:marRight w:val="0"/>
      <w:marTop w:val="0"/>
      <w:marBottom w:val="0"/>
      <w:divBdr>
        <w:top w:val="none" w:sz="0" w:space="0" w:color="auto"/>
        <w:left w:val="none" w:sz="0" w:space="0" w:color="auto"/>
        <w:bottom w:val="none" w:sz="0" w:space="0" w:color="auto"/>
        <w:right w:val="none" w:sz="0" w:space="0" w:color="auto"/>
      </w:divBdr>
      <w:divsChild>
        <w:div w:id="414402577">
          <w:marLeft w:val="0"/>
          <w:marRight w:val="0"/>
          <w:marTop w:val="0"/>
          <w:marBottom w:val="0"/>
          <w:divBdr>
            <w:top w:val="none" w:sz="0" w:space="0" w:color="auto"/>
            <w:left w:val="none" w:sz="0" w:space="0" w:color="auto"/>
            <w:bottom w:val="none" w:sz="0" w:space="0" w:color="auto"/>
            <w:right w:val="none" w:sz="0" w:space="0" w:color="auto"/>
          </w:divBdr>
          <w:divsChild>
            <w:div w:id="343095127">
              <w:marLeft w:val="0"/>
              <w:marRight w:val="0"/>
              <w:marTop w:val="0"/>
              <w:marBottom w:val="0"/>
              <w:divBdr>
                <w:top w:val="none" w:sz="0" w:space="0" w:color="auto"/>
                <w:left w:val="none" w:sz="0" w:space="0" w:color="auto"/>
                <w:bottom w:val="none" w:sz="0" w:space="0" w:color="auto"/>
                <w:right w:val="none" w:sz="0" w:space="0" w:color="auto"/>
              </w:divBdr>
              <w:divsChild>
                <w:div w:id="667250272">
                  <w:marLeft w:val="0"/>
                  <w:marRight w:val="0"/>
                  <w:marTop w:val="0"/>
                  <w:marBottom w:val="0"/>
                  <w:divBdr>
                    <w:top w:val="none" w:sz="0" w:space="0" w:color="auto"/>
                    <w:left w:val="none" w:sz="0" w:space="0" w:color="auto"/>
                    <w:bottom w:val="none" w:sz="0" w:space="0" w:color="auto"/>
                    <w:right w:val="none" w:sz="0" w:space="0" w:color="auto"/>
                  </w:divBdr>
                </w:div>
              </w:divsChild>
            </w:div>
            <w:div w:id="372730194">
              <w:marLeft w:val="0"/>
              <w:marRight w:val="0"/>
              <w:marTop w:val="0"/>
              <w:marBottom w:val="0"/>
              <w:divBdr>
                <w:top w:val="none" w:sz="0" w:space="0" w:color="auto"/>
                <w:left w:val="none" w:sz="0" w:space="0" w:color="auto"/>
                <w:bottom w:val="none" w:sz="0" w:space="0" w:color="auto"/>
                <w:right w:val="none" w:sz="0" w:space="0" w:color="auto"/>
              </w:divBdr>
              <w:divsChild>
                <w:div w:id="35789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5887">
          <w:marLeft w:val="0"/>
          <w:marRight w:val="0"/>
          <w:marTop w:val="0"/>
          <w:marBottom w:val="0"/>
          <w:divBdr>
            <w:top w:val="none" w:sz="0" w:space="0" w:color="auto"/>
            <w:left w:val="none" w:sz="0" w:space="0" w:color="auto"/>
            <w:bottom w:val="none" w:sz="0" w:space="0" w:color="auto"/>
            <w:right w:val="none" w:sz="0" w:space="0" w:color="auto"/>
          </w:divBdr>
          <w:divsChild>
            <w:div w:id="51007717">
              <w:marLeft w:val="0"/>
              <w:marRight w:val="0"/>
              <w:marTop w:val="0"/>
              <w:marBottom w:val="0"/>
              <w:divBdr>
                <w:top w:val="none" w:sz="0" w:space="0" w:color="auto"/>
                <w:left w:val="none" w:sz="0" w:space="0" w:color="auto"/>
                <w:bottom w:val="none" w:sz="0" w:space="0" w:color="auto"/>
                <w:right w:val="none" w:sz="0" w:space="0" w:color="auto"/>
              </w:divBdr>
              <w:divsChild>
                <w:div w:id="114022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23129">
      <w:bodyDiv w:val="1"/>
      <w:marLeft w:val="0"/>
      <w:marRight w:val="0"/>
      <w:marTop w:val="0"/>
      <w:marBottom w:val="0"/>
      <w:divBdr>
        <w:top w:val="none" w:sz="0" w:space="0" w:color="auto"/>
        <w:left w:val="none" w:sz="0" w:space="0" w:color="auto"/>
        <w:bottom w:val="none" w:sz="0" w:space="0" w:color="auto"/>
        <w:right w:val="none" w:sz="0" w:space="0" w:color="auto"/>
      </w:divBdr>
      <w:divsChild>
        <w:div w:id="1216157113">
          <w:marLeft w:val="0"/>
          <w:marRight w:val="0"/>
          <w:marTop w:val="0"/>
          <w:marBottom w:val="0"/>
          <w:divBdr>
            <w:top w:val="none" w:sz="0" w:space="0" w:color="auto"/>
            <w:left w:val="none" w:sz="0" w:space="0" w:color="auto"/>
            <w:bottom w:val="none" w:sz="0" w:space="0" w:color="auto"/>
            <w:right w:val="none" w:sz="0" w:space="0" w:color="auto"/>
          </w:divBdr>
          <w:divsChild>
            <w:div w:id="1112280280">
              <w:marLeft w:val="0"/>
              <w:marRight w:val="0"/>
              <w:marTop w:val="0"/>
              <w:marBottom w:val="0"/>
              <w:divBdr>
                <w:top w:val="none" w:sz="0" w:space="0" w:color="auto"/>
                <w:left w:val="none" w:sz="0" w:space="0" w:color="auto"/>
                <w:bottom w:val="none" w:sz="0" w:space="0" w:color="auto"/>
                <w:right w:val="none" w:sz="0" w:space="0" w:color="auto"/>
              </w:divBdr>
              <w:divsChild>
                <w:div w:id="196144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642545">
          <w:marLeft w:val="0"/>
          <w:marRight w:val="0"/>
          <w:marTop w:val="0"/>
          <w:marBottom w:val="0"/>
          <w:divBdr>
            <w:top w:val="none" w:sz="0" w:space="0" w:color="auto"/>
            <w:left w:val="none" w:sz="0" w:space="0" w:color="auto"/>
            <w:bottom w:val="none" w:sz="0" w:space="0" w:color="auto"/>
            <w:right w:val="none" w:sz="0" w:space="0" w:color="auto"/>
          </w:divBdr>
          <w:divsChild>
            <w:div w:id="568537590">
              <w:marLeft w:val="0"/>
              <w:marRight w:val="0"/>
              <w:marTop w:val="0"/>
              <w:marBottom w:val="0"/>
              <w:divBdr>
                <w:top w:val="none" w:sz="0" w:space="0" w:color="auto"/>
                <w:left w:val="none" w:sz="0" w:space="0" w:color="auto"/>
                <w:bottom w:val="none" w:sz="0" w:space="0" w:color="auto"/>
                <w:right w:val="none" w:sz="0" w:space="0" w:color="auto"/>
              </w:divBdr>
              <w:divsChild>
                <w:div w:id="612053994">
                  <w:marLeft w:val="0"/>
                  <w:marRight w:val="0"/>
                  <w:marTop w:val="0"/>
                  <w:marBottom w:val="0"/>
                  <w:divBdr>
                    <w:top w:val="none" w:sz="0" w:space="0" w:color="auto"/>
                    <w:left w:val="none" w:sz="0" w:space="0" w:color="auto"/>
                    <w:bottom w:val="none" w:sz="0" w:space="0" w:color="auto"/>
                    <w:right w:val="none" w:sz="0" w:space="0" w:color="auto"/>
                  </w:divBdr>
                </w:div>
              </w:divsChild>
            </w:div>
            <w:div w:id="1815222229">
              <w:marLeft w:val="0"/>
              <w:marRight w:val="0"/>
              <w:marTop w:val="0"/>
              <w:marBottom w:val="0"/>
              <w:divBdr>
                <w:top w:val="none" w:sz="0" w:space="0" w:color="auto"/>
                <w:left w:val="none" w:sz="0" w:space="0" w:color="auto"/>
                <w:bottom w:val="none" w:sz="0" w:space="0" w:color="auto"/>
                <w:right w:val="none" w:sz="0" w:space="0" w:color="auto"/>
              </w:divBdr>
              <w:divsChild>
                <w:div w:id="9222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3168">
      <w:bodyDiv w:val="1"/>
      <w:marLeft w:val="0"/>
      <w:marRight w:val="0"/>
      <w:marTop w:val="0"/>
      <w:marBottom w:val="0"/>
      <w:divBdr>
        <w:top w:val="none" w:sz="0" w:space="0" w:color="auto"/>
        <w:left w:val="none" w:sz="0" w:space="0" w:color="auto"/>
        <w:bottom w:val="none" w:sz="0" w:space="0" w:color="auto"/>
        <w:right w:val="none" w:sz="0" w:space="0" w:color="auto"/>
      </w:divBdr>
      <w:divsChild>
        <w:div w:id="43917299">
          <w:marLeft w:val="0"/>
          <w:marRight w:val="0"/>
          <w:marTop w:val="0"/>
          <w:marBottom w:val="0"/>
          <w:divBdr>
            <w:top w:val="none" w:sz="0" w:space="0" w:color="auto"/>
            <w:left w:val="none" w:sz="0" w:space="0" w:color="auto"/>
            <w:bottom w:val="none" w:sz="0" w:space="0" w:color="auto"/>
            <w:right w:val="none" w:sz="0" w:space="0" w:color="auto"/>
          </w:divBdr>
          <w:divsChild>
            <w:div w:id="917517134">
              <w:marLeft w:val="0"/>
              <w:marRight w:val="0"/>
              <w:marTop w:val="0"/>
              <w:marBottom w:val="0"/>
              <w:divBdr>
                <w:top w:val="none" w:sz="0" w:space="0" w:color="auto"/>
                <w:left w:val="none" w:sz="0" w:space="0" w:color="auto"/>
                <w:bottom w:val="none" w:sz="0" w:space="0" w:color="auto"/>
                <w:right w:val="none" w:sz="0" w:space="0" w:color="auto"/>
              </w:divBdr>
            </w:div>
            <w:div w:id="1193955617">
              <w:marLeft w:val="0"/>
              <w:marRight w:val="0"/>
              <w:marTop w:val="0"/>
              <w:marBottom w:val="0"/>
              <w:divBdr>
                <w:top w:val="none" w:sz="0" w:space="0" w:color="auto"/>
                <w:left w:val="none" w:sz="0" w:space="0" w:color="auto"/>
                <w:bottom w:val="none" w:sz="0" w:space="0" w:color="auto"/>
                <w:right w:val="none" w:sz="0" w:space="0" w:color="auto"/>
              </w:divBdr>
            </w:div>
            <w:div w:id="1478035909">
              <w:marLeft w:val="0"/>
              <w:marRight w:val="0"/>
              <w:marTop w:val="0"/>
              <w:marBottom w:val="0"/>
              <w:divBdr>
                <w:top w:val="none" w:sz="0" w:space="0" w:color="auto"/>
                <w:left w:val="none" w:sz="0" w:space="0" w:color="auto"/>
                <w:bottom w:val="none" w:sz="0" w:space="0" w:color="auto"/>
                <w:right w:val="none" w:sz="0" w:space="0" w:color="auto"/>
              </w:divBdr>
            </w:div>
          </w:divsChild>
        </w:div>
        <w:div w:id="438453804">
          <w:marLeft w:val="0"/>
          <w:marRight w:val="0"/>
          <w:marTop w:val="0"/>
          <w:marBottom w:val="0"/>
          <w:divBdr>
            <w:top w:val="none" w:sz="0" w:space="0" w:color="auto"/>
            <w:left w:val="none" w:sz="0" w:space="0" w:color="auto"/>
            <w:bottom w:val="none" w:sz="0" w:space="0" w:color="auto"/>
            <w:right w:val="none" w:sz="0" w:space="0" w:color="auto"/>
          </w:divBdr>
          <w:divsChild>
            <w:div w:id="104274286">
              <w:marLeft w:val="0"/>
              <w:marRight w:val="0"/>
              <w:marTop w:val="0"/>
              <w:marBottom w:val="0"/>
              <w:divBdr>
                <w:top w:val="none" w:sz="0" w:space="0" w:color="auto"/>
                <w:left w:val="none" w:sz="0" w:space="0" w:color="auto"/>
                <w:bottom w:val="none" w:sz="0" w:space="0" w:color="auto"/>
                <w:right w:val="none" w:sz="0" w:space="0" w:color="auto"/>
              </w:divBdr>
            </w:div>
          </w:divsChild>
        </w:div>
        <w:div w:id="1432164192">
          <w:marLeft w:val="0"/>
          <w:marRight w:val="0"/>
          <w:marTop w:val="0"/>
          <w:marBottom w:val="0"/>
          <w:divBdr>
            <w:top w:val="none" w:sz="0" w:space="0" w:color="auto"/>
            <w:left w:val="none" w:sz="0" w:space="0" w:color="auto"/>
            <w:bottom w:val="none" w:sz="0" w:space="0" w:color="auto"/>
            <w:right w:val="none" w:sz="0" w:space="0" w:color="auto"/>
          </w:divBdr>
          <w:divsChild>
            <w:div w:id="4485597">
              <w:marLeft w:val="0"/>
              <w:marRight w:val="0"/>
              <w:marTop w:val="0"/>
              <w:marBottom w:val="0"/>
              <w:divBdr>
                <w:top w:val="none" w:sz="0" w:space="0" w:color="auto"/>
                <w:left w:val="none" w:sz="0" w:space="0" w:color="auto"/>
                <w:bottom w:val="none" w:sz="0" w:space="0" w:color="auto"/>
                <w:right w:val="none" w:sz="0" w:space="0" w:color="auto"/>
              </w:divBdr>
            </w:div>
            <w:div w:id="1170296813">
              <w:marLeft w:val="0"/>
              <w:marRight w:val="0"/>
              <w:marTop w:val="0"/>
              <w:marBottom w:val="0"/>
              <w:divBdr>
                <w:top w:val="none" w:sz="0" w:space="0" w:color="auto"/>
                <w:left w:val="none" w:sz="0" w:space="0" w:color="auto"/>
                <w:bottom w:val="none" w:sz="0" w:space="0" w:color="auto"/>
                <w:right w:val="none" w:sz="0" w:space="0" w:color="auto"/>
              </w:divBdr>
            </w:div>
          </w:divsChild>
        </w:div>
        <w:div w:id="2085371022">
          <w:marLeft w:val="0"/>
          <w:marRight w:val="0"/>
          <w:marTop w:val="0"/>
          <w:marBottom w:val="0"/>
          <w:divBdr>
            <w:top w:val="none" w:sz="0" w:space="0" w:color="auto"/>
            <w:left w:val="none" w:sz="0" w:space="0" w:color="auto"/>
            <w:bottom w:val="none" w:sz="0" w:space="0" w:color="auto"/>
            <w:right w:val="none" w:sz="0" w:space="0" w:color="auto"/>
          </w:divBdr>
        </w:div>
      </w:divsChild>
    </w:div>
    <w:div w:id="1761872643">
      <w:bodyDiv w:val="1"/>
      <w:marLeft w:val="0"/>
      <w:marRight w:val="0"/>
      <w:marTop w:val="0"/>
      <w:marBottom w:val="0"/>
      <w:divBdr>
        <w:top w:val="none" w:sz="0" w:space="0" w:color="auto"/>
        <w:left w:val="none" w:sz="0" w:space="0" w:color="auto"/>
        <w:bottom w:val="none" w:sz="0" w:space="0" w:color="auto"/>
        <w:right w:val="none" w:sz="0" w:space="0" w:color="auto"/>
      </w:divBdr>
      <w:divsChild>
        <w:div w:id="1452627249">
          <w:marLeft w:val="0"/>
          <w:marRight w:val="0"/>
          <w:marTop w:val="0"/>
          <w:marBottom w:val="0"/>
          <w:divBdr>
            <w:top w:val="none" w:sz="0" w:space="0" w:color="auto"/>
            <w:left w:val="none" w:sz="0" w:space="0" w:color="auto"/>
            <w:bottom w:val="none" w:sz="0" w:space="0" w:color="auto"/>
            <w:right w:val="none" w:sz="0" w:space="0" w:color="auto"/>
          </w:divBdr>
          <w:divsChild>
            <w:div w:id="397092132">
              <w:marLeft w:val="0"/>
              <w:marRight w:val="0"/>
              <w:marTop w:val="0"/>
              <w:marBottom w:val="0"/>
              <w:divBdr>
                <w:top w:val="none" w:sz="0" w:space="0" w:color="auto"/>
                <w:left w:val="none" w:sz="0" w:space="0" w:color="auto"/>
                <w:bottom w:val="none" w:sz="0" w:space="0" w:color="auto"/>
                <w:right w:val="none" w:sz="0" w:space="0" w:color="auto"/>
              </w:divBdr>
              <w:divsChild>
                <w:div w:id="850486883">
                  <w:marLeft w:val="0"/>
                  <w:marRight w:val="0"/>
                  <w:marTop w:val="0"/>
                  <w:marBottom w:val="0"/>
                  <w:divBdr>
                    <w:top w:val="none" w:sz="0" w:space="0" w:color="auto"/>
                    <w:left w:val="none" w:sz="0" w:space="0" w:color="auto"/>
                    <w:bottom w:val="none" w:sz="0" w:space="0" w:color="auto"/>
                    <w:right w:val="none" w:sz="0" w:space="0" w:color="auto"/>
                  </w:divBdr>
                  <w:divsChild>
                    <w:div w:id="163155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984263">
      <w:bodyDiv w:val="1"/>
      <w:marLeft w:val="0"/>
      <w:marRight w:val="0"/>
      <w:marTop w:val="0"/>
      <w:marBottom w:val="0"/>
      <w:divBdr>
        <w:top w:val="none" w:sz="0" w:space="0" w:color="auto"/>
        <w:left w:val="none" w:sz="0" w:space="0" w:color="auto"/>
        <w:bottom w:val="none" w:sz="0" w:space="0" w:color="auto"/>
        <w:right w:val="none" w:sz="0" w:space="0" w:color="auto"/>
      </w:divBdr>
      <w:divsChild>
        <w:div w:id="515072936">
          <w:marLeft w:val="0"/>
          <w:marRight w:val="0"/>
          <w:marTop w:val="0"/>
          <w:marBottom w:val="0"/>
          <w:divBdr>
            <w:top w:val="none" w:sz="0" w:space="0" w:color="auto"/>
            <w:left w:val="none" w:sz="0" w:space="0" w:color="auto"/>
            <w:bottom w:val="none" w:sz="0" w:space="0" w:color="auto"/>
            <w:right w:val="none" w:sz="0" w:space="0" w:color="auto"/>
          </w:divBdr>
          <w:divsChild>
            <w:div w:id="313459970">
              <w:marLeft w:val="0"/>
              <w:marRight w:val="0"/>
              <w:marTop w:val="0"/>
              <w:marBottom w:val="0"/>
              <w:divBdr>
                <w:top w:val="none" w:sz="0" w:space="0" w:color="auto"/>
                <w:left w:val="none" w:sz="0" w:space="0" w:color="auto"/>
                <w:bottom w:val="none" w:sz="0" w:space="0" w:color="auto"/>
                <w:right w:val="none" w:sz="0" w:space="0" w:color="auto"/>
              </w:divBdr>
              <w:divsChild>
                <w:div w:id="696851635">
                  <w:marLeft w:val="0"/>
                  <w:marRight w:val="0"/>
                  <w:marTop w:val="0"/>
                  <w:marBottom w:val="0"/>
                  <w:divBdr>
                    <w:top w:val="none" w:sz="0" w:space="0" w:color="auto"/>
                    <w:left w:val="none" w:sz="0" w:space="0" w:color="auto"/>
                    <w:bottom w:val="none" w:sz="0" w:space="0" w:color="auto"/>
                    <w:right w:val="none" w:sz="0" w:space="0" w:color="auto"/>
                  </w:divBdr>
                </w:div>
              </w:divsChild>
            </w:div>
            <w:div w:id="1846704815">
              <w:marLeft w:val="0"/>
              <w:marRight w:val="0"/>
              <w:marTop w:val="0"/>
              <w:marBottom w:val="0"/>
              <w:divBdr>
                <w:top w:val="none" w:sz="0" w:space="0" w:color="auto"/>
                <w:left w:val="none" w:sz="0" w:space="0" w:color="auto"/>
                <w:bottom w:val="none" w:sz="0" w:space="0" w:color="auto"/>
                <w:right w:val="none" w:sz="0" w:space="0" w:color="auto"/>
              </w:divBdr>
              <w:divsChild>
                <w:div w:id="63467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264">
          <w:marLeft w:val="0"/>
          <w:marRight w:val="0"/>
          <w:marTop w:val="0"/>
          <w:marBottom w:val="0"/>
          <w:divBdr>
            <w:top w:val="none" w:sz="0" w:space="0" w:color="auto"/>
            <w:left w:val="none" w:sz="0" w:space="0" w:color="auto"/>
            <w:bottom w:val="none" w:sz="0" w:space="0" w:color="auto"/>
            <w:right w:val="none" w:sz="0" w:space="0" w:color="auto"/>
          </w:divBdr>
          <w:divsChild>
            <w:div w:id="109202335">
              <w:marLeft w:val="0"/>
              <w:marRight w:val="0"/>
              <w:marTop w:val="0"/>
              <w:marBottom w:val="0"/>
              <w:divBdr>
                <w:top w:val="none" w:sz="0" w:space="0" w:color="auto"/>
                <w:left w:val="none" w:sz="0" w:space="0" w:color="auto"/>
                <w:bottom w:val="none" w:sz="0" w:space="0" w:color="auto"/>
                <w:right w:val="none" w:sz="0" w:space="0" w:color="auto"/>
              </w:divBdr>
              <w:divsChild>
                <w:div w:id="114184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203647">
      <w:bodyDiv w:val="1"/>
      <w:marLeft w:val="0"/>
      <w:marRight w:val="0"/>
      <w:marTop w:val="0"/>
      <w:marBottom w:val="0"/>
      <w:divBdr>
        <w:top w:val="none" w:sz="0" w:space="0" w:color="auto"/>
        <w:left w:val="none" w:sz="0" w:space="0" w:color="auto"/>
        <w:bottom w:val="none" w:sz="0" w:space="0" w:color="auto"/>
        <w:right w:val="none" w:sz="0" w:space="0" w:color="auto"/>
      </w:divBdr>
      <w:divsChild>
        <w:div w:id="1203708499">
          <w:marLeft w:val="0"/>
          <w:marRight w:val="0"/>
          <w:marTop w:val="0"/>
          <w:marBottom w:val="0"/>
          <w:divBdr>
            <w:top w:val="none" w:sz="0" w:space="0" w:color="auto"/>
            <w:left w:val="none" w:sz="0" w:space="0" w:color="auto"/>
            <w:bottom w:val="none" w:sz="0" w:space="0" w:color="auto"/>
            <w:right w:val="none" w:sz="0" w:space="0" w:color="auto"/>
          </w:divBdr>
          <w:divsChild>
            <w:div w:id="1419209590">
              <w:marLeft w:val="0"/>
              <w:marRight w:val="0"/>
              <w:marTop w:val="0"/>
              <w:marBottom w:val="0"/>
              <w:divBdr>
                <w:top w:val="none" w:sz="0" w:space="0" w:color="auto"/>
                <w:left w:val="none" w:sz="0" w:space="0" w:color="auto"/>
                <w:bottom w:val="none" w:sz="0" w:space="0" w:color="auto"/>
                <w:right w:val="none" w:sz="0" w:space="0" w:color="auto"/>
              </w:divBdr>
              <w:divsChild>
                <w:div w:id="19626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38550">
      <w:bodyDiv w:val="1"/>
      <w:marLeft w:val="0"/>
      <w:marRight w:val="0"/>
      <w:marTop w:val="0"/>
      <w:marBottom w:val="0"/>
      <w:divBdr>
        <w:top w:val="none" w:sz="0" w:space="0" w:color="auto"/>
        <w:left w:val="none" w:sz="0" w:space="0" w:color="auto"/>
        <w:bottom w:val="none" w:sz="0" w:space="0" w:color="auto"/>
        <w:right w:val="none" w:sz="0" w:space="0" w:color="auto"/>
      </w:divBdr>
    </w:div>
    <w:div w:id="1875340116">
      <w:bodyDiv w:val="1"/>
      <w:marLeft w:val="0"/>
      <w:marRight w:val="0"/>
      <w:marTop w:val="0"/>
      <w:marBottom w:val="0"/>
      <w:divBdr>
        <w:top w:val="none" w:sz="0" w:space="0" w:color="auto"/>
        <w:left w:val="none" w:sz="0" w:space="0" w:color="auto"/>
        <w:bottom w:val="none" w:sz="0" w:space="0" w:color="auto"/>
        <w:right w:val="none" w:sz="0" w:space="0" w:color="auto"/>
      </w:divBdr>
    </w:div>
    <w:div w:id="1902015840">
      <w:bodyDiv w:val="1"/>
      <w:marLeft w:val="0"/>
      <w:marRight w:val="0"/>
      <w:marTop w:val="0"/>
      <w:marBottom w:val="0"/>
      <w:divBdr>
        <w:top w:val="none" w:sz="0" w:space="0" w:color="auto"/>
        <w:left w:val="none" w:sz="0" w:space="0" w:color="auto"/>
        <w:bottom w:val="none" w:sz="0" w:space="0" w:color="auto"/>
        <w:right w:val="none" w:sz="0" w:space="0" w:color="auto"/>
      </w:divBdr>
    </w:div>
    <w:div w:id="2068532493">
      <w:bodyDiv w:val="1"/>
      <w:marLeft w:val="0"/>
      <w:marRight w:val="0"/>
      <w:marTop w:val="0"/>
      <w:marBottom w:val="0"/>
      <w:divBdr>
        <w:top w:val="none" w:sz="0" w:space="0" w:color="auto"/>
        <w:left w:val="none" w:sz="0" w:space="0" w:color="auto"/>
        <w:bottom w:val="none" w:sz="0" w:space="0" w:color="auto"/>
        <w:right w:val="none" w:sz="0" w:space="0" w:color="auto"/>
      </w:divBdr>
    </w:div>
    <w:div w:id="2098478259">
      <w:bodyDiv w:val="1"/>
      <w:marLeft w:val="0"/>
      <w:marRight w:val="0"/>
      <w:marTop w:val="0"/>
      <w:marBottom w:val="0"/>
      <w:divBdr>
        <w:top w:val="none" w:sz="0" w:space="0" w:color="auto"/>
        <w:left w:val="none" w:sz="0" w:space="0" w:color="auto"/>
        <w:bottom w:val="none" w:sz="0" w:space="0" w:color="auto"/>
        <w:right w:val="none" w:sz="0" w:space="0" w:color="auto"/>
      </w:divBdr>
      <w:divsChild>
        <w:div w:id="1260403860">
          <w:marLeft w:val="547"/>
          <w:marRight w:val="0"/>
          <w:marTop w:val="0"/>
          <w:marBottom w:val="0"/>
          <w:divBdr>
            <w:top w:val="none" w:sz="0" w:space="0" w:color="auto"/>
            <w:left w:val="none" w:sz="0" w:space="0" w:color="auto"/>
            <w:bottom w:val="none" w:sz="0" w:space="0" w:color="auto"/>
            <w:right w:val="none" w:sz="0" w:space="0" w:color="auto"/>
          </w:divBdr>
        </w:div>
        <w:div w:id="1368336216">
          <w:marLeft w:val="547"/>
          <w:marRight w:val="0"/>
          <w:marTop w:val="0"/>
          <w:marBottom w:val="0"/>
          <w:divBdr>
            <w:top w:val="none" w:sz="0" w:space="0" w:color="auto"/>
            <w:left w:val="none" w:sz="0" w:space="0" w:color="auto"/>
            <w:bottom w:val="none" w:sz="0" w:space="0" w:color="auto"/>
            <w:right w:val="none" w:sz="0" w:space="0" w:color="auto"/>
          </w:divBdr>
        </w:div>
        <w:div w:id="1450779163">
          <w:marLeft w:val="547"/>
          <w:marRight w:val="0"/>
          <w:marTop w:val="0"/>
          <w:marBottom w:val="0"/>
          <w:divBdr>
            <w:top w:val="none" w:sz="0" w:space="0" w:color="auto"/>
            <w:left w:val="none" w:sz="0" w:space="0" w:color="auto"/>
            <w:bottom w:val="none" w:sz="0" w:space="0" w:color="auto"/>
            <w:right w:val="none" w:sz="0" w:space="0" w:color="auto"/>
          </w:divBdr>
        </w:div>
        <w:div w:id="1916893863">
          <w:marLeft w:val="547"/>
          <w:marRight w:val="0"/>
          <w:marTop w:val="0"/>
          <w:marBottom w:val="0"/>
          <w:divBdr>
            <w:top w:val="none" w:sz="0" w:space="0" w:color="auto"/>
            <w:left w:val="none" w:sz="0" w:space="0" w:color="auto"/>
            <w:bottom w:val="none" w:sz="0" w:space="0" w:color="auto"/>
            <w:right w:val="none" w:sz="0" w:space="0" w:color="auto"/>
          </w:divBdr>
        </w:div>
        <w:div w:id="2086801988">
          <w:marLeft w:val="547"/>
          <w:marRight w:val="0"/>
          <w:marTop w:val="0"/>
          <w:marBottom w:val="0"/>
          <w:divBdr>
            <w:top w:val="none" w:sz="0" w:space="0" w:color="auto"/>
            <w:left w:val="none" w:sz="0" w:space="0" w:color="auto"/>
            <w:bottom w:val="none" w:sz="0" w:space="0" w:color="auto"/>
            <w:right w:val="none" w:sz="0" w:space="0" w:color="auto"/>
          </w:divBdr>
        </w:div>
        <w:div w:id="2102485606">
          <w:marLeft w:val="547"/>
          <w:marRight w:val="0"/>
          <w:marTop w:val="0"/>
          <w:marBottom w:val="0"/>
          <w:divBdr>
            <w:top w:val="none" w:sz="0" w:space="0" w:color="auto"/>
            <w:left w:val="none" w:sz="0" w:space="0" w:color="auto"/>
            <w:bottom w:val="none" w:sz="0" w:space="0" w:color="auto"/>
            <w:right w:val="none" w:sz="0" w:space="0" w:color="auto"/>
          </w:divBdr>
        </w:div>
      </w:divsChild>
    </w:div>
    <w:div w:id="210819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uk/ukpga/2009/22/contents" TargetMode="External"/><Relationship Id="rId21" Type="http://schemas.openxmlformats.org/officeDocument/2006/relationships/hyperlink" Target="https://www.legislation.gov.uk/ukpga/2003/42/contents" TargetMode="External"/><Relationship Id="rId42" Type="http://schemas.openxmlformats.org/officeDocument/2006/relationships/hyperlink" Target="https://www.gov.uk/government/publications/sharing-nudes-and-semi-nudes-advice-for-education-settings-working-with-children-and-young-people" TargetMode="External"/><Relationship Id="rId47" Type="http://schemas.openxmlformats.org/officeDocument/2006/relationships/hyperlink" Target="https://westmidlands.procedures.org.uk/page/contents" TargetMode="External"/><Relationship Id="rId63" Type="http://schemas.openxmlformats.org/officeDocument/2006/relationships/hyperlink" Target="https://www.gov.uk/government/publications/children-missing-education" TargetMode="External"/><Relationship Id="rId68" Type="http://schemas.openxmlformats.org/officeDocument/2006/relationships/hyperlink" Target="https://assets.publishing.service.gov.uk/media/625ee64cd3bf7f6004339db8/Preventing_and_tackling_bullying_advice.pdf" TargetMode="External"/><Relationship Id="rId84" Type="http://schemas.openxmlformats.org/officeDocument/2006/relationships/footer" Target="footer2.xml"/><Relationship Id="rId89" Type="http://schemas.microsoft.com/office/2020/10/relationships/intelligence" Target="intelligence2.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hyperlink" Target="https://www.gov.uk/data-protection" TargetMode="External"/><Relationship Id="rId37" Type="http://schemas.openxmlformats.org/officeDocument/2006/relationships/hyperlink" Target="https://www.gov.uk/government/publications/child-sexual-exploitation-definition-and-guide-for-practitioners" TargetMode="External"/><Relationship Id="rId53" Type="http://schemas.openxmlformats.org/officeDocument/2006/relationships/hyperlink" Target="https://www.safeguardingwarwickshire.co.uk/safeguarding-children/i-work-with-children-and-young-people/worried-about-a-child" TargetMode="External"/><Relationship Id="rId58"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74" Type="http://schemas.openxmlformats.org/officeDocument/2006/relationships/hyperlink" Target="https://www.gov.uk/government/groups/uk-council-for-child-internet-safety-ukccis" TargetMode="External"/><Relationship Id="rId79" Type="http://schemas.openxmlformats.org/officeDocument/2006/relationships/hyperlink" Target="https://www.mariecollinsfoundation.org.uk/" TargetMode="External"/><Relationship Id="rId5" Type="http://schemas.openxmlformats.org/officeDocument/2006/relationships/numbering" Target="numbering.xml"/><Relationship Id="rId14" Type="http://schemas.openxmlformats.org/officeDocument/2006/relationships/image" Target="media/image4.png"/><Relationship Id="rId22" Type="http://schemas.openxmlformats.org/officeDocument/2006/relationships/hyperlink" Target="https://www.legislation.gov.uk/ukpga/2003/31/contents" TargetMode="External"/><Relationship Id="rId27" Type="http://schemas.openxmlformats.org/officeDocument/2006/relationships/hyperlink" Target="https://www.legislation.gov.uk/ukpga/2010/15/contents" TargetMode="External"/><Relationship Id="rId30" Type="http://schemas.openxmlformats.org/officeDocument/2006/relationships/hyperlink" Target="https://www.legislation.gov.uk/ukpga/2014/12/contents/enacted" TargetMode="External"/><Relationship Id="rId35" Type="http://schemas.openxmlformats.org/officeDocument/2006/relationships/hyperlink" Target="https://www.gov.uk/government/publications/the-right-to-choose-government-guidance-on-forced-marriage/multi-agency-statutory-guidance-for-dealing-with-forced-marriage-and-multi-agency-practice-guidelines-handling-cases-of-forced-marriage-accessible" TargetMode="External"/><Relationship Id="rId43" Type="http://schemas.openxmlformats.org/officeDocument/2006/relationships/hyperlink" Target="https://www.gov.uk/guidance/recruit-teachers-from-overseas" TargetMode="External"/><Relationship Id="rId48" Type="http://schemas.openxmlformats.org/officeDocument/2006/relationships/hyperlink" Target="https://westmidlands.procedures.org.uk/local-content/zgjN/multi-agency-referral-reporting-concerns-marf/?b=" TargetMode="External"/><Relationship Id="rId56" Type="http://schemas.openxmlformats.org/officeDocument/2006/relationships/image" Target="media/image8.png"/><Relationship Id="rId64" Type="http://schemas.openxmlformats.org/officeDocument/2006/relationships/hyperlink" Target="https://www.gov.uk/government/publications/behaviour-and-discipline-in-schools" TargetMode="External"/><Relationship Id="rId69" Type="http://schemas.openxmlformats.org/officeDocument/2006/relationships/hyperlink" Target="https://assets.publishing.service.gov.uk/government/uploads/system/uploads/attachment_data/file/374850/Cyberbullying_Advice_for_Headteachers_and_School_Staff_121114.pdf" TargetMode="External"/><Relationship Id="rId77" Type="http://schemas.openxmlformats.org/officeDocument/2006/relationships/hyperlink" Target="https://www.childrenssociety.org.uk/information/professionals/resources/county-lines-toolkit" TargetMode="External"/><Relationship Id="rId8" Type="http://schemas.openxmlformats.org/officeDocument/2006/relationships/webSettings" Target="webSettings.xml"/><Relationship Id="rId51" Type="http://schemas.openxmlformats.org/officeDocument/2006/relationships/hyperlink" Target="https://lscpbirmingham.org.uk/working-with-children/right-help-right-time" TargetMode="External"/><Relationship Id="rId72" Type="http://schemas.openxmlformats.org/officeDocument/2006/relationships/hyperlink" Target="mailto:helpline@saferinternet.org.uk" TargetMode="External"/><Relationship Id="rId80" Type="http://schemas.openxmlformats.org/officeDocument/2006/relationships/hyperlink" Target="https://www.csacentre.org.uk/knowledge-in-practice/practice-improvement/" TargetMode="External"/><Relationship Id="rId85"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safeguarding@atlp.org.uk" TargetMode="External"/><Relationship Id="rId25" Type="http://schemas.openxmlformats.org/officeDocument/2006/relationships/hyperlink" Target="https://www.legislation.gov.uk/ukpga/2006/47/contents" TargetMode="External"/><Relationship Id="rId33" Type="http://schemas.openxmlformats.org/officeDocument/2006/relationships/hyperlink" Target="https://www.legislation.gov.uk/uksi/2018/794/contents/made" TargetMode="External"/><Relationship Id="rId38" Type="http://schemas.openxmlformats.org/officeDocument/2006/relationships/hyperlink" Target="https://www.gov.uk/government/publications/criminal-exploitation-of-children-and-vulnerable-adults-county-lines/criminal-exploitation-of-children-and-vulnerable-adults-county-lines" TargetMode="External"/><Relationship Id="rId46" Type="http://schemas.openxmlformats.org/officeDocument/2006/relationships/hyperlink" Target="https://www.gov.uk/government/publications/teachers-standards" TargetMode="External"/><Relationship Id="rId59" Type="http://schemas.openxmlformats.org/officeDocument/2006/relationships/hyperlink" Target="https://assets.publishing.service.gov.uk/government/uploads/system/uploads/attachment_data/file/942454/Working_together_to_safeguard_children_inter_agency_guidance.pdf" TargetMode="External"/><Relationship Id="rId6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0" Type="http://schemas.openxmlformats.org/officeDocument/2006/relationships/hyperlink" Target="https://www.legislation.gov.uk/ukpga/1989/41/contents" TargetMode="External"/><Relationship Id="rId41" Type="http://schemas.openxmlformats.org/officeDocument/2006/relationships/hyperlink" Target="https://assets.publishing.service.gov.uk/government/uploads/system/uploads/attachment_data/file/591903/CSE_Guidance_Core_Document_13.02.2017.pdf" TargetMode="External"/><Relationship Id="rId54" Type="http://schemas.openxmlformats.org/officeDocument/2006/relationships/hyperlink" Target="https://www.keepingchildrensafeineducation.co.uk/annex_b.html" TargetMode="External"/><Relationship Id="rId62" Type="http://schemas.openxmlformats.org/officeDocument/2006/relationships/hyperlink" Target="https://assets.publishing.service.gov.uk/government/uploads/system/uploads/attachment_data/file/755135/Mental_health_and_behaviour_in_schools__.pdf" TargetMode="External"/><Relationship Id="rId70" Type="http://schemas.openxmlformats.org/officeDocument/2006/relationships/hyperlink" Target="https://assets.publishing.service.gov.uk/media/5a7e3237ed915d74e33f0ac9/Equality_Act_Advice_Final.pdf" TargetMode="External"/><Relationship Id="rId75" Type="http://schemas.openxmlformats.org/officeDocument/2006/relationships/hyperlink" Target="https://www.thinkuknow.co.uk/"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legislation.gov.uk/ukpga/2004/31/contents" TargetMode="External"/><Relationship Id="rId28" Type="http://schemas.openxmlformats.org/officeDocument/2006/relationships/hyperlink" Target="https://www.gov.uk/government/publications/public-sector-equality-duty" TargetMode="External"/><Relationship Id="rId36" Type="http://schemas.openxmlformats.org/officeDocument/2006/relationships/hyperlink" Target="https://www.gov.uk/government/publications/what-to-do-if-youre-worried-a-child-is-being-abused--2" TargetMode="External"/><Relationship Id="rId49" Type="http://schemas.openxmlformats.org/officeDocument/2006/relationships/hyperlink" Target="https://westmidlands.procedures.org.uk/local-content/5cjN/contact-details/?b=" TargetMode="External"/><Relationship Id="rId57" Type="http://schemas.openxmlformats.org/officeDocument/2006/relationships/hyperlink" Target="https://learningpartnership-my.sharepoint.com/personal/s_bailey_atlp_org_uk/Documents/Incident%20response%20RA%20copy.docx?web=1" TargetMode="External"/><Relationship Id="rId10" Type="http://schemas.openxmlformats.org/officeDocument/2006/relationships/endnotes" Target="endnotes.xml"/><Relationship Id="rId31" Type="http://schemas.openxmlformats.org/officeDocument/2006/relationships/hyperlink" Target="https://www.legislation.gov.uk/ukpga/2015/6/contents/enacted" TargetMode="External"/><Relationship Id="rId44" Type="http://schemas.openxmlformats.org/officeDocument/2006/relationships/hyperlink" Target="https://www.keepingchildrensafeineducation.co.uk/annex_b.html" TargetMode="External"/><Relationship Id="rId52" Type="http://schemas.openxmlformats.org/officeDocument/2006/relationships/hyperlink" Target="https://www.staffsscb.org.uk/threshold-framework-2/" TargetMode="External"/><Relationship Id="rId60" Type="http://schemas.openxmlformats.org/officeDocument/2006/relationships/hyperlink" Target="https://www.gov.uk/government/publications/review-of-sexual-abuse-in-schools-and-colleges/review-of-sexual-abuse-in-schools-and-colleges" TargetMode="External"/><Relationship Id="rId65" Type="http://schemas.openxmlformats.org/officeDocument/2006/relationships/hyperlink" Target="https://oursaferschools.co.uk/2021/01/13/ukcis/" TargetMode="External"/><Relationship Id="rId73" Type="http://schemas.openxmlformats.org/officeDocument/2006/relationships/hyperlink" Target="https://www.iwf.org.uk/" TargetMode="External"/><Relationship Id="rId78" Type="http://schemas.openxmlformats.org/officeDocument/2006/relationships/hyperlink" Target="https://swgfl.org.uk/helplines/harmful-sexual-behaviour-support-service/" TargetMode="External"/><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39" Type="http://schemas.openxmlformats.org/officeDocument/2006/relationships/hyperlink" Target="https://www.gov.uk/government/publications/safeguarding-practitioners-information-sharing-advice" TargetMode="External"/><Relationship Id="rId34" Type="http://schemas.openxmlformats.org/officeDocument/2006/relationships/hyperlink" Target="https://www.legislation.gov.uk/ukpga/2019/2/enacted" TargetMode="External"/><Relationship Id="rId50" Type="http://schemas.openxmlformats.org/officeDocument/2006/relationships/hyperlink" Target="https://www.staffsscb.org.uk/procedures/" TargetMode="External"/><Relationship Id="rId55" Type="http://schemas.openxmlformats.org/officeDocument/2006/relationships/image" Target="media/image7.png"/><Relationship Id="rId76" Type="http://schemas.openxmlformats.org/officeDocument/2006/relationships/hyperlink" Target="https://www.childrenssociety.org.uk/information/professionals/resources/county-lines-toolkit%22%20/t%20%22_blank" TargetMode="External"/><Relationship Id="rId7" Type="http://schemas.openxmlformats.org/officeDocument/2006/relationships/settings" Target="settings.xml"/><Relationship Id="rId71" Type="http://schemas.openxmlformats.org/officeDocument/2006/relationships/hyperlink" Target="mailto:help@nspcc.org.uk" TargetMode="External"/><Relationship Id="rId2" Type="http://schemas.openxmlformats.org/officeDocument/2006/relationships/customXml" Target="../customXml/item2.xml"/><Relationship Id="rId29" Type="http://schemas.openxmlformats.org/officeDocument/2006/relationships/hyperlink" Target="https://www.legislation.gov.uk/uksi/2012/115/contents/made" TargetMode="External"/><Relationship Id="rId24" Type="http://schemas.openxmlformats.org/officeDocument/2006/relationships/hyperlink" Target="https://www.legislation.gov.uk/ukpga/1998/42/contents" TargetMode="External"/><Relationship Id="rId40" Type="http://schemas.openxmlformats.org/officeDocument/2006/relationships/hyperlink" Target="https://www.gov.uk/government/publications/mental-health-and-behaviour-in-schools--2" TargetMode="External"/><Relationship Id="rId45" Type="http://schemas.openxmlformats.org/officeDocument/2006/relationships/hyperlink" Target="https://www.educateagainsthate.com" TargetMode="External"/><Relationship Id="rId66" Type="http://schemas.openxmlformats.org/officeDocument/2006/relationships/hyperlink" Target="https://www.gov.uk/government/publications/searching-screening-and-confiscation" TargetMode="External"/><Relationship Id="rId87" Type="http://schemas.openxmlformats.org/officeDocument/2006/relationships/fontTable" Target="fontTable.xml"/><Relationship Id="rId61" Type="http://schemas.openxmlformats.org/officeDocument/2006/relationships/hyperlink" Target="https://www.gov.uk/government/publications/relationships-education-relationships-and-sex-education-rse-and-health-education" TargetMode="External"/><Relationship Id="rId82" Type="http://schemas.openxmlformats.org/officeDocument/2006/relationships/header" Target="header2.xml"/><Relationship Id="rId19" Type="http://schemas.openxmlformats.org/officeDocument/2006/relationships/hyperlink" Target="https://www.gov.uk/government/publications/working-together-to-safeguard-children--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aferrecruitmentconsortium.org/_files/ugd/f576a8_0d079cbe69ea458e9e99fe462e44708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445CA773CCA742BC634532522C1135" ma:contentTypeVersion="12" ma:contentTypeDescription="Create a new document." ma:contentTypeScope="" ma:versionID="ad134e8787f75b6368fd5f7fc22f8d44">
  <xsd:schema xmlns:xsd="http://www.w3.org/2001/XMLSchema" xmlns:xs="http://www.w3.org/2001/XMLSchema" xmlns:p="http://schemas.microsoft.com/office/2006/metadata/properties" xmlns:ns2="4e9e50b0-3209-44b1-ae5c-b54f87e56128" xmlns:ns3="5da59c0e-35a5-4e77-bd92-2304341b4032" targetNamespace="http://schemas.microsoft.com/office/2006/metadata/properties" ma:root="true" ma:fieldsID="47db666b899a15ad52f17f076b5b7af6" ns2:_="" ns3:_="">
    <xsd:import namespace="4e9e50b0-3209-44b1-ae5c-b54f87e56128"/>
    <xsd:import namespace="5da59c0e-35a5-4e77-bd92-2304341b40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e50b0-3209-44b1-ae5c-b54f87e561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f00f207-be6b-470e-b693-e09bcb7723a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a59c0e-35a5-4e77-bd92-2304341b403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588d268-6fa4-45a3-9fb8-4755ad9d3f22}" ma:internalName="TaxCatchAll" ma:showField="CatchAllData" ma:web="5da59c0e-35a5-4e77-bd92-2304341b40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da59c0e-35a5-4e77-bd92-2304341b4032" xsi:nil="true"/>
    <lcf76f155ced4ddcb4097134ff3c332f xmlns="4e9e50b0-3209-44b1-ae5c-b54f87e5612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24C12-83AB-4FD6-9518-39029CBEE3CD}">
  <ds:schemaRefs>
    <ds:schemaRef ds:uri="http://schemas.microsoft.com/office/2006/metadata/contentType"/>
    <ds:schemaRef ds:uri="http://schemas.microsoft.com/office/2006/metadata/properties/metaAttributes"/>
    <ds:schemaRef ds:uri="http://www.w3.org/2000/xmlns/"/>
    <ds:schemaRef ds:uri="http://www.w3.org/2001/XMLSchema"/>
    <ds:schemaRef ds:uri="4e9e50b0-3209-44b1-ae5c-b54f87e56128"/>
    <ds:schemaRef ds:uri="5da59c0e-35a5-4e77-bd92-2304341b4032"/>
  </ds:schemaRefs>
</ds:datastoreItem>
</file>

<file path=customXml/itemProps2.xml><?xml version="1.0" encoding="utf-8"?>
<ds:datastoreItem xmlns:ds="http://schemas.openxmlformats.org/officeDocument/2006/customXml" ds:itemID="{C3585A3F-C257-425C-9B50-4515B77C62BA}">
  <ds:schemaRefs>
    <ds:schemaRef ds:uri="http://schemas.microsoft.com/office/2006/metadata/properties"/>
    <ds:schemaRef ds:uri="http://www.w3.org/2000/xmlns/"/>
    <ds:schemaRef ds:uri="5da59c0e-35a5-4e77-bd92-2304341b4032"/>
    <ds:schemaRef ds:uri="http://www.w3.org/2001/XMLSchema-instance"/>
    <ds:schemaRef ds:uri="4e9e50b0-3209-44b1-ae5c-b54f87e56128"/>
    <ds:schemaRef ds:uri="http://schemas.microsoft.com/office/infopath/2007/PartnerControls"/>
  </ds:schemaRefs>
</ds:datastoreItem>
</file>

<file path=customXml/itemProps3.xml><?xml version="1.0" encoding="utf-8"?>
<ds:datastoreItem xmlns:ds="http://schemas.openxmlformats.org/officeDocument/2006/customXml" ds:itemID="{5007616E-BCB7-4FCB-9E33-EF479C36882C}">
  <ds:schemaRefs>
    <ds:schemaRef ds:uri="http://schemas.microsoft.com/sharepoint/v3/contenttype/forms"/>
  </ds:schemaRefs>
</ds:datastoreItem>
</file>

<file path=customXml/itemProps4.xml><?xml version="1.0" encoding="utf-8"?>
<ds:datastoreItem xmlns:ds="http://schemas.openxmlformats.org/officeDocument/2006/customXml" ds:itemID="{C3A9349E-7FD9-6345-9EFE-AB98E9D45D4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13926</Words>
  <Characters>79379</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93119</CharactersWithSpaces>
  <SharedDoc>false</SharedDoc>
  <HLinks>
    <vt:vector size="594" baseType="variant">
      <vt:variant>
        <vt:i4>5505129</vt:i4>
      </vt:variant>
      <vt:variant>
        <vt:i4>375</vt:i4>
      </vt:variant>
      <vt:variant>
        <vt:i4>0</vt:i4>
      </vt:variant>
      <vt:variant>
        <vt:i4>5</vt:i4>
      </vt:variant>
      <vt:variant>
        <vt:lpwstr>https://www.csacentre.org.uk/knowledge-in-practice/practice-improvement/supporting-practice-in-tackling-child-sexual-abuse/%22 /t %22_blank</vt:lpwstr>
      </vt:variant>
      <vt:variant>
        <vt:lpwstr/>
      </vt:variant>
      <vt:variant>
        <vt:i4>7929941</vt:i4>
      </vt:variant>
      <vt:variant>
        <vt:i4>372</vt:i4>
      </vt:variant>
      <vt:variant>
        <vt:i4>0</vt:i4>
      </vt:variant>
      <vt:variant>
        <vt:i4>5</vt:i4>
      </vt:variant>
      <vt:variant>
        <vt:lpwstr>https://www.mariecollinsfoundation.org.uk/%22 /t %22_blank</vt:lpwstr>
      </vt:variant>
      <vt:variant>
        <vt:lpwstr/>
      </vt:variant>
      <vt:variant>
        <vt:i4>6750273</vt:i4>
      </vt:variant>
      <vt:variant>
        <vt:i4>369</vt:i4>
      </vt:variant>
      <vt:variant>
        <vt:i4>0</vt:i4>
      </vt:variant>
      <vt:variant>
        <vt:i4>5</vt:i4>
      </vt:variant>
      <vt:variant>
        <vt:lpwstr>https://swgfl.org.uk/harmful-sexual-behaviour-support-service/%22 /t %22_blank</vt:lpwstr>
      </vt:variant>
      <vt:variant>
        <vt:lpwstr/>
      </vt:variant>
      <vt:variant>
        <vt:i4>5439531</vt:i4>
      </vt:variant>
      <vt:variant>
        <vt:i4>366</vt:i4>
      </vt:variant>
      <vt:variant>
        <vt:i4>0</vt:i4>
      </vt:variant>
      <vt:variant>
        <vt:i4>5</vt:i4>
      </vt:variant>
      <vt:variant>
        <vt:lpwstr>https://www.childrenssociety.org.uk/information/professionals/resources/county-lines-toolkit%22 /t %22_blank</vt:lpwstr>
      </vt:variant>
      <vt:variant>
        <vt:lpwstr/>
      </vt:variant>
      <vt:variant>
        <vt:i4>262150</vt:i4>
      </vt:variant>
      <vt:variant>
        <vt:i4>363</vt:i4>
      </vt:variant>
      <vt:variant>
        <vt:i4>0</vt:i4>
      </vt:variant>
      <vt:variant>
        <vt:i4>5</vt:i4>
      </vt:variant>
      <vt:variant>
        <vt:lpwstr>https://www.thinkuknow.co.uk/</vt:lpwstr>
      </vt:variant>
      <vt:variant>
        <vt:lpwstr/>
      </vt:variant>
      <vt:variant>
        <vt:i4>589828</vt:i4>
      </vt:variant>
      <vt:variant>
        <vt:i4>360</vt:i4>
      </vt:variant>
      <vt:variant>
        <vt:i4>0</vt:i4>
      </vt:variant>
      <vt:variant>
        <vt:i4>5</vt:i4>
      </vt:variant>
      <vt:variant>
        <vt:lpwstr>https://www.gov.uk/government/groups/uk-council-for-child-internet-safety-ukccis</vt:lpwstr>
      </vt:variant>
      <vt:variant>
        <vt:lpwstr/>
      </vt:variant>
      <vt:variant>
        <vt:i4>2490418</vt:i4>
      </vt:variant>
      <vt:variant>
        <vt:i4>357</vt:i4>
      </vt:variant>
      <vt:variant>
        <vt:i4>0</vt:i4>
      </vt:variant>
      <vt:variant>
        <vt:i4>5</vt:i4>
      </vt:variant>
      <vt:variant>
        <vt:lpwstr>https://www.iwf.org.uk/</vt:lpwstr>
      </vt:variant>
      <vt:variant>
        <vt:lpwstr/>
      </vt:variant>
      <vt:variant>
        <vt:i4>3342424</vt:i4>
      </vt:variant>
      <vt:variant>
        <vt:i4>354</vt:i4>
      </vt:variant>
      <vt:variant>
        <vt:i4>0</vt:i4>
      </vt:variant>
      <vt:variant>
        <vt:i4>5</vt:i4>
      </vt:variant>
      <vt:variant>
        <vt:lpwstr>mailto:helpline@saferinternet.org.uk</vt:lpwstr>
      </vt:variant>
      <vt:variant>
        <vt:lpwstr/>
      </vt:variant>
      <vt:variant>
        <vt:i4>3473464</vt:i4>
      </vt:variant>
      <vt:variant>
        <vt:i4>351</vt:i4>
      </vt:variant>
      <vt:variant>
        <vt:i4>0</vt:i4>
      </vt:variant>
      <vt:variant>
        <vt:i4>5</vt:i4>
      </vt:variant>
      <vt:variant>
        <vt:lpwstr>https://rapecrisis.org.uk/</vt:lpwstr>
      </vt:variant>
      <vt:variant>
        <vt:lpwstr/>
      </vt:variant>
      <vt:variant>
        <vt:i4>3080287</vt:i4>
      </vt:variant>
      <vt:variant>
        <vt:i4>348</vt:i4>
      </vt:variant>
      <vt:variant>
        <vt:i4>0</vt:i4>
      </vt:variant>
      <vt:variant>
        <vt:i4>5</vt:i4>
      </vt:variant>
      <vt:variant>
        <vt:lpwstr>mailto:help@nspcc.org.uk</vt:lpwstr>
      </vt:variant>
      <vt:variant>
        <vt:lpwstr/>
      </vt:variant>
      <vt:variant>
        <vt:i4>3670052</vt:i4>
      </vt:variant>
      <vt:variant>
        <vt:i4>345</vt:i4>
      </vt:variant>
      <vt:variant>
        <vt:i4>0</vt:i4>
      </vt:variant>
      <vt:variant>
        <vt:i4>5</vt:i4>
      </vt:variant>
      <vt:variant>
        <vt:lpwstr>https://www.equalityhumanrights.com/sites/default/files/what_equality_law_means_for_you_as_an_education_provider_schools.pdf</vt:lpwstr>
      </vt:variant>
      <vt:variant>
        <vt:lpwstr/>
      </vt:variant>
      <vt:variant>
        <vt:i4>4128809</vt:i4>
      </vt:variant>
      <vt:variant>
        <vt:i4>342</vt:i4>
      </vt:variant>
      <vt:variant>
        <vt:i4>0</vt:i4>
      </vt:variant>
      <vt:variant>
        <vt:i4>5</vt:i4>
      </vt:variant>
      <vt:variant>
        <vt:lpwstr>https://assets.publishing.service.gov.uk/government/uploads/system/uploads/attachment_data/file/374850/Cyberbullying_Advice_for_Headteachers_and_School_Staff_121114.pdf</vt:lpwstr>
      </vt:variant>
      <vt:variant>
        <vt:lpwstr/>
      </vt:variant>
      <vt:variant>
        <vt:i4>2490469</vt:i4>
      </vt:variant>
      <vt:variant>
        <vt:i4>339</vt:i4>
      </vt:variant>
      <vt:variant>
        <vt:i4>0</vt:i4>
      </vt:variant>
      <vt:variant>
        <vt:i4>5</vt:i4>
      </vt:variant>
      <vt:variant>
        <vt:lpwstr>https://www.gov.uk/government/publications/preventing-and-tackling-bullying</vt:lpwstr>
      </vt:variant>
      <vt:variant>
        <vt:lpwstr/>
      </vt:variant>
      <vt:variant>
        <vt:i4>3276848</vt:i4>
      </vt:variant>
      <vt:variant>
        <vt:i4>336</vt:i4>
      </vt:variant>
      <vt:variant>
        <vt:i4>0</vt:i4>
      </vt:variant>
      <vt:variant>
        <vt:i4>5</vt:i4>
      </vt:variant>
      <vt:variant>
        <vt:lpwstr>https://anti-bullyingalliance.org.uk/tools-information/all-about-bullying/sexual-and-sexist-bullying/preventing-sexual-bullying</vt:lpwstr>
      </vt:variant>
      <vt:variant>
        <vt:lpwstr/>
      </vt:variant>
      <vt:variant>
        <vt:i4>4128867</vt:i4>
      </vt:variant>
      <vt:variant>
        <vt:i4>333</vt:i4>
      </vt:variant>
      <vt:variant>
        <vt:i4>0</vt:i4>
      </vt:variant>
      <vt:variant>
        <vt:i4>5</vt:i4>
      </vt:variant>
      <vt:variant>
        <vt:lpwstr>https://www.gov.uk/government/publications/sharing-nudes-and-semi-nudes-advice-for-education-settings-working-with-children-and-young-people/sharing-nudes-and-semi-nudes-advice-for-education-settings-working-with-children-and-young-people</vt:lpwstr>
      </vt:variant>
      <vt:variant>
        <vt:lpwstr/>
      </vt:variant>
      <vt:variant>
        <vt:i4>6225987</vt:i4>
      </vt:variant>
      <vt:variant>
        <vt:i4>330</vt:i4>
      </vt:variant>
      <vt:variant>
        <vt:i4>0</vt:i4>
      </vt:variant>
      <vt:variant>
        <vt:i4>5</vt:i4>
      </vt:variant>
      <vt:variant>
        <vt:lpwstr>https://assets.publishing.service.gov.uk/government/uploads/system/uploads/attachment_data/file/674416/Searching_screening_and_confiscation.pdf</vt:lpwstr>
      </vt:variant>
      <vt:variant>
        <vt:lpwstr/>
      </vt:variant>
      <vt:variant>
        <vt:i4>3145850</vt:i4>
      </vt:variant>
      <vt:variant>
        <vt:i4>327</vt:i4>
      </vt:variant>
      <vt:variant>
        <vt:i4>0</vt:i4>
      </vt:variant>
      <vt:variant>
        <vt:i4>5</vt:i4>
      </vt:variant>
      <vt:variant>
        <vt:lpwstr>https://oursaferschools.co.uk/2021/01/13/ukcis/</vt:lpwstr>
      </vt:variant>
      <vt:variant>
        <vt:lpwstr/>
      </vt:variant>
      <vt:variant>
        <vt:i4>6488168</vt:i4>
      </vt:variant>
      <vt:variant>
        <vt:i4>324</vt:i4>
      </vt:variant>
      <vt:variant>
        <vt:i4>0</vt:i4>
      </vt:variant>
      <vt:variant>
        <vt:i4>5</vt:i4>
      </vt:variant>
      <vt:variant>
        <vt:lpwstr>https://www.gov.uk/government/publications/behaviour-and-discipline-in-schools</vt:lpwstr>
      </vt:variant>
      <vt:variant>
        <vt:lpwstr/>
      </vt:variant>
      <vt:variant>
        <vt:i4>7209085</vt:i4>
      </vt:variant>
      <vt:variant>
        <vt:i4>321</vt:i4>
      </vt:variant>
      <vt:variant>
        <vt:i4>0</vt:i4>
      </vt:variant>
      <vt:variant>
        <vt:i4>5</vt:i4>
      </vt:variant>
      <vt:variant>
        <vt:lpwstr>https://www.disrespectnobody.co.uk/</vt:lpwstr>
      </vt:variant>
      <vt:variant>
        <vt:lpwstr/>
      </vt:variant>
      <vt:variant>
        <vt:i4>6029404</vt:i4>
      </vt:variant>
      <vt:variant>
        <vt:i4>318</vt:i4>
      </vt:variant>
      <vt:variant>
        <vt:i4>0</vt:i4>
      </vt:variant>
      <vt:variant>
        <vt:i4>5</vt:i4>
      </vt:variant>
      <vt:variant>
        <vt:lpwstr>https://www.gov.uk/government/publications/children-missing-education</vt:lpwstr>
      </vt:variant>
      <vt:variant>
        <vt:lpwstr/>
      </vt:variant>
      <vt:variant>
        <vt:i4>6684772</vt:i4>
      </vt:variant>
      <vt:variant>
        <vt:i4>315</vt:i4>
      </vt:variant>
      <vt:variant>
        <vt:i4>0</vt:i4>
      </vt:variant>
      <vt:variant>
        <vt:i4>5</vt:i4>
      </vt:variant>
      <vt:variant>
        <vt:lpwstr>https://assets.publishing.service.gov.uk/government/uploads/system/uploads/attachment_data/file/755135/Mental_health_and_behaviour_in_schools__.pdf</vt:lpwstr>
      </vt:variant>
      <vt:variant>
        <vt:lpwstr/>
      </vt:variant>
      <vt:variant>
        <vt:i4>7274531</vt:i4>
      </vt:variant>
      <vt:variant>
        <vt:i4>312</vt:i4>
      </vt:variant>
      <vt:variant>
        <vt:i4>0</vt:i4>
      </vt:variant>
      <vt:variant>
        <vt:i4>5</vt:i4>
      </vt:variant>
      <vt:variant>
        <vt:lpwstr>https://www.gov.uk/government/publications/relationships-education-relationships-and-sex-education-rse-and-health-education</vt:lpwstr>
      </vt:variant>
      <vt:variant>
        <vt:lpwstr/>
      </vt:variant>
      <vt:variant>
        <vt:i4>4915223</vt:i4>
      </vt:variant>
      <vt:variant>
        <vt:i4>309</vt:i4>
      </vt:variant>
      <vt:variant>
        <vt:i4>0</vt:i4>
      </vt:variant>
      <vt:variant>
        <vt:i4>5</vt:i4>
      </vt:variant>
      <vt:variant>
        <vt:lpwstr>https://www.gov.uk/government/publications/review-of-sexual-abuse-in-schools-and-colleges/review-of-sexual-abuse-in-schools-and-colleges</vt:lpwstr>
      </vt:variant>
      <vt:variant>
        <vt:lpwstr/>
      </vt:variant>
      <vt:variant>
        <vt:i4>6291571</vt:i4>
      </vt:variant>
      <vt:variant>
        <vt:i4>306</vt:i4>
      </vt:variant>
      <vt:variant>
        <vt:i4>0</vt:i4>
      </vt:variant>
      <vt:variant>
        <vt:i4>5</vt:i4>
      </vt:variant>
      <vt:variant>
        <vt:lpwstr>https://assets.publishing.service.gov.uk/government/uploads/system/uploads/attachment_data/file/942454/Working_together_to_safeguard_children_inter_agency_guidance.pdf</vt:lpwstr>
      </vt:variant>
      <vt:variant>
        <vt:lpwstr/>
      </vt:variant>
      <vt:variant>
        <vt:i4>5111808</vt:i4>
      </vt:variant>
      <vt:variant>
        <vt:i4>303</vt:i4>
      </vt:variant>
      <vt:variant>
        <vt:i4>0</vt:i4>
      </vt:variant>
      <vt:variant>
        <vt:i4>5</vt:i4>
      </vt:variant>
      <vt:variant>
        <vt:lpwstr>https://learningpartnership-my.sharepoint.com/personal/s_bailey_atlp_org_uk/Documents/Incident response RA copy.docx?web=1</vt:lpwstr>
      </vt:variant>
      <vt:variant>
        <vt:lpwstr/>
      </vt:variant>
      <vt:variant>
        <vt:i4>262203</vt:i4>
      </vt:variant>
      <vt:variant>
        <vt:i4>300</vt:i4>
      </vt:variant>
      <vt:variant>
        <vt:i4>0</vt:i4>
      </vt:variant>
      <vt:variant>
        <vt:i4>5</vt:i4>
      </vt:variant>
      <vt:variant>
        <vt:lpwstr>https://www.keepingchildrensafeineducation.co.uk/annex_b.html</vt:lpwstr>
      </vt:variant>
      <vt:variant>
        <vt:lpwstr/>
      </vt:variant>
      <vt:variant>
        <vt:i4>4259869</vt:i4>
      </vt:variant>
      <vt:variant>
        <vt:i4>297</vt:i4>
      </vt:variant>
      <vt:variant>
        <vt:i4>0</vt:i4>
      </vt:variant>
      <vt:variant>
        <vt:i4>5</vt:i4>
      </vt:variant>
      <vt:variant>
        <vt:lpwstr>https://www.safeguardingwarwickshire.co.uk/safeguarding-children/i-work-with-children-and-young-people/worried-about-a-child</vt:lpwstr>
      </vt:variant>
      <vt:variant>
        <vt:lpwstr/>
      </vt:variant>
      <vt:variant>
        <vt:i4>7929956</vt:i4>
      </vt:variant>
      <vt:variant>
        <vt:i4>294</vt:i4>
      </vt:variant>
      <vt:variant>
        <vt:i4>0</vt:i4>
      </vt:variant>
      <vt:variant>
        <vt:i4>5</vt:i4>
      </vt:variant>
      <vt:variant>
        <vt:lpwstr>https://www.staffsscb.org.uk/threshold-framework-2/</vt:lpwstr>
      </vt:variant>
      <vt:variant>
        <vt:lpwstr/>
      </vt:variant>
      <vt:variant>
        <vt:i4>786457</vt:i4>
      </vt:variant>
      <vt:variant>
        <vt:i4>291</vt:i4>
      </vt:variant>
      <vt:variant>
        <vt:i4>0</vt:i4>
      </vt:variant>
      <vt:variant>
        <vt:i4>5</vt:i4>
      </vt:variant>
      <vt:variant>
        <vt:lpwstr>https://lscpbirmingham.org.uk/working-with-children/right-help-right-time</vt:lpwstr>
      </vt:variant>
      <vt:variant>
        <vt:lpwstr/>
      </vt:variant>
      <vt:variant>
        <vt:i4>1441795</vt:i4>
      </vt:variant>
      <vt:variant>
        <vt:i4>288</vt:i4>
      </vt:variant>
      <vt:variant>
        <vt:i4>0</vt:i4>
      </vt:variant>
      <vt:variant>
        <vt:i4>5</vt:i4>
      </vt:variant>
      <vt:variant>
        <vt:lpwstr>https://www.staffsscb.org.uk/procedures/</vt:lpwstr>
      </vt:variant>
      <vt:variant>
        <vt:lpwstr/>
      </vt:variant>
      <vt:variant>
        <vt:i4>1310745</vt:i4>
      </vt:variant>
      <vt:variant>
        <vt:i4>285</vt:i4>
      </vt:variant>
      <vt:variant>
        <vt:i4>0</vt:i4>
      </vt:variant>
      <vt:variant>
        <vt:i4>5</vt:i4>
      </vt:variant>
      <vt:variant>
        <vt:lpwstr>https://westmidlands.procedures.org.uk/local-content/5cjN/contact-details/?b=</vt:lpwstr>
      </vt:variant>
      <vt:variant>
        <vt:lpwstr/>
      </vt:variant>
      <vt:variant>
        <vt:i4>4128865</vt:i4>
      </vt:variant>
      <vt:variant>
        <vt:i4>282</vt:i4>
      </vt:variant>
      <vt:variant>
        <vt:i4>0</vt:i4>
      </vt:variant>
      <vt:variant>
        <vt:i4>5</vt:i4>
      </vt:variant>
      <vt:variant>
        <vt:lpwstr>https://westmidlands.procedures.org.uk/local-content/zgjN/multi-agency-referral-reporting-concerns-marf/?b=</vt:lpwstr>
      </vt:variant>
      <vt:variant>
        <vt:lpwstr/>
      </vt:variant>
      <vt:variant>
        <vt:i4>5570648</vt:i4>
      </vt:variant>
      <vt:variant>
        <vt:i4>279</vt:i4>
      </vt:variant>
      <vt:variant>
        <vt:i4>0</vt:i4>
      </vt:variant>
      <vt:variant>
        <vt:i4>5</vt:i4>
      </vt:variant>
      <vt:variant>
        <vt:lpwstr>https://westmidlands.procedures.org.uk/page/contents</vt:lpwstr>
      </vt:variant>
      <vt:variant>
        <vt:lpwstr/>
      </vt:variant>
      <vt:variant>
        <vt:i4>131160</vt:i4>
      </vt:variant>
      <vt:variant>
        <vt:i4>276</vt:i4>
      </vt:variant>
      <vt:variant>
        <vt:i4>0</vt:i4>
      </vt:variant>
      <vt:variant>
        <vt:i4>5</vt:i4>
      </vt:variant>
      <vt:variant>
        <vt:lpwstr>https://www.gov.uk/government/publications/teachers-standards</vt:lpwstr>
      </vt:variant>
      <vt:variant>
        <vt:lpwstr/>
      </vt:variant>
      <vt:variant>
        <vt:i4>2818164</vt:i4>
      </vt:variant>
      <vt:variant>
        <vt:i4>273</vt:i4>
      </vt:variant>
      <vt:variant>
        <vt:i4>0</vt:i4>
      </vt:variant>
      <vt:variant>
        <vt:i4>5</vt:i4>
      </vt:variant>
      <vt:variant>
        <vt:lpwstr>https://www.educateagainsthate.com/</vt:lpwstr>
      </vt:variant>
      <vt:variant>
        <vt:lpwstr/>
      </vt:variant>
      <vt:variant>
        <vt:i4>262203</vt:i4>
      </vt:variant>
      <vt:variant>
        <vt:i4>270</vt:i4>
      </vt:variant>
      <vt:variant>
        <vt:i4>0</vt:i4>
      </vt:variant>
      <vt:variant>
        <vt:i4>5</vt:i4>
      </vt:variant>
      <vt:variant>
        <vt:lpwstr>https://www.keepingchildrensafeineducation.co.uk/annex_b.html</vt:lpwstr>
      </vt:variant>
      <vt:variant>
        <vt:lpwstr/>
      </vt:variant>
      <vt:variant>
        <vt:i4>3407908</vt:i4>
      </vt:variant>
      <vt:variant>
        <vt:i4>267</vt:i4>
      </vt:variant>
      <vt:variant>
        <vt:i4>0</vt:i4>
      </vt:variant>
      <vt:variant>
        <vt:i4>5</vt:i4>
      </vt:variant>
      <vt:variant>
        <vt:lpwstr>https://www.gov.uk/guidance/recruit-teachers-from-overseas</vt:lpwstr>
      </vt:variant>
      <vt:variant>
        <vt:lpwstr/>
      </vt:variant>
      <vt:variant>
        <vt:i4>131160</vt:i4>
      </vt:variant>
      <vt:variant>
        <vt:i4>264</vt:i4>
      </vt:variant>
      <vt:variant>
        <vt:i4>0</vt:i4>
      </vt:variant>
      <vt:variant>
        <vt:i4>5</vt:i4>
      </vt:variant>
      <vt:variant>
        <vt:lpwstr>https://www.gov.uk/government/publications/teachers-standards</vt:lpwstr>
      </vt:variant>
      <vt:variant>
        <vt:lpwstr/>
      </vt:variant>
      <vt:variant>
        <vt:i4>24</vt:i4>
      </vt:variant>
      <vt:variant>
        <vt:i4>261</vt:i4>
      </vt:variant>
      <vt:variant>
        <vt:i4>0</vt:i4>
      </vt:variant>
      <vt:variant>
        <vt:i4>5</vt:i4>
      </vt:variant>
      <vt:variant>
        <vt:lpwstr>https://www.gov.uk/government/publications/sharing-nudes-and-semi-nudes-advice-for-education-settings-working-with-children-and-young-people</vt:lpwstr>
      </vt:variant>
      <vt:variant>
        <vt:lpwstr/>
      </vt:variant>
      <vt:variant>
        <vt:i4>2555929</vt:i4>
      </vt:variant>
      <vt:variant>
        <vt:i4>258</vt:i4>
      </vt:variant>
      <vt:variant>
        <vt:i4>0</vt:i4>
      </vt:variant>
      <vt:variant>
        <vt:i4>5</vt:i4>
      </vt:variant>
      <vt:variant>
        <vt:lpwstr>https://assets.publishing.service.gov.uk/government/uploads/system/uploads/attachment_data/file/591903/CSE_Guidance_Core_Document_13.02.2017.pdf</vt:lpwstr>
      </vt:variant>
      <vt:variant>
        <vt:lpwstr/>
      </vt:variant>
      <vt:variant>
        <vt:i4>5111891</vt:i4>
      </vt:variant>
      <vt:variant>
        <vt:i4>255</vt:i4>
      </vt:variant>
      <vt:variant>
        <vt:i4>0</vt:i4>
      </vt:variant>
      <vt:variant>
        <vt:i4>5</vt:i4>
      </vt:variant>
      <vt:variant>
        <vt:lpwstr>https://www.gov.uk/government/publications/mental-health-and-behaviour-in-schools--2</vt:lpwstr>
      </vt:variant>
      <vt:variant>
        <vt:lpwstr/>
      </vt:variant>
      <vt:variant>
        <vt:i4>4194394</vt:i4>
      </vt:variant>
      <vt:variant>
        <vt:i4>252</vt:i4>
      </vt:variant>
      <vt:variant>
        <vt:i4>0</vt:i4>
      </vt:variant>
      <vt:variant>
        <vt:i4>5</vt:i4>
      </vt:variant>
      <vt:variant>
        <vt:lpwstr>https://www.gov.uk/government/publications/safeguarding-practitioners-information-sharing-advice</vt:lpwstr>
      </vt:variant>
      <vt:variant>
        <vt:lpwstr/>
      </vt:variant>
      <vt:variant>
        <vt:i4>1048652</vt:i4>
      </vt:variant>
      <vt:variant>
        <vt:i4>249</vt:i4>
      </vt:variant>
      <vt:variant>
        <vt:i4>0</vt:i4>
      </vt:variant>
      <vt:variant>
        <vt:i4>5</vt:i4>
      </vt:variant>
      <vt:variant>
        <vt:lpwstr>https://www.gov.uk/government/publications/criminal-exploitation-of-children-and-vulnerable-adults-county-lines/criminal-exploitation-of-children-and-vulnerable-adults-county-lines</vt:lpwstr>
      </vt:variant>
      <vt:variant>
        <vt:lpwstr/>
      </vt:variant>
      <vt:variant>
        <vt:i4>6750242</vt:i4>
      </vt:variant>
      <vt:variant>
        <vt:i4>246</vt:i4>
      </vt:variant>
      <vt:variant>
        <vt:i4>0</vt:i4>
      </vt:variant>
      <vt:variant>
        <vt:i4>5</vt:i4>
      </vt:variant>
      <vt:variant>
        <vt:lpwstr>https://www.gov.uk/government/publications/child-sexual-exploitation-definition-and-guide-for-practitioners</vt:lpwstr>
      </vt:variant>
      <vt:variant>
        <vt:lpwstr/>
      </vt:variant>
      <vt:variant>
        <vt:i4>1048576</vt:i4>
      </vt:variant>
      <vt:variant>
        <vt:i4>243</vt:i4>
      </vt:variant>
      <vt:variant>
        <vt:i4>0</vt:i4>
      </vt:variant>
      <vt:variant>
        <vt:i4>5</vt:i4>
      </vt:variant>
      <vt:variant>
        <vt:lpwstr>https://www.gov.uk/government/publications/what-to-do-if-youre-worried-a-child-is-being-abused--2</vt:lpwstr>
      </vt:variant>
      <vt:variant>
        <vt:lpwstr/>
      </vt:variant>
      <vt:variant>
        <vt:i4>786442</vt:i4>
      </vt:variant>
      <vt:variant>
        <vt:i4>240</vt:i4>
      </vt:variant>
      <vt:variant>
        <vt:i4>0</vt:i4>
      </vt:variant>
      <vt:variant>
        <vt:i4>5</vt:i4>
      </vt:variant>
      <vt:variant>
        <vt:lpwstr>https://www.gov.uk/government/publications/the-right-to-choose-government-guidance-on-forced-marriage/multi-agency-statutory-guidance-for-dealing-with-forced-marriage-and-multi-agency-practice-guidelines-handling-cases-of-forced-marriage-accessible</vt:lpwstr>
      </vt:variant>
      <vt:variant>
        <vt:lpwstr>schools-colleges-and-universities-guidelines</vt:lpwstr>
      </vt:variant>
      <vt:variant>
        <vt:i4>3670141</vt:i4>
      </vt:variant>
      <vt:variant>
        <vt:i4>237</vt:i4>
      </vt:variant>
      <vt:variant>
        <vt:i4>0</vt:i4>
      </vt:variant>
      <vt:variant>
        <vt:i4>5</vt:i4>
      </vt:variant>
      <vt:variant>
        <vt:lpwstr>https://www.legislation.gov.uk/ukpga/2019/2/enacted</vt:lpwstr>
      </vt:variant>
      <vt:variant>
        <vt:lpwstr/>
      </vt:variant>
      <vt:variant>
        <vt:i4>2228258</vt:i4>
      </vt:variant>
      <vt:variant>
        <vt:i4>234</vt:i4>
      </vt:variant>
      <vt:variant>
        <vt:i4>0</vt:i4>
      </vt:variant>
      <vt:variant>
        <vt:i4>5</vt:i4>
      </vt:variant>
      <vt:variant>
        <vt:lpwstr>https://www.legislation.gov.uk/uksi/2018/794/contents/made</vt:lpwstr>
      </vt:variant>
      <vt:variant>
        <vt:lpwstr/>
      </vt:variant>
      <vt:variant>
        <vt:i4>2687099</vt:i4>
      </vt:variant>
      <vt:variant>
        <vt:i4>231</vt:i4>
      </vt:variant>
      <vt:variant>
        <vt:i4>0</vt:i4>
      </vt:variant>
      <vt:variant>
        <vt:i4>5</vt:i4>
      </vt:variant>
      <vt:variant>
        <vt:lpwstr>https://www.gov.uk/data-protection</vt:lpwstr>
      </vt:variant>
      <vt:variant>
        <vt:lpwstr>:~:text=The%20Data%20Protection%20Act%202018%20is%20the%20UK%27s%20implementation%20of,used%20fairly%2C%20lawfully%20and%20transparently</vt:lpwstr>
      </vt:variant>
      <vt:variant>
        <vt:i4>4325470</vt:i4>
      </vt:variant>
      <vt:variant>
        <vt:i4>228</vt:i4>
      </vt:variant>
      <vt:variant>
        <vt:i4>0</vt:i4>
      </vt:variant>
      <vt:variant>
        <vt:i4>5</vt:i4>
      </vt:variant>
      <vt:variant>
        <vt:lpwstr>https://www.legislation.gov.uk/ukpga/2015/6/contents/enacted</vt:lpwstr>
      </vt:variant>
      <vt:variant>
        <vt:lpwstr/>
      </vt:variant>
      <vt:variant>
        <vt:i4>1441882</vt:i4>
      </vt:variant>
      <vt:variant>
        <vt:i4>225</vt:i4>
      </vt:variant>
      <vt:variant>
        <vt:i4>0</vt:i4>
      </vt:variant>
      <vt:variant>
        <vt:i4>5</vt:i4>
      </vt:variant>
      <vt:variant>
        <vt:lpwstr>https://www.legislation.gov.uk/ukpga/2014/12/contents/enacted</vt:lpwstr>
      </vt:variant>
      <vt:variant>
        <vt:lpwstr/>
      </vt:variant>
      <vt:variant>
        <vt:i4>3080234</vt:i4>
      </vt:variant>
      <vt:variant>
        <vt:i4>222</vt:i4>
      </vt:variant>
      <vt:variant>
        <vt:i4>0</vt:i4>
      </vt:variant>
      <vt:variant>
        <vt:i4>5</vt:i4>
      </vt:variant>
      <vt:variant>
        <vt:lpwstr>https://www.legislation.gov.uk/uksi/2012/115/contents/made</vt:lpwstr>
      </vt:variant>
      <vt:variant>
        <vt:lpwstr/>
      </vt:variant>
      <vt:variant>
        <vt:i4>2293876</vt:i4>
      </vt:variant>
      <vt:variant>
        <vt:i4>219</vt:i4>
      </vt:variant>
      <vt:variant>
        <vt:i4>0</vt:i4>
      </vt:variant>
      <vt:variant>
        <vt:i4>5</vt:i4>
      </vt:variant>
      <vt:variant>
        <vt:lpwstr>https://www.gov.uk/government/publications/public-sector-equality-duty</vt:lpwstr>
      </vt:variant>
      <vt:variant>
        <vt:lpwstr/>
      </vt:variant>
      <vt:variant>
        <vt:i4>5636189</vt:i4>
      </vt:variant>
      <vt:variant>
        <vt:i4>216</vt:i4>
      </vt:variant>
      <vt:variant>
        <vt:i4>0</vt:i4>
      </vt:variant>
      <vt:variant>
        <vt:i4>5</vt:i4>
      </vt:variant>
      <vt:variant>
        <vt:lpwstr>https://www.legislation.gov.uk/ukpga/2010/15/contents</vt:lpwstr>
      </vt:variant>
      <vt:variant>
        <vt:lpwstr/>
      </vt:variant>
      <vt:variant>
        <vt:i4>5242967</vt:i4>
      </vt:variant>
      <vt:variant>
        <vt:i4>213</vt:i4>
      </vt:variant>
      <vt:variant>
        <vt:i4>0</vt:i4>
      </vt:variant>
      <vt:variant>
        <vt:i4>5</vt:i4>
      </vt:variant>
      <vt:variant>
        <vt:lpwstr>https://www.legislation.gov.uk/ukpga/2009/22/contents</vt:lpwstr>
      </vt:variant>
      <vt:variant>
        <vt:lpwstr/>
      </vt:variant>
      <vt:variant>
        <vt:i4>5570654</vt:i4>
      </vt:variant>
      <vt:variant>
        <vt:i4>210</vt:i4>
      </vt:variant>
      <vt:variant>
        <vt:i4>0</vt:i4>
      </vt:variant>
      <vt:variant>
        <vt:i4>5</vt:i4>
      </vt:variant>
      <vt:variant>
        <vt:lpwstr>https://www.legislation.gov.uk/ukpga/2006/47/contents</vt:lpwstr>
      </vt:variant>
      <vt:variant>
        <vt:lpwstr/>
      </vt:variant>
      <vt:variant>
        <vt:i4>5898329</vt:i4>
      </vt:variant>
      <vt:variant>
        <vt:i4>207</vt:i4>
      </vt:variant>
      <vt:variant>
        <vt:i4>0</vt:i4>
      </vt:variant>
      <vt:variant>
        <vt:i4>5</vt:i4>
      </vt:variant>
      <vt:variant>
        <vt:lpwstr>https://www.legislation.gov.uk/ukpga/1998/42/contents</vt:lpwstr>
      </vt:variant>
      <vt:variant>
        <vt:lpwstr/>
      </vt:variant>
      <vt:variant>
        <vt:i4>5439579</vt:i4>
      </vt:variant>
      <vt:variant>
        <vt:i4>204</vt:i4>
      </vt:variant>
      <vt:variant>
        <vt:i4>0</vt:i4>
      </vt:variant>
      <vt:variant>
        <vt:i4>5</vt:i4>
      </vt:variant>
      <vt:variant>
        <vt:lpwstr>https://www.legislation.gov.uk/ukpga/2004/31/contents</vt:lpwstr>
      </vt:variant>
      <vt:variant>
        <vt:lpwstr/>
      </vt:variant>
      <vt:variant>
        <vt:i4>5439580</vt:i4>
      </vt:variant>
      <vt:variant>
        <vt:i4>201</vt:i4>
      </vt:variant>
      <vt:variant>
        <vt:i4>0</vt:i4>
      </vt:variant>
      <vt:variant>
        <vt:i4>5</vt:i4>
      </vt:variant>
      <vt:variant>
        <vt:lpwstr>https://www.legislation.gov.uk/ukpga/2003/31/contents</vt:lpwstr>
      </vt:variant>
      <vt:variant>
        <vt:lpwstr/>
      </vt:variant>
      <vt:variant>
        <vt:i4>5242971</vt:i4>
      </vt:variant>
      <vt:variant>
        <vt:i4>198</vt:i4>
      </vt:variant>
      <vt:variant>
        <vt:i4>0</vt:i4>
      </vt:variant>
      <vt:variant>
        <vt:i4>5</vt:i4>
      </vt:variant>
      <vt:variant>
        <vt:lpwstr>https://www.legislation.gov.uk/ukpga/2003/42/contents</vt:lpwstr>
      </vt:variant>
      <vt:variant>
        <vt:lpwstr/>
      </vt:variant>
      <vt:variant>
        <vt:i4>5767256</vt:i4>
      </vt:variant>
      <vt:variant>
        <vt:i4>195</vt:i4>
      </vt:variant>
      <vt:variant>
        <vt:i4>0</vt:i4>
      </vt:variant>
      <vt:variant>
        <vt:i4>5</vt:i4>
      </vt:variant>
      <vt:variant>
        <vt:lpwstr>https://www.legislation.gov.uk/ukpga/1989/41/contents</vt:lpwstr>
      </vt:variant>
      <vt:variant>
        <vt:lpwstr/>
      </vt:variant>
      <vt:variant>
        <vt:i4>1507417</vt:i4>
      </vt:variant>
      <vt:variant>
        <vt:i4>192</vt:i4>
      </vt:variant>
      <vt:variant>
        <vt:i4>0</vt:i4>
      </vt:variant>
      <vt:variant>
        <vt:i4>5</vt:i4>
      </vt:variant>
      <vt:variant>
        <vt:lpwstr>https://www.gov.uk/government/publications/working-together-to-safeguard-children--2</vt:lpwstr>
      </vt:variant>
      <vt:variant>
        <vt:lpwstr/>
      </vt:variant>
      <vt:variant>
        <vt:i4>4849763</vt:i4>
      </vt:variant>
      <vt:variant>
        <vt:i4>189</vt:i4>
      </vt:variant>
      <vt:variant>
        <vt:i4>0</vt:i4>
      </vt:variant>
      <vt:variant>
        <vt:i4>5</vt:i4>
      </vt:variant>
      <vt:variant>
        <vt:lpwstr>https://assets.publishing.service.gov.uk/government/uploads/system/uploads/attachment_data/file/1161273/Keeping_children_safe_in_education_2023_-_statutory_guidance_for_schools_and_colleges.pdf</vt:lpwstr>
      </vt:variant>
      <vt:variant>
        <vt:lpwstr/>
      </vt:variant>
      <vt:variant>
        <vt:i4>1441840</vt:i4>
      </vt:variant>
      <vt:variant>
        <vt:i4>182</vt:i4>
      </vt:variant>
      <vt:variant>
        <vt:i4>0</vt:i4>
      </vt:variant>
      <vt:variant>
        <vt:i4>5</vt:i4>
      </vt:variant>
      <vt:variant>
        <vt:lpwstr/>
      </vt:variant>
      <vt:variant>
        <vt:lpwstr>_Toc142316208</vt:lpwstr>
      </vt:variant>
      <vt:variant>
        <vt:i4>1441840</vt:i4>
      </vt:variant>
      <vt:variant>
        <vt:i4>176</vt:i4>
      </vt:variant>
      <vt:variant>
        <vt:i4>0</vt:i4>
      </vt:variant>
      <vt:variant>
        <vt:i4>5</vt:i4>
      </vt:variant>
      <vt:variant>
        <vt:lpwstr/>
      </vt:variant>
      <vt:variant>
        <vt:lpwstr>_Toc142316207</vt:lpwstr>
      </vt:variant>
      <vt:variant>
        <vt:i4>1441840</vt:i4>
      </vt:variant>
      <vt:variant>
        <vt:i4>173</vt:i4>
      </vt:variant>
      <vt:variant>
        <vt:i4>0</vt:i4>
      </vt:variant>
      <vt:variant>
        <vt:i4>5</vt:i4>
      </vt:variant>
      <vt:variant>
        <vt:lpwstr/>
      </vt:variant>
      <vt:variant>
        <vt:lpwstr>_Toc142316206</vt:lpwstr>
      </vt:variant>
      <vt:variant>
        <vt:i4>1441840</vt:i4>
      </vt:variant>
      <vt:variant>
        <vt:i4>167</vt:i4>
      </vt:variant>
      <vt:variant>
        <vt:i4>0</vt:i4>
      </vt:variant>
      <vt:variant>
        <vt:i4>5</vt:i4>
      </vt:variant>
      <vt:variant>
        <vt:lpwstr/>
      </vt:variant>
      <vt:variant>
        <vt:lpwstr>_Toc142316205</vt:lpwstr>
      </vt:variant>
      <vt:variant>
        <vt:i4>1441840</vt:i4>
      </vt:variant>
      <vt:variant>
        <vt:i4>164</vt:i4>
      </vt:variant>
      <vt:variant>
        <vt:i4>0</vt:i4>
      </vt:variant>
      <vt:variant>
        <vt:i4>5</vt:i4>
      </vt:variant>
      <vt:variant>
        <vt:lpwstr/>
      </vt:variant>
      <vt:variant>
        <vt:lpwstr>_Toc142316204</vt:lpwstr>
      </vt:variant>
      <vt:variant>
        <vt:i4>1441840</vt:i4>
      </vt:variant>
      <vt:variant>
        <vt:i4>155</vt:i4>
      </vt:variant>
      <vt:variant>
        <vt:i4>0</vt:i4>
      </vt:variant>
      <vt:variant>
        <vt:i4>5</vt:i4>
      </vt:variant>
      <vt:variant>
        <vt:lpwstr/>
      </vt:variant>
      <vt:variant>
        <vt:lpwstr>_Toc142316202</vt:lpwstr>
      </vt:variant>
      <vt:variant>
        <vt:i4>1441840</vt:i4>
      </vt:variant>
      <vt:variant>
        <vt:i4>149</vt:i4>
      </vt:variant>
      <vt:variant>
        <vt:i4>0</vt:i4>
      </vt:variant>
      <vt:variant>
        <vt:i4>5</vt:i4>
      </vt:variant>
      <vt:variant>
        <vt:lpwstr/>
      </vt:variant>
      <vt:variant>
        <vt:lpwstr>_Toc142316201</vt:lpwstr>
      </vt:variant>
      <vt:variant>
        <vt:i4>2031667</vt:i4>
      </vt:variant>
      <vt:variant>
        <vt:i4>143</vt:i4>
      </vt:variant>
      <vt:variant>
        <vt:i4>0</vt:i4>
      </vt:variant>
      <vt:variant>
        <vt:i4>5</vt:i4>
      </vt:variant>
      <vt:variant>
        <vt:lpwstr/>
      </vt:variant>
      <vt:variant>
        <vt:lpwstr>_Toc142316199</vt:lpwstr>
      </vt:variant>
      <vt:variant>
        <vt:i4>2031667</vt:i4>
      </vt:variant>
      <vt:variant>
        <vt:i4>137</vt:i4>
      </vt:variant>
      <vt:variant>
        <vt:i4>0</vt:i4>
      </vt:variant>
      <vt:variant>
        <vt:i4>5</vt:i4>
      </vt:variant>
      <vt:variant>
        <vt:lpwstr/>
      </vt:variant>
      <vt:variant>
        <vt:lpwstr>_Toc142316198</vt:lpwstr>
      </vt:variant>
      <vt:variant>
        <vt:i4>2031667</vt:i4>
      </vt:variant>
      <vt:variant>
        <vt:i4>134</vt:i4>
      </vt:variant>
      <vt:variant>
        <vt:i4>0</vt:i4>
      </vt:variant>
      <vt:variant>
        <vt:i4>5</vt:i4>
      </vt:variant>
      <vt:variant>
        <vt:lpwstr/>
      </vt:variant>
      <vt:variant>
        <vt:lpwstr>_Toc142316191</vt:lpwstr>
      </vt:variant>
      <vt:variant>
        <vt:i4>2031667</vt:i4>
      </vt:variant>
      <vt:variant>
        <vt:i4>131</vt:i4>
      </vt:variant>
      <vt:variant>
        <vt:i4>0</vt:i4>
      </vt:variant>
      <vt:variant>
        <vt:i4>5</vt:i4>
      </vt:variant>
      <vt:variant>
        <vt:lpwstr/>
      </vt:variant>
      <vt:variant>
        <vt:lpwstr>_Toc142316190</vt:lpwstr>
      </vt:variant>
      <vt:variant>
        <vt:i4>1966131</vt:i4>
      </vt:variant>
      <vt:variant>
        <vt:i4>128</vt:i4>
      </vt:variant>
      <vt:variant>
        <vt:i4>0</vt:i4>
      </vt:variant>
      <vt:variant>
        <vt:i4>5</vt:i4>
      </vt:variant>
      <vt:variant>
        <vt:lpwstr/>
      </vt:variant>
      <vt:variant>
        <vt:lpwstr>_Toc142316189</vt:lpwstr>
      </vt:variant>
      <vt:variant>
        <vt:i4>1966131</vt:i4>
      </vt:variant>
      <vt:variant>
        <vt:i4>125</vt:i4>
      </vt:variant>
      <vt:variant>
        <vt:i4>0</vt:i4>
      </vt:variant>
      <vt:variant>
        <vt:i4>5</vt:i4>
      </vt:variant>
      <vt:variant>
        <vt:lpwstr/>
      </vt:variant>
      <vt:variant>
        <vt:lpwstr>_Toc142316188</vt:lpwstr>
      </vt:variant>
      <vt:variant>
        <vt:i4>1966131</vt:i4>
      </vt:variant>
      <vt:variant>
        <vt:i4>119</vt:i4>
      </vt:variant>
      <vt:variant>
        <vt:i4>0</vt:i4>
      </vt:variant>
      <vt:variant>
        <vt:i4>5</vt:i4>
      </vt:variant>
      <vt:variant>
        <vt:lpwstr/>
      </vt:variant>
      <vt:variant>
        <vt:lpwstr>_Toc142316187</vt:lpwstr>
      </vt:variant>
      <vt:variant>
        <vt:i4>1966131</vt:i4>
      </vt:variant>
      <vt:variant>
        <vt:i4>113</vt:i4>
      </vt:variant>
      <vt:variant>
        <vt:i4>0</vt:i4>
      </vt:variant>
      <vt:variant>
        <vt:i4>5</vt:i4>
      </vt:variant>
      <vt:variant>
        <vt:lpwstr/>
      </vt:variant>
      <vt:variant>
        <vt:lpwstr>_Toc142316186</vt:lpwstr>
      </vt:variant>
      <vt:variant>
        <vt:i4>1966131</vt:i4>
      </vt:variant>
      <vt:variant>
        <vt:i4>107</vt:i4>
      </vt:variant>
      <vt:variant>
        <vt:i4>0</vt:i4>
      </vt:variant>
      <vt:variant>
        <vt:i4>5</vt:i4>
      </vt:variant>
      <vt:variant>
        <vt:lpwstr/>
      </vt:variant>
      <vt:variant>
        <vt:lpwstr>_Toc142316185</vt:lpwstr>
      </vt:variant>
      <vt:variant>
        <vt:i4>1966131</vt:i4>
      </vt:variant>
      <vt:variant>
        <vt:i4>101</vt:i4>
      </vt:variant>
      <vt:variant>
        <vt:i4>0</vt:i4>
      </vt:variant>
      <vt:variant>
        <vt:i4>5</vt:i4>
      </vt:variant>
      <vt:variant>
        <vt:lpwstr/>
      </vt:variant>
      <vt:variant>
        <vt:lpwstr>_Toc142316184</vt:lpwstr>
      </vt:variant>
      <vt:variant>
        <vt:i4>1966131</vt:i4>
      </vt:variant>
      <vt:variant>
        <vt:i4>95</vt:i4>
      </vt:variant>
      <vt:variant>
        <vt:i4>0</vt:i4>
      </vt:variant>
      <vt:variant>
        <vt:i4>5</vt:i4>
      </vt:variant>
      <vt:variant>
        <vt:lpwstr/>
      </vt:variant>
      <vt:variant>
        <vt:lpwstr>_Toc142316183</vt:lpwstr>
      </vt:variant>
      <vt:variant>
        <vt:i4>1966131</vt:i4>
      </vt:variant>
      <vt:variant>
        <vt:i4>89</vt:i4>
      </vt:variant>
      <vt:variant>
        <vt:i4>0</vt:i4>
      </vt:variant>
      <vt:variant>
        <vt:i4>5</vt:i4>
      </vt:variant>
      <vt:variant>
        <vt:lpwstr/>
      </vt:variant>
      <vt:variant>
        <vt:lpwstr>_Toc142316182</vt:lpwstr>
      </vt:variant>
      <vt:variant>
        <vt:i4>1966131</vt:i4>
      </vt:variant>
      <vt:variant>
        <vt:i4>83</vt:i4>
      </vt:variant>
      <vt:variant>
        <vt:i4>0</vt:i4>
      </vt:variant>
      <vt:variant>
        <vt:i4>5</vt:i4>
      </vt:variant>
      <vt:variant>
        <vt:lpwstr/>
      </vt:variant>
      <vt:variant>
        <vt:lpwstr>_Toc142316181</vt:lpwstr>
      </vt:variant>
      <vt:variant>
        <vt:i4>1966131</vt:i4>
      </vt:variant>
      <vt:variant>
        <vt:i4>77</vt:i4>
      </vt:variant>
      <vt:variant>
        <vt:i4>0</vt:i4>
      </vt:variant>
      <vt:variant>
        <vt:i4>5</vt:i4>
      </vt:variant>
      <vt:variant>
        <vt:lpwstr/>
      </vt:variant>
      <vt:variant>
        <vt:lpwstr>_Toc142316180</vt:lpwstr>
      </vt:variant>
      <vt:variant>
        <vt:i4>1114163</vt:i4>
      </vt:variant>
      <vt:variant>
        <vt:i4>71</vt:i4>
      </vt:variant>
      <vt:variant>
        <vt:i4>0</vt:i4>
      </vt:variant>
      <vt:variant>
        <vt:i4>5</vt:i4>
      </vt:variant>
      <vt:variant>
        <vt:lpwstr/>
      </vt:variant>
      <vt:variant>
        <vt:lpwstr>_Toc142316179</vt:lpwstr>
      </vt:variant>
      <vt:variant>
        <vt:i4>1114163</vt:i4>
      </vt:variant>
      <vt:variant>
        <vt:i4>65</vt:i4>
      </vt:variant>
      <vt:variant>
        <vt:i4>0</vt:i4>
      </vt:variant>
      <vt:variant>
        <vt:i4>5</vt:i4>
      </vt:variant>
      <vt:variant>
        <vt:lpwstr/>
      </vt:variant>
      <vt:variant>
        <vt:lpwstr>_Toc142316178</vt:lpwstr>
      </vt:variant>
      <vt:variant>
        <vt:i4>1114163</vt:i4>
      </vt:variant>
      <vt:variant>
        <vt:i4>59</vt:i4>
      </vt:variant>
      <vt:variant>
        <vt:i4>0</vt:i4>
      </vt:variant>
      <vt:variant>
        <vt:i4>5</vt:i4>
      </vt:variant>
      <vt:variant>
        <vt:lpwstr/>
      </vt:variant>
      <vt:variant>
        <vt:lpwstr>_Toc142316177</vt:lpwstr>
      </vt:variant>
      <vt:variant>
        <vt:i4>1114163</vt:i4>
      </vt:variant>
      <vt:variant>
        <vt:i4>53</vt:i4>
      </vt:variant>
      <vt:variant>
        <vt:i4>0</vt:i4>
      </vt:variant>
      <vt:variant>
        <vt:i4>5</vt:i4>
      </vt:variant>
      <vt:variant>
        <vt:lpwstr/>
      </vt:variant>
      <vt:variant>
        <vt:lpwstr>_Toc142316176</vt:lpwstr>
      </vt:variant>
      <vt:variant>
        <vt:i4>1114163</vt:i4>
      </vt:variant>
      <vt:variant>
        <vt:i4>47</vt:i4>
      </vt:variant>
      <vt:variant>
        <vt:i4>0</vt:i4>
      </vt:variant>
      <vt:variant>
        <vt:i4>5</vt:i4>
      </vt:variant>
      <vt:variant>
        <vt:lpwstr/>
      </vt:variant>
      <vt:variant>
        <vt:lpwstr>_Toc142316175</vt:lpwstr>
      </vt:variant>
      <vt:variant>
        <vt:i4>1114163</vt:i4>
      </vt:variant>
      <vt:variant>
        <vt:i4>41</vt:i4>
      </vt:variant>
      <vt:variant>
        <vt:i4>0</vt:i4>
      </vt:variant>
      <vt:variant>
        <vt:i4>5</vt:i4>
      </vt:variant>
      <vt:variant>
        <vt:lpwstr/>
      </vt:variant>
      <vt:variant>
        <vt:lpwstr>_Toc142316174</vt:lpwstr>
      </vt:variant>
      <vt:variant>
        <vt:i4>1114163</vt:i4>
      </vt:variant>
      <vt:variant>
        <vt:i4>35</vt:i4>
      </vt:variant>
      <vt:variant>
        <vt:i4>0</vt:i4>
      </vt:variant>
      <vt:variant>
        <vt:i4>5</vt:i4>
      </vt:variant>
      <vt:variant>
        <vt:lpwstr/>
      </vt:variant>
      <vt:variant>
        <vt:lpwstr>_Toc142316173</vt:lpwstr>
      </vt:variant>
      <vt:variant>
        <vt:i4>1114163</vt:i4>
      </vt:variant>
      <vt:variant>
        <vt:i4>29</vt:i4>
      </vt:variant>
      <vt:variant>
        <vt:i4>0</vt:i4>
      </vt:variant>
      <vt:variant>
        <vt:i4>5</vt:i4>
      </vt:variant>
      <vt:variant>
        <vt:lpwstr/>
      </vt:variant>
      <vt:variant>
        <vt:lpwstr>_Toc142316171</vt:lpwstr>
      </vt:variant>
      <vt:variant>
        <vt:i4>1114163</vt:i4>
      </vt:variant>
      <vt:variant>
        <vt:i4>23</vt:i4>
      </vt:variant>
      <vt:variant>
        <vt:i4>0</vt:i4>
      </vt:variant>
      <vt:variant>
        <vt:i4>5</vt:i4>
      </vt:variant>
      <vt:variant>
        <vt:lpwstr/>
      </vt:variant>
      <vt:variant>
        <vt:lpwstr>_Toc142316170</vt:lpwstr>
      </vt:variant>
      <vt:variant>
        <vt:i4>1048627</vt:i4>
      </vt:variant>
      <vt:variant>
        <vt:i4>17</vt:i4>
      </vt:variant>
      <vt:variant>
        <vt:i4>0</vt:i4>
      </vt:variant>
      <vt:variant>
        <vt:i4>5</vt:i4>
      </vt:variant>
      <vt:variant>
        <vt:lpwstr/>
      </vt:variant>
      <vt:variant>
        <vt:lpwstr>_Toc142316169</vt:lpwstr>
      </vt:variant>
      <vt:variant>
        <vt:i4>1048627</vt:i4>
      </vt:variant>
      <vt:variant>
        <vt:i4>11</vt:i4>
      </vt:variant>
      <vt:variant>
        <vt:i4>0</vt:i4>
      </vt:variant>
      <vt:variant>
        <vt:i4>5</vt:i4>
      </vt:variant>
      <vt:variant>
        <vt:lpwstr/>
      </vt:variant>
      <vt:variant>
        <vt:lpwstr>_Toc142316168</vt:lpwstr>
      </vt:variant>
      <vt:variant>
        <vt:i4>1048627</vt:i4>
      </vt:variant>
      <vt:variant>
        <vt:i4>5</vt:i4>
      </vt:variant>
      <vt:variant>
        <vt:i4>0</vt:i4>
      </vt:variant>
      <vt:variant>
        <vt:i4>5</vt:i4>
      </vt:variant>
      <vt:variant>
        <vt:lpwstr/>
      </vt:variant>
      <vt:variant>
        <vt:lpwstr>_Toc142316167</vt:lpwstr>
      </vt:variant>
      <vt:variant>
        <vt:i4>4325432</vt:i4>
      </vt:variant>
      <vt:variant>
        <vt:i4>0</vt:i4>
      </vt:variant>
      <vt:variant>
        <vt:i4>0</vt:i4>
      </vt:variant>
      <vt:variant>
        <vt:i4>5</vt:i4>
      </vt:variant>
      <vt:variant>
        <vt:lpwstr>mailto:safeguarding@atlp.org.uk</vt:lpwstr>
      </vt:variant>
      <vt:variant>
        <vt:lpwstr/>
      </vt:variant>
      <vt:variant>
        <vt:i4>3473466</vt:i4>
      </vt:variant>
      <vt:variant>
        <vt:i4>0</vt:i4>
      </vt:variant>
      <vt:variant>
        <vt:i4>0</vt:i4>
      </vt:variant>
      <vt:variant>
        <vt:i4>5</vt:i4>
      </vt:variant>
      <vt:variant>
        <vt:lpwstr>https://www.saferrecruitmentconsortium.org/_files/ugd/f576a8_0d079cbe69ea458e9e99fe462e447084.pdf</vt:lpwstr>
      </vt:variant>
      <vt:variant>
        <vt:lpwstr/>
      </vt:variant>
      <vt:variant>
        <vt:i4>2490422</vt:i4>
      </vt:variant>
      <vt:variant>
        <vt:i4>0</vt:i4>
      </vt:variant>
      <vt:variant>
        <vt:i4>0</vt:i4>
      </vt:variant>
      <vt:variant>
        <vt:i4>5</vt:i4>
      </vt:variant>
      <vt:variant>
        <vt:lpwstr>https://cscp.org.uk/wp-content/uploads/2021/03/Guidance-for-safer-working-practice-for-adults-who-work-with-children-and-young-people-DCSF.pdf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Straker</dc:creator>
  <cp:keywords/>
  <dc:description/>
  <cp:lastModifiedBy>Miss M. Sturch</cp:lastModifiedBy>
  <cp:revision>2</cp:revision>
  <cp:lastPrinted>2023-08-24T13:41:00Z</cp:lastPrinted>
  <dcterms:created xsi:type="dcterms:W3CDTF">2023-10-04T11:44:00Z</dcterms:created>
  <dcterms:modified xsi:type="dcterms:W3CDTF">2023-10-04T11:44:00Z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0x010100AB445CA773CCA742BC634532522C1135</vt:lpwstr>
  </property>
  <property fmtid="{D5CDD505-2E9C-101B-9397-08002B2CF9AE}" pid="3" name="MediaServiceImageTags">
    <vt:lpwstr/>
  </property>
</Properties>
</file>